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50FE0D66"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w:t>
      </w:r>
      <w:r w:rsidR="00746654">
        <w:t>3</w:t>
      </w:r>
      <w:r>
        <w:t>-2</w:t>
      </w:r>
      <w:r w:rsidR="00746654">
        <w:t>4</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51166" cy="1305210"/>
                    </a:xfrm>
                    <a:prstGeom prst="rect">
                      <a:avLst/>
                    </a:prstGeom>
                  </pic:spPr>
                </pic:pic>
              </a:graphicData>
            </a:graphic>
          </wp:anchor>
        </w:drawing>
      </w:r>
    </w:p>
    <w:p w14:paraId="5C81B11A" w14:textId="5D54808A" w:rsidR="00A148C0" w:rsidRDefault="00125C03">
      <w:pPr>
        <w:pStyle w:val="Title"/>
      </w:pPr>
      <w:r>
        <w:t>St Boniface Roman C</w:t>
      </w:r>
      <w:r w:rsidR="00D13616">
        <w:t>atholic Comprehensive College</w:t>
      </w:r>
    </w:p>
    <w:p w14:paraId="1C42561D" w14:textId="77777777" w:rsidR="00125C03" w:rsidRDefault="00125C03" w:rsidP="00125C03">
      <w:pPr>
        <w:jc w:val="center"/>
      </w:pPr>
      <w:r>
        <w:t>21 Boniface Lane, Manadon Park, Crownhill, Plymouth, PL5 3AG</w:t>
      </w:r>
    </w:p>
    <w:p w14:paraId="37EE44EB" w14:textId="77777777" w:rsidR="00125C03" w:rsidRDefault="00125C03" w:rsidP="00125C03">
      <w:pPr>
        <w:ind w:left="3076" w:right="3069"/>
        <w:jc w:val="center"/>
      </w:pPr>
      <w:r>
        <w:t>01752 779051</w:t>
      </w:r>
    </w:p>
    <w:p w14:paraId="61D946B5" w14:textId="77777777" w:rsidR="00A148C0" w:rsidRDefault="00A148C0">
      <w:pPr>
        <w:pStyle w:val="BodyText"/>
        <w:rPr>
          <w:sz w:val="24"/>
        </w:rPr>
      </w:pPr>
    </w:p>
    <w:p w14:paraId="441B0E2B" w14:textId="79B59A8A" w:rsidR="00791654" w:rsidRDefault="00791654" w:rsidP="0095546F">
      <w:pPr>
        <w:spacing w:before="160"/>
        <w:ind w:left="247"/>
        <w:rPr>
          <w:sz w:val="20"/>
          <w:szCs w:val="20"/>
        </w:rPr>
      </w:pPr>
      <w:r w:rsidRPr="00791654">
        <w:rPr>
          <w:b/>
          <w:sz w:val="20"/>
          <w:szCs w:val="20"/>
        </w:rPr>
        <w:t>Our</w:t>
      </w:r>
      <w:r w:rsidRPr="00791654">
        <w:rPr>
          <w:b/>
          <w:spacing w:val="6"/>
          <w:sz w:val="20"/>
          <w:szCs w:val="20"/>
        </w:rPr>
        <w:t xml:space="preserve"> </w:t>
      </w:r>
      <w:r w:rsidRPr="00791654">
        <w:rPr>
          <w:b/>
          <w:sz w:val="20"/>
          <w:szCs w:val="20"/>
        </w:rPr>
        <w:t>Ethos</w:t>
      </w:r>
      <w:r w:rsidRPr="00791654">
        <w:rPr>
          <w:b/>
          <w:spacing w:val="8"/>
          <w:sz w:val="20"/>
          <w:szCs w:val="20"/>
        </w:rPr>
        <w:t xml:space="preserve"> </w:t>
      </w:r>
      <w:r w:rsidRPr="00791654">
        <w:rPr>
          <w:sz w:val="20"/>
          <w:szCs w:val="20"/>
        </w:rPr>
        <w:t>-</w:t>
      </w:r>
      <w:r w:rsidRPr="00791654">
        <w:rPr>
          <w:spacing w:val="8"/>
          <w:sz w:val="20"/>
          <w:szCs w:val="20"/>
        </w:rPr>
        <w:t xml:space="preserve"> </w:t>
      </w:r>
      <w:r w:rsidRPr="00791654">
        <w:rPr>
          <w:sz w:val="20"/>
          <w:szCs w:val="20"/>
        </w:rPr>
        <w:t>we</w:t>
      </w:r>
      <w:r w:rsidRPr="00791654">
        <w:rPr>
          <w:spacing w:val="6"/>
          <w:sz w:val="20"/>
          <w:szCs w:val="20"/>
        </w:rPr>
        <w:t xml:space="preserve"> </w:t>
      </w:r>
      <w:r w:rsidRPr="00791654">
        <w:rPr>
          <w:sz w:val="20"/>
          <w:szCs w:val="20"/>
        </w:rPr>
        <w:t>ask</w:t>
      </w:r>
      <w:r w:rsidRPr="00791654">
        <w:rPr>
          <w:spacing w:val="8"/>
          <w:sz w:val="20"/>
          <w:szCs w:val="20"/>
        </w:rPr>
        <w:t xml:space="preserve"> </w:t>
      </w:r>
      <w:r w:rsidRPr="00791654">
        <w:rPr>
          <w:sz w:val="20"/>
          <w:szCs w:val="20"/>
        </w:rPr>
        <w:t>parents</w:t>
      </w:r>
      <w:r w:rsidRPr="00791654">
        <w:rPr>
          <w:spacing w:val="7"/>
          <w:sz w:val="20"/>
          <w:szCs w:val="20"/>
        </w:rPr>
        <w:t xml:space="preserve"> </w:t>
      </w:r>
      <w:r w:rsidRPr="00791654">
        <w:rPr>
          <w:sz w:val="20"/>
          <w:szCs w:val="20"/>
        </w:rPr>
        <w:t>to</w:t>
      </w:r>
      <w:r w:rsidRPr="00791654">
        <w:rPr>
          <w:spacing w:val="6"/>
          <w:sz w:val="20"/>
          <w:szCs w:val="20"/>
        </w:rPr>
        <w:t xml:space="preserve"> </w:t>
      </w:r>
      <w:r w:rsidRPr="00791654">
        <w:rPr>
          <w:sz w:val="20"/>
          <w:szCs w:val="20"/>
        </w:rPr>
        <w:t>respect</w:t>
      </w:r>
      <w:r w:rsidRPr="00791654">
        <w:rPr>
          <w:spacing w:val="6"/>
          <w:sz w:val="20"/>
          <w:szCs w:val="20"/>
        </w:rPr>
        <w:t xml:space="preserve"> </w:t>
      </w:r>
      <w:r w:rsidRPr="00791654">
        <w:rPr>
          <w:sz w:val="20"/>
          <w:szCs w:val="20"/>
        </w:rPr>
        <w:t>our</w:t>
      </w:r>
      <w:r w:rsidRPr="00791654">
        <w:rPr>
          <w:spacing w:val="7"/>
          <w:sz w:val="20"/>
          <w:szCs w:val="20"/>
        </w:rPr>
        <w:t xml:space="preserve"> </w:t>
      </w:r>
      <w:r w:rsidRPr="00791654">
        <w:rPr>
          <w:sz w:val="20"/>
          <w:szCs w:val="20"/>
        </w:rPr>
        <w:t>ethos</w:t>
      </w:r>
      <w:r w:rsidRPr="00791654">
        <w:rPr>
          <w:spacing w:val="7"/>
          <w:sz w:val="20"/>
          <w:szCs w:val="20"/>
        </w:rPr>
        <w:t xml:space="preserve"> </w:t>
      </w:r>
      <w:r w:rsidRPr="00791654">
        <w:rPr>
          <w:sz w:val="20"/>
          <w:szCs w:val="20"/>
        </w:rPr>
        <w:t>and</w:t>
      </w:r>
      <w:r w:rsidRPr="00791654">
        <w:rPr>
          <w:spacing w:val="9"/>
          <w:sz w:val="20"/>
          <w:szCs w:val="20"/>
        </w:rPr>
        <w:t xml:space="preserve"> </w:t>
      </w:r>
      <w:r w:rsidRPr="00791654">
        <w:rPr>
          <w:sz w:val="20"/>
          <w:szCs w:val="20"/>
        </w:rPr>
        <w:t>its</w:t>
      </w:r>
      <w:r w:rsidRPr="00791654">
        <w:rPr>
          <w:spacing w:val="7"/>
          <w:sz w:val="20"/>
          <w:szCs w:val="20"/>
        </w:rPr>
        <w:t xml:space="preserve"> </w:t>
      </w:r>
      <w:r w:rsidRPr="00791654">
        <w:rPr>
          <w:sz w:val="20"/>
          <w:szCs w:val="20"/>
        </w:rPr>
        <w:t>importance</w:t>
      </w:r>
      <w:r w:rsidRPr="00791654">
        <w:rPr>
          <w:spacing w:val="9"/>
          <w:sz w:val="20"/>
          <w:szCs w:val="20"/>
        </w:rPr>
        <w:t xml:space="preserve"> </w:t>
      </w:r>
      <w:r w:rsidRPr="00791654">
        <w:rPr>
          <w:sz w:val="20"/>
          <w:szCs w:val="20"/>
        </w:rPr>
        <w:t>to</w:t>
      </w:r>
      <w:r w:rsidRPr="00791654">
        <w:rPr>
          <w:spacing w:val="6"/>
          <w:sz w:val="20"/>
          <w:szCs w:val="20"/>
        </w:rPr>
        <w:t xml:space="preserve"> </w:t>
      </w:r>
      <w:r w:rsidRPr="00791654">
        <w:rPr>
          <w:sz w:val="20"/>
          <w:szCs w:val="20"/>
        </w:rPr>
        <w:t>the</w:t>
      </w:r>
      <w:r w:rsidRPr="00791654">
        <w:rPr>
          <w:spacing w:val="6"/>
          <w:sz w:val="20"/>
          <w:szCs w:val="20"/>
        </w:rPr>
        <w:t xml:space="preserve"> </w:t>
      </w:r>
      <w:r w:rsidRPr="00791654">
        <w:rPr>
          <w:sz w:val="20"/>
          <w:szCs w:val="20"/>
        </w:rPr>
        <w:t>school</w:t>
      </w:r>
      <w:r w:rsidRPr="00791654">
        <w:rPr>
          <w:spacing w:val="6"/>
          <w:sz w:val="20"/>
          <w:szCs w:val="20"/>
        </w:rPr>
        <w:t xml:space="preserve"> </w:t>
      </w:r>
      <w:r w:rsidRPr="00791654">
        <w:rPr>
          <w:sz w:val="20"/>
          <w:szCs w:val="20"/>
        </w:rPr>
        <w:t>community.</w:t>
      </w:r>
      <w:r w:rsidRPr="00791654">
        <w:rPr>
          <w:spacing w:val="6"/>
          <w:sz w:val="20"/>
          <w:szCs w:val="20"/>
        </w:rPr>
        <w:t xml:space="preserve"> </w:t>
      </w:r>
      <w:r w:rsidRPr="00791654">
        <w:rPr>
          <w:sz w:val="20"/>
          <w:szCs w:val="20"/>
        </w:rPr>
        <w:t>This</w:t>
      </w:r>
      <w:r w:rsidRPr="00791654">
        <w:rPr>
          <w:spacing w:val="7"/>
          <w:sz w:val="20"/>
          <w:szCs w:val="20"/>
        </w:rPr>
        <w:t xml:space="preserve"> </w:t>
      </w:r>
      <w:r w:rsidRPr="00791654">
        <w:rPr>
          <w:sz w:val="20"/>
          <w:szCs w:val="20"/>
        </w:rPr>
        <w:t>does</w:t>
      </w:r>
      <w:r w:rsidRPr="00791654">
        <w:rPr>
          <w:spacing w:val="7"/>
          <w:sz w:val="20"/>
          <w:szCs w:val="20"/>
        </w:rPr>
        <w:t xml:space="preserve"> </w:t>
      </w:r>
      <w:r w:rsidRPr="00791654">
        <w:rPr>
          <w:sz w:val="20"/>
          <w:szCs w:val="20"/>
        </w:rPr>
        <w:t>not</w:t>
      </w:r>
      <w:r w:rsidRPr="00791654">
        <w:rPr>
          <w:spacing w:val="8"/>
          <w:sz w:val="20"/>
          <w:szCs w:val="20"/>
        </w:rPr>
        <w:t xml:space="preserve"> </w:t>
      </w:r>
      <w:r w:rsidRPr="00791654">
        <w:rPr>
          <w:sz w:val="20"/>
          <w:szCs w:val="20"/>
        </w:rPr>
        <w:t>affect</w:t>
      </w:r>
      <w:r w:rsidRPr="00791654">
        <w:rPr>
          <w:spacing w:val="-53"/>
          <w:sz w:val="20"/>
          <w:szCs w:val="20"/>
        </w:rPr>
        <w:t xml:space="preserve"> </w:t>
      </w:r>
      <w:r w:rsidRPr="00791654">
        <w:rPr>
          <w:sz w:val="20"/>
          <w:szCs w:val="20"/>
        </w:rPr>
        <w:t>the</w:t>
      </w:r>
      <w:r w:rsidRPr="00791654">
        <w:rPr>
          <w:spacing w:val="-2"/>
          <w:sz w:val="20"/>
          <w:szCs w:val="20"/>
        </w:rPr>
        <w:t xml:space="preserve"> </w:t>
      </w:r>
      <w:r w:rsidRPr="00791654">
        <w:rPr>
          <w:sz w:val="20"/>
          <w:szCs w:val="20"/>
        </w:rPr>
        <w:t>right</w:t>
      </w:r>
      <w:r w:rsidRPr="00791654">
        <w:rPr>
          <w:spacing w:val="1"/>
          <w:sz w:val="20"/>
          <w:szCs w:val="20"/>
        </w:rPr>
        <w:t xml:space="preserve"> </w:t>
      </w:r>
      <w:r w:rsidRPr="00791654">
        <w:rPr>
          <w:sz w:val="20"/>
          <w:szCs w:val="20"/>
        </w:rPr>
        <w:t>of</w:t>
      </w:r>
      <w:r w:rsidRPr="00791654">
        <w:rPr>
          <w:spacing w:val="-1"/>
          <w:sz w:val="20"/>
          <w:szCs w:val="20"/>
        </w:rPr>
        <w:t xml:space="preserve"> </w:t>
      </w:r>
      <w:r w:rsidRPr="00791654">
        <w:rPr>
          <w:sz w:val="20"/>
          <w:szCs w:val="20"/>
        </w:rPr>
        <w:t>all</w:t>
      </w:r>
      <w:r w:rsidRPr="00791654">
        <w:rPr>
          <w:spacing w:val="-1"/>
          <w:sz w:val="20"/>
          <w:szCs w:val="20"/>
        </w:rPr>
        <w:t xml:space="preserve"> </w:t>
      </w:r>
      <w:r w:rsidRPr="00791654">
        <w:rPr>
          <w:sz w:val="20"/>
          <w:szCs w:val="20"/>
        </w:rPr>
        <w:t>parents to</w:t>
      </w:r>
      <w:r w:rsidRPr="00791654">
        <w:rPr>
          <w:spacing w:val="1"/>
          <w:sz w:val="20"/>
          <w:szCs w:val="20"/>
        </w:rPr>
        <w:t xml:space="preserve"> </w:t>
      </w:r>
      <w:r w:rsidRPr="00791654">
        <w:rPr>
          <w:sz w:val="20"/>
          <w:szCs w:val="20"/>
        </w:rPr>
        <w:t>apply and</w:t>
      </w:r>
      <w:r w:rsidRPr="00791654">
        <w:rPr>
          <w:spacing w:val="-2"/>
          <w:sz w:val="20"/>
          <w:szCs w:val="20"/>
        </w:rPr>
        <w:t xml:space="preserve"> </w:t>
      </w:r>
      <w:r w:rsidRPr="00791654">
        <w:rPr>
          <w:sz w:val="20"/>
          <w:szCs w:val="20"/>
        </w:rPr>
        <w:t>be</w:t>
      </w:r>
      <w:r w:rsidRPr="00791654">
        <w:rPr>
          <w:spacing w:val="-1"/>
          <w:sz w:val="20"/>
          <w:szCs w:val="20"/>
        </w:rPr>
        <w:t xml:space="preserve"> </w:t>
      </w:r>
      <w:r w:rsidRPr="00791654">
        <w:rPr>
          <w:sz w:val="20"/>
          <w:szCs w:val="20"/>
        </w:rPr>
        <w:t>considered</w:t>
      </w:r>
      <w:r w:rsidRPr="00791654">
        <w:rPr>
          <w:spacing w:val="1"/>
          <w:sz w:val="20"/>
          <w:szCs w:val="20"/>
        </w:rPr>
        <w:t xml:space="preserve"> </w:t>
      </w:r>
      <w:r w:rsidRPr="00791654">
        <w:rPr>
          <w:sz w:val="20"/>
          <w:szCs w:val="20"/>
        </w:rPr>
        <w:t>for a place</w:t>
      </w:r>
      <w:r w:rsidRPr="00791654">
        <w:rPr>
          <w:spacing w:val="1"/>
          <w:sz w:val="20"/>
          <w:szCs w:val="20"/>
        </w:rPr>
        <w:t xml:space="preserve"> </w:t>
      </w:r>
      <w:r w:rsidRPr="00791654">
        <w:rPr>
          <w:sz w:val="20"/>
          <w:szCs w:val="20"/>
        </w:rPr>
        <w:t>here:</w:t>
      </w:r>
    </w:p>
    <w:p w14:paraId="46F69C10" w14:textId="77777777" w:rsidR="00791654" w:rsidRPr="00791654" w:rsidRDefault="00791654" w:rsidP="0095546F">
      <w:pPr>
        <w:spacing w:before="160"/>
        <w:ind w:left="247"/>
        <w:rPr>
          <w:sz w:val="20"/>
          <w:szCs w:val="20"/>
        </w:rPr>
      </w:pPr>
    </w:p>
    <w:p w14:paraId="31558EDF" w14:textId="77777777" w:rsidR="00791654" w:rsidRPr="00791654" w:rsidRDefault="00791654" w:rsidP="0095546F">
      <w:pPr>
        <w:spacing w:before="107"/>
        <w:ind w:left="4000"/>
        <w:outlineLvl w:val="1"/>
        <w:rPr>
          <w:b/>
          <w:bCs/>
          <w:sz w:val="20"/>
          <w:szCs w:val="20"/>
        </w:rPr>
      </w:pPr>
      <w:r w:rsidRPr="00791654">
        <w:rPr>
          <w:b/>
          <w:bCs/>
          <w:sz w:val="20"/>
          <w:szCs w:val="20"/>
        </w:rPr>
        <w:t>Information</w:t>
      </w:r>
      <w:r w:rsidRPr="00791654">
        <w:rPr>
          <w:b/>
          <w:bCs/>
          <w:spacing w:val="-3"/>
          <w:sz w:val="20"/>
          <w:szCs w:val="20"/>
        </w:rPr>
        <w:t xml:space="preserve"> </w:t>
      </w:r>
      <w:r w:rsidRPr="00791654">
        <w:rPr>
          <w:b/>
          <w:bCs/>
          <w:sz w:val="20"/>
          <w:szCs w:val="20"/>
        </w:rPr>
        <w:t>about</w:t>
      </w:r>
      <w:r w:rsidRPr="00791654">
        <w:rPr>
          <w:b/>
          <w:bCs/>
          <w:spacing w:val="-2"/>
          <w:sz w:val="20"/>
          <w:szCs w:val="20"/>
        </w:rPr>
        <w:t xml:space="preserve"> </w:t>
      </w:r>
      <w:r w:rsidRPr="00791654">
        <w:rPr>
          <w:b/>
          <w:bCs/>
          <w:sz w:val="20"/>
          <w:szCs w:val="20"/>
        </w:rPr>
        <w:t>this</w:t>
      </w:r>
      <w:r w:rsidRPr="00791654">
        <w:rPr>
          <w:b/>
          <w:bCs/>
          <w:spacing w:val="-3"/>
          <w:sz w:val="20"/>
          <w:szCs w:val="20"/>
        </w:rPr>
        <w:t xml:space="preserve"> </w:t>
      </w:r>
      <w:r w:rsidRPr="00791654">
        <w:rPr>
          <w:b/>
          <w:bCs/>
          <w:sz w:val="20"/>
          <w:szCs w:val="20"/>
        </w:rPr>
        <w:t>policy</w:t>
      </w:r>
    </w:p>
    <w:p w14:paraId="3A56C32D" w14:textId="77777777" w:rsidR="00791654" w:rsidRPr="00791654" w:rsidRDefault="00791654" w:rsidP="00791654">
      <w:pPr>
        <w:rPr>
          <w:b/>
          <w:sz w:val="20"/>
          <w:szCs w:val="20"/>
        </w:rPr>
      </w:pPr>
    </w:p>
    <w:p w14:paraId="2D8A57BC" w14:textId="77777777" w:rsidR="00791654" w:rsidRPr="00791654" w:rsidRDefault="00791654" w:rsidP="00791654">
      <w:pPr>
        <w:spacing w:before="1"/>
        <w:ind w:left="247"/>
        <w:rPr>
          <w:b/>
          <w:sz w:val="20"/>
        </w:rPr>
      </w:pPr>
      <w:r w:rsidRPr="00791654">
        <w:rPr>
          <w:b/>
          <w:sz w:val="20"/>
        </w:rPr>
        <w:t>Vision</w:t>
      </w:r>
      <w:r w:rsidRPr="00791654">
        <w:rPr>
          <w:b/>
          <w:spacing w:val="-1"/>
          <w:sz w:val="20"/>
        </w:rPr>
        <w:t xml:space="preserve"> </w:t>
      </w:r>
      <w:r w:rsidRPr="00791654">
        <w:rPr>
          <w:b/>
          <w:sz w:val="20"/>
        </w:rPr>
        <w:t>and</w:t>
      </w:r>
      <w:r w:rsidRPr="00791654">
        <w:rPr>
          <w:b/>
          <w:spacing w:val="-3"/>
          <w:sz w:val="20"/>
        </w:rPr>
        <w:t xml:space="preserve"> </w:t>
      </w:r>
      <w:r w:rsidRPr="00791654">
        <w:rPr>
          <w:b/>
          <w:sz w:val="20"/>
        </w:rPr>
        <w:t>values:</w:t>
      </w:r>
    </w:p>
    <w:p w14:paraId="2F549E97" w14:textId="77777777" w:rsidR="00791654" w:rsidRPr="00791654" w:rsidRDefault="00791654" w:rsidP="00791654">
      <w:pPr>
        <w:ind w:left="247"/>
        <w:rPr>
          <w:sz w:val="20"/>
          <w:szCs w:val="20"/>
        </w:rPr>
      </w:pPr>
      <w:r w:rsidRPr="00791654">
        <w:rPr>
          <w:sz w:val="20"/>
          <w:szCs w:val="20"/>
        </w:rPr>
        <w:t>This</w:t>
      </w:r>
      <w:r w:rsidRPr="00791654">
        <w:rPr>
          <w:spacing w:val="-2"/>
          <w:sz w:val="20"/>
          <w:szCs w:val="20"/>
        </w:rPr>
        <w:t xml:space="preserve"> </w:t>
      </w:r>
      <w:r w:rsidRPr="00791654">
        <w:rPr>
          <w:sz w:val="20"/>
          <w:szCs w:val="20"/>
        </w:rPr>
        <w:t>policy</w:t>
      </w:r>
      <w:r w:rsidRPr="00791654">
        <w:rPr>
          <w:spacing w:val="-2"/>
          <w:sz w:val="20"/>
          <w:szCs w:val="20"/>
        </w:rPr>
        <w:t xml:space="preserve"> </w:t>
      </w:r>
      <w:r w:rsidRPr="00791654">
        <w:rPr>
          <w:sz w:val="20"/>
          <w:szCs w:val="20"/>
        </w:rPr>
        <w:t>supports</w:t>
      </w:r>
      <w:r w:rsidRPr="00791654">
        <w:rPr>
          <w:spacing w:val="-2"/>
          <w:sz w:val="20"/>
          <w:szCs w:val="20"/>
        </w:rPr>
        <w:t xml:space="preserve"> </w:t>
      </w:r>
      <w:r w:rsidRPr="00791654">
        <w:rPr>
          <w:sz w:val="20"/>
          <w:szCs w:val="20"/>
        </w:rPr>
        <w:t>the</w:t>
      </w:r>
      <w:r w:rsidRPr="00791654">
        <w:rPr>
          <w:spacing w:val="-2"/>
          <w:sz w:val="20"/>
          <w:szCs w:val="20"/>
        </w:rPr>
        <w:t xml:space="preserve"> </w:t>
      </w:r>
      <w:r w:rsidRPr="00791654">
        <w:rPr>
          <w:sz w:val="20"/>
          <w:szCs w:val="20"/>
        </w:rPr>
        <w:t>vision</w:t>
      </w:r>
      <w:r w:rsidRPr="00791654">
        <w:rPr>
          <w:spacing w:val="-2"/>
          <w:sz w:val="20"/>
          <w:szCs w:val="20"/>
        </w:rPr>
        <w:t xml:space="preserve"> </w:t>
      </w:r>
      <w:r w:rsidRPr="00791654">
        <w:rPr>
          <w:sz w:val="20"/>
          <w:szCs w:val="20"/>
        </w:rPr>
        <w:t>and</w:t>
      </w:r>
      <w:r w:rsidRPr="00791654">
        <w:rPr>
          <w:spacing w:val="-1"/>
          <w:sz w:val="20"/>
          <w:szCs w:val="20"/>
        </w:rPr>
        <w:t xml:space="preserve"> </w:t>
      </w:r>
      <w:r w:rsidRPr="00791654">
        <w:rPr>
          <w:sz w:val="20"/>
          <w:szCs w:val="20"/>
        </w:rPr>
        <w:t>values</w:t>
      </w:r>
      <w:r w:rsidRPr="00791654">
        <w:rPr>
          <w:spacing w:val="-2"/>
          <w:sz w:val="20"/>
          <w:szCs w:val="20"/>
        </w:rPr>
        <w:t xml:space="preserve"> </w:t>
      </w:r>
      <w:r w:rsidRPr="00791654">
        <w:rPr>
          <w:sz w:val="20"/>
          <w:szCs w:val="20"/>
        </w:rPr>
        <w:t>of</w:t>
      </w:r>
      <w:r w:rsidRPr="00791654">
        <w:rPr>
          <w:spacing w:val="-3"/>
          <w:sz w:val="20"/>
          <w:szCs w:val="20"/>
        </w:rPr>
        <w:t xml:space="preserve"> </w:t>
      </w:r>
      <w:r w:rsidRPr="00791654">
        <w:rPr>
          <w:sz w:val="20"/>
          <w:szCs w:val="20"/>
        </w:rPr>
        <w:t>Plymouth</w:t>
      </w:r>
      <w:r w:rsidRPr="00791654">
        <w:rPr>
          <w:spacing w:val="-1"/>
          <w:sz w:val="20"/>
          <w:szCs w:val="20"/>
        </w:rPr>
        <w:t xml:space="preserve"> </w:t>
      </w:r>
      <w:r w:rsidRPr="00791654">
        <w:rPr>
          <w:sz w:val="20"/>
          <w:szCs w:val="20"/>
        </w:rPr>
        <w:t>CAST.</w:t>
      </w:r>
    </w:p>
    <w:p w14:paraId="5C54D1C8" w14:textId="77777777" w:rsidR="00791654" w:rsidRPr="00791654" w:rsidRDefault="00791654" w:rsidP="00791654">
      <w:pPr>
        <w:spacing w:before="10"/>
        <w:rPr>
          <w:sz w:val="19"/>
          <w:szCs w:val="20"/>
        </w:rPr>
      </w:pPr>
    </w:p>
    <w:p w14:paraId="3D00D812" w14:textId="77777777" w:rsidR="00791654" w:rsidRPr="00791654" w:rsidRDefault="00791654" w:rsidP="0095546F">
      <w:pPr>
        <w:ind w:left="247"/>
        <w:outlineLvl w:val="1"/>
        <w:rPr>
          <w:b/>
          <w:bCs/>
          <w:sz w:val="20"/>
          <w:szCs w:val="20"/>
        </w:rPr>
      </w:pPr>
      <w:r w:rsidRPr="00791654">
        <w:rPr>
          <w:b/>
          <w:bCs/>
          <w:sz w:val="20"/>
          <w:szCs w:val="20"/>
        </w:rPr>
        <w:t>Policy</w:t>
      </w:r>
      <w:r w:rsidRPr="00791654">
        <w:rPr>
          <w:b/>
          <w:bCs/>
          <w:spacing w:val="-4"/>
          <w:sz w:val="20"/>
          <w:szCs w:val="20"/>
        </w:rPr>
        <w:t xml:space="preserve"> </w:t>
      </w:r>
      <w:r w:rsidRPr="00791654">
        <w:rPr>
          <w:b/>
          <w:bCs/>
          <w:sz w:val="20"/>
          <w:szCs w:val="20"/>
        </w:rPr>
        <w:t>Principles:</w:t>
      </w:r>
    </w:p>
    <w:p w14:paraId="646E1263" w14:textId="77777777" w:rsidR="00791654" w:rsidRPr="00791654" w:rsidRDefault="00791654" w:rsidP="0095546F">
      <w:pPr>
        <w:spacing w:before="1"/>
        <w:rPr>
          <w:b/>
          <w:sz w:val="20"/>
          <w:szCs w:val="20"/>
        </w:rPr>
      </w:pPr>
    </w:p>
    <w:p w14:paraId="6DC456B9" w14:textId="77777777" w:rsidR="00791654" w:rsidRPr="00791654" w:rsidRDefault="00791654" w:rsidP="0095546F">
      <w:pPr>
        <w:ind w:left="247"/>
        <w:rPr>
          <w:sz w:val="20"/>
          <w:szCs w:val="20"/>
        </w:rPr>
      </w:pPr>
      <w:r w:rsidRPr="00791654">
        <w:rPr>
          <w:sz w:val="20"/>
          <w:szCs w:val="20"/>
        </w:rPr>
        <w:t>This</w:t>
      </w:r>
      <w:r w:rsidRPr="00791654">
        <w:rPr>
          <w:spacing w:val="-3"/>
          <w:sz w:val="20"/>
          <w:szCs w:val="20"/>
        </w:rPr>
        <w:t xml:space="preserve"> </w:t>
      </w:r>
      <w:r w:rsidRPr="00791654">
        <w:rPr>
          <w:sz w:val="20"/>
          <w:szCs w:val="20"/>
        </w:rPr>
        <w:t>policy:</w:t>
      </w:r>
    </w:p>
    <w:p w14:paraId="203FF397" w14:textId="77777777" w:rsidR="00791654" w:rsidRPr="00791654" w:rsidRDefault="00791654" w:rsidP="0095546F">
      <w:pPr>
        <w:numPr>
          <w:ilvl w:val="0"/>
          <w:numId w:val="21"/>
        </w:numPr>
        <w:tabs>
          <w:tab w:val="left" w:pos="968"/>
          <w:tab w:val="left" w:pos="969"/>
        </w:tabs>
        <w:rPr>
          <w:sz w:val="20"/>
        </w:rPr>
      </w:pPr>
      <w:r w:rsidRPr="00791654">
        <w:rPr>
          <w:sz w:val="20"/>
        </w:rPr>
        <w:t>Ensures</w:t>
      </w:r>
      <w:r w:rsidRPr="00791654">
        <w:rPr>
          <w:spacing w:val="-2"/>
          <w:sz w:val="20"/>
        </w:rPr>
        <w:t xml:space="preserve"> </w:t>
      </w:r>
      <w:r w:rsidRPr="00791654">
        <w:rPr>
          <w:sz w:val="20"/>
        </w:rPr>
        <w:t>Plymouth</w:t>
      </w:r>
      <w:r w:rsidRPr="00791654">
        <w:rPr>
          <w:spacing w:val="-1"/>
          <w:sz w:val="20"/>
        </w:rPr>
        <w:t xml:space="preserve"> </w:t>
      </w:r>
      <w:r w:rsidRPr="00791654">
        <w:rPr>
          <w:sz w:val="20"/>
        </w:rPr>
        <w:t>CAST</w:t>
      </w:r>
      <w:r w:rsidRPr="00791654">
        <w:rPr>
          <w:spacing w:val="-2"/>
          <w:sz w:val="20"/>
        </w:rPr>
        <w:t xml:space="preserve"> </w:t>
      </w:r>
      <w:r w:rsidRPr="00791654">
        <w:rPr>
          <w:sz w:val="20"/>
        </w:rPr>
        <w:t>schools</w:t>
      </w:r>
      <w:r w:rsidRPr="00791654">
        <w:rPr>
          <w:spacing w:val="-2"/>
          <w:sz w:val="20"/>
        </w:rPr>
        <w:t xml:space="preserve"> </w:t>
      </w:r>
      <w:r w:rsidRPr="00791654">
        <w:rPr>
          <w:sz w:val="20"/>
        </w:rPr>
        <w:t>comply</w:t>
      </w:r>
      <w:r w:rsidRPr="00791654">
        <w:rPr>
          <w:spacing w:val="-2"/>
          <w:sz w:val="20"/>
        </w:rPr>
        <w:t xml:space="preserve"> </w:t>
      </w:r>
      <w:r w:rsidRPr="00791654">
        <w:rPr>
          <w:sz w:val="20"/>
        </w:rPr>
        <w:t>with</w:t>
      </w:r>
      <w:r w:rsidRPr="00791654">
        <w:rPr>
          <w:spacing w:val="-1"/>
          <w:sz w:val="20"/>
        </w:rPr>
        <w:t xml:space="preserve"> </w:t>
      </w:r>
      <w:r w:rsidRPr="00791654">
        <w:rPr>
          <w:sz w:val="20"/>
        </w:rPr>
        <w:t>the</w:t>
      </w:r>
      <w:r w:rsidRPr="00791654">
        <w:rPr>
          <w:spacing w:val="-2"/>
          <w:sz w:val="20"/>
        </w:rPr>
        <w:t xml:space="preserve"> </w:t>
      </w:r>
      <w:r w:rsidRPr="00791654">
        <w:rPr>
          <w:sz w:val="20"/>
        </w:rPr>
        <w:t>requirements</w:t>
      </w:r>
      <w:r w:rsidRPr="00791654">
        <w:rPr>
          <w:spacing w:val="-2"/>
          <w:sz w:val="20"/>
        </w:rPr>
        <w:t xml:space="preserve"> </w:t>
      </w:r>
      <w:r w:rsidRPr="00791654">
        <w:rPr>
          <w:sz w:val="20"/>
        </w:rPr>
        <w:t>of</w:t>
      </w:r>
      <w:r w:rsidRPr="00791654">
        <w:rPr>
          <w:spacing w:val="-3"/>
          <w:sz w:val="20"/>
        </w:rPr>
        <w:t xml:space="preserve"> </w:t>
      </w:r>
      <w:r w:rsidRPr="00791654">
        <w:rPr>
          <w:sz w:val="20"/>
        </w:rPr>
        <w:t>the</w:t>
      </w:r>
      <w:r w:rsidRPr="00791654">
        <w:rPr>
          <w:spacing w:val="-3"/>
          <w:sz w:val="20"/>
        </w:rPr>
        <w:t xml:space="preserve"> </w:t>
      </w:r>
      <w:r w:rsidRPr="00791654">
        <w:rPr>
          <w:sz w:val="20"/>
        </w:rPr>
        <w:t>School</w:t>
      </w:r>
      <w:r w:rsidRPr="00791654">
        <w:rPr>
          <w:spacing w:val="-4"/>
          <w:sz w:val="20"/>
        </w:rPr>
        <w:t xml:space="preserve"> </w:t>
      </w:r>
      <w:r w:rsidRPr="00791654">
        <w:rPr>
          <w:sz w:val="20"/>
        </w:rPr>
        <w:t>Admissions Code</w:t>
      </w:r>
    </w:p>
    <w:p w14:paraId="5070AF69" w14:textId="77777777" w:rsidR="00791654" w:rsidRPr="00791654" w:rsidRDefault="00791654" w:rsidP="0095546F">
      <w:pPr>
        <w:numPr>
          <w:ilvl w:val="0"/>
          <w:numId w:val="21"/>
        </w:numPr>
        <w:tabs>
          <w:tab w:val="left" w:pos="968"/>
          <w:tab w:val="left" w:pos="969"/>
        </w:tabs>
        <w:spacing w:before="1" w:line="229" w:lineRule="exact"/>
        <w:rPr>
          <w:sz w:val="20"/>
        </w:rPr>
      </w:pPr>
      <w:r w:rsidRPr="00791654">
        <w:rPr>
          <w:sz w:val="20"/>
        </w:rPr>
        <w:t>Provides</w:t>
      </w:r>
      <w:r w:rsidRPr="00791654">
        <w:rPr>
          <w:spacing w:val="-2"/>
          <w:sz w:val="20"/>
        </w:rPr>
        <w:t xml:space="preserve"> </w:t>
      </w:r>
      <w:r w:rsidRPr="00791654">
        <w:rPr>
          <w:sz w:val="20"/>
        </w:rPr>
        <w:t>a</w:t>
      </w:r>
      <w:r w:rsidRPr="00791654">
        <w:rPr>
          <w:spacing w:val="-3"/>
          <w:sz w:val="20"/>
        </w:rPr>
        <w:t xml:space="preserve"> </w:t>
      </w:r>
      <w:r w:rsidRPr="00791654">
        <w:rPr>
          <w:sz w:val="20"/>
        </w:rPr>
        <w:t>CAST-wide</w:t>
      </w:r>
      <w:r w:rsidRPr="00791654">
        <w:rPr>
          <w:spacing w:val="-1"/>
          <w:sz w:val="20"/>
        </w:rPr>
        <w:t xml:space="preserve"> </w:t>
      </w:r>
      <w:r w:rsidRPr="00791654">
        <w:rPr>
          <w:sz w:val="20"/>
        </w:rPr>
        <w:t>approach</w:t>
      </w:r>
      <w:r w:rsidRPr="00791654">
        <w:rPr>
          <w:spacing w:val="-3"/>
          <w:sz w:val="20"/>
        </w:rPr>
        <w:t xml:space="preserve"> </w:t>
      </w:r>
      <w:r w:rsidRPr="00791654">
        <w:rPr>
          <w:sz w:val="20"/>
        </w:rPr>
        <w:t>to</w:t>
      </w:r>
      <w:r w:rsidRPr="00791654">
        <w:rPr>
          <w:spacing w:val="-1"/>
          <w:sz w:val="20"/>
        </w:rPr>
        <w:t xml:space="preserve"> </w:t>
      </w:r>
      <w:r w:rsidRPr="00791654">
        <w:rPr>
          <w:sz w:val="20"/>
        </w:rPr>
        <w:t>admissions</w:t>
      </w:r>
    </w:p>
    <w:p w14:paraId="0E063AE5" w14:textId="77777777" w:rsidR="00791654" w:rsidRPr="00791654" w:rsidRDefault="00791654" w:rsidP="0095546F">
      <w:pPr>
        <w:numPr>
          <w:ilvl w:val="0"/>
          <w:numId w:val="21"/>
        </w:numPr>
        <w:tabs>
          <w:tab w:val="left" w:pos="968"/>
          <w:tab w:val="left" w:pos="969"/>
        </w:tabs>
        <w:spacing w:line="229" w:lineRule="exact"/>
        <w:rPr>
          <w:sz w:val="20"/>
        </w:rPr>
      </w:pPr>
      <w:r w:rsidRPr="00791654">
        <w:rPr>
          <w:sz w:val="20"/>
        </w:rPr>
        <w:t>Ensure</w:t>
      </w:r>
      <w:r w:rsidRPr="00791654">
        <w:rPr>
          <w:spacing w:val="-1"/>
          <w:sz w:val="20"/>
        </w:rPr>
        <w:t xml:space="preserve"> </w:t>
      </w:r>
      <w:r w:rsidRPr="00791654">
        <w:rPr>
          <w:sz w:val="20"/>
        </w:rPr>
        <w:t>all</w:t>
      </w:r>
      <w:r w:rsidRPr="00791654">
        <w:rPr>
          <w:spacing w:val="-4"/>
          <w:sz w:val="20"/>
        </w:rPr>
        <w:t xml:space="preserve"> </w:t>
      </w:r>
      <w:r w:rsidRPr="00791654">
        <w:rPr>
          <w:sz w:val="20"/>
        </w:rPr>
        <w:t>schools</w:t>
      </w:r>
      <w:r w:rsidRPr="00791654">
        <w:rPr>
          <w:spacing w:val="-2"/>
          <w:sz w:val="20"/>
        </w:rPr>
        <w:t xml:space="preserve"> </w:t>
      </w:r>
      <w:r w:rsidRPr="00791654">
        <w:rPr>
          <w:sz w:val="20"/>
        </w:rPr>
        <w:t>apply</w:t>
      </w:r>
      <w:r w:rsidRPr="00791654">
        <w:rPr>
          <w:spacing w:val="-2"/>
          <w:sz w:val="20"/>
        </w:rPr>
        <w:t xml:space="preserve"> </w:t>
      </w:r>
      <w:r w:rsidRPr="00791654">
        <w:rPr>
          <w:sz w:val="20"/>
        </w:rPr>
        <w:t>the</w:t>
      </w:r>
      <w:r w:rsidRPr="00791654">
        <w:rPr>
          <w:spacing w:val="-3"/>
          <w:sz w:val="20"/>
        </w:rPr>
        <w:t xml:space="preserve"> </w:t>
      </w:r>
      <w:r w:rsidRPr="00791654">
        <w:rPr>
          <w:sz w:val="20"/>
        </w:rPr>
        <w:t>same</w:t>
      </w:r>
      <w:r w:rsidRPr="00791654">
        <w:rPr>
          <w:spacing w:val="-2"/>
          <w:sz w:val="20"/>
        </w:rPr>
        <w:t xml:space="preserve"> </w:t>
      </w:r>
      <w:r w:rsidRPr="00791654">
        <w:rPr>
          <w:sz w:val="20"/>
        </w:rPr>
        <w:t>over-subscription</w:t>
      </w:r>
      <w:r w:rsidRPr="00791654">
        <w:rPr>
          <w:spacing w:val="-3"/>
          <w:sz w:val="20"/>
        </w:rPr>
        <w:t xml:space="preserve"> </w:t>
      </w:r>
      <w:r w:rsidRPr="00791654">
        <w:rPr>
          <w:sz w:val="20"/>
        </w:rPr>
        <w:t>criteria</w:t>
      </w:r>
      <w:r w:rsidRPr="00791654">
        <w:rPr>
          <w:spacing w:val="-1"/>
          <w:sz w:val="20"/>
        </w:rPr>
        <w:t xml:space="preserve"> </w:t>
      </w:r>
      <w:r w:rsidRPr="00791654">
        <w:rPr>
          <w:sz w:val="20"/>
        </w:rPr>
        <w:t>across</w:t>
      </w:r>
      <w:r w:rsidRPr="00791654">
        <w:rPr>
          <w:spacing w:val="-2"/>
          <w:sz w:val="20"/>
        </w:rPr>
        <w:t xml:space="preserve"> </w:t>
      </w:r>
      <w:r w:rsidRPr="00791654">
        <w:rPr>
          <w:sz w:val="20"/>
        </w:rPr>
        <w:t>the</w:t>
      </w:r>
      <w:r w:rsidRPr="00791654">
        <w:rPr>
          <w:spacing w:val="-3"/>
          <w:sz w:val="20"/>
        </w:rPr>
        <w:t xml:space="preserve"> </w:t>
      </w:r>
      <w:r w:rsidRPr="00791654">
        <w:rPr>
          <w:sz w:val="20"/>
        </w:rPr>
        <w:t>trust</w:t>
      </w:r>
    </w:p>
    <w:p w14:paraId="200E1E50" w14:textId="77777777" w:rsidR="00791654" w:rsidRPr="00791654" w:rsidRDefault="00791654" w:rsidP="0095546F">
      <w:pPr>
        <w:numPr>
          <w:ilvl w:val="0"/>
          <w:numId w:val="21"/>
        </w:numPr>
        <w:tabs>
          <w:tab w:val="left" w:pos="968"/>
          <w:tab w:val="left" w:pos="969"/>
        </w:tabs>
        <w:rPr>
          <w:sz w:val="20"/>
        </w:rPr>
      </w:pPr>
      <w:r w:rsidRPr="00791654">
        <w:rPr>
          <w:sz w:val="20"/>
        </w:rPr>
        <w:t>Provide</w:t>
      </w:r>
      <w:r w:rsidRPr="00791654">
        <w:rPr>
          <w:spacing w:val="-4"/>
          <w:sz w:val="20"/>
        </w:rPr>
        <w:t xml:space="preserve"> </w:t>
      </w:r>
      <w:r w:rsidRPr="00791654">
        <w:rPr>
          <w:sz w:val="20"/>
        </w:rPr>
        <w:t>a</w:t>
      </w:r>
      <w:r w:rsidRPr="00791654">
        <w:rPr>
          <w:spacing w:val="-3"/>
          <w:sz w:val="20"/>
        </w:rPr>
        <w:t xml:space="preserve"> </w:t>
      </w:r>
      <w:r w:rsidRPr="00791654">
        <w:rPr>
          <w:sz w:val="20"/>
        </w:rPr>
        <w:t>central</w:t>
      </w:r>
      <w:r w:rsidRPr="00791654">
        <w:rPr>
          <w:spacing w:val="-1"/>
          <w:sz w:val="20"/>
        </w:rPr>
        <w:t xml:space="preserve"> </w:t>
      </w:r>
      <w:r w:rsidRPr="00791654">
        <w:rPr>
          <w:sz w:val="20"/>
        </w:rPr>
        <w:t>point</w:t>
      </w:r>
      <w:r w:rsidRPr="00791654">
        <w:rPr>
          <w:spacing w:val="-1"/>
          <w:sz w:val="20"/>
        </w:rPr>
        <w:t xml:space="preserve"> </w:t>
      </w:r>
      <w:r w:rsidRPr="00791654">
        <w:rPr>
          <w:sz w:val="20"/>
        </w:rPr>
        <w:t>for</w:t>
      </w:r>
      <w:r w:rsidRPr="00791654">
        <w:rPr>
          <w:spacing w:val="-3"/>
          <w:sz w:val="20"/>
        </w:rPr>
        <w:t xml:space="preserve"> </w:t>
      </w:r>
      <w:r w:rsidRPr="00791654">
        <w:rPr>
          <w:sz w:val="20"/>
        </w:rPr>
        <w:t>consultation</w:t>
      </w:r>
      <w:r w:rsidRPr="00791654">
        <w:rPr>
          <w:spacing w:val="-4"/>
          <w:sz w:val="20"/>
        </w:rPr>
        <w:t xml:space="preserve"> </w:t>
      </w:r>
      <w:r w:rsidRPr="00791654">
        <w:rPr>
          <w:sz w:val="20"/>
        </w:rPr>
        <w:t>with</w:t>
      </w:r>
      <w:r w:rsidRPr="00791654">
        <w:rPr>
          <w:spacing w:val="-1"/>
          <w:sz w:val="20"/>
        </w:rPr>
        <w:t xml:space="preserve"> </w:t>
      </w:r>
      <w:r w:rsidRPr="00791654">
        <w:rPr>
          <w:sz w:val="20"/>
        </w:rPr>
        <w:t>local</w:t>
      </w:r>
      <w:r w:rsidRPr="00791654">
        <w:rPr>
          <w:spacing w:val="-2"/>
          <w:sz w:val="20"/>
        </w:rPr>
        <w:t xml:space="preserve"> </w:t>
      </w:r>
      <w:r w:rsidRPr="00791654">
        <w:rPr>
          <w:sz w:val="20"/>
        </w:rPr>
        <w:t>authorities</w:t>
      </w:r>
    </w:p>
    <w:p w14:paraId="58ADA29A" w14:textId="77777777" w:rsidR="00791654" w:rsidRPr="00791654" w:rsidRDefault="00791654" w:rsidP="0095546F">
      <w:pPr>
        <w:numPr>
          <w:ilvl w:val="0"/>
          <w:numId w:val="21"/>
        </w:numPr>
        <w:tabs>
          <w:tab w:val="left" w:pos="968"/>
          <w:tab w:val="left" w:pos="969"/>
        </w:tabs>
        <w:spacing w:before="1"/>
        <w:rPr>
          <w:sz w:val="20"/>
        </w:rPr>
      </w:pPr>
      <w:r w:rsidRPr="00791654">
        <w:rPr>
          <w:sz w:val="20"/>
        </w:rPr>
        <w:t>Be</w:t>
      </w:r>
      <w:r w:rsidRPr="00791654">
        <w:rPr>
          <w:spacing w:val="-3"/>
          <w:sz w:val="20"/>
        </w:rPr>
        <w:t xml:space="preserve"> </w:t>
      </w:r>
      <w:r w:rsidRPr="00791654">
        <w:rPr>
          <w:sz w:val="20"/>
        </w:rPr>
        <w:t>reviewed</w:t>
      </w:r>
      <w:r w:rsidRPr="00791654">
        <w:rPr>
          <w:spacing w:val="-3"/>
          <w:sz w:val="20"/>
        </w:rPr>
        <w:t xml:space="preserve"> </w:t>
      </w:r>
      <w:r w:rsidRPr="00791654">
        <w:rPr>
          <w:sz w:val="20"/>
        </w:rPr>
        <w:t>each year</w:t>
      </w:r>
      <w:r w:rsidRPr="00791654">
        <w:rPr>
          <w:spacing w:val="-2"/>
          <w:sz w:val="20"/>
        </w:rPr>
        <w:t xml:space="preserve"> </w:t>
      </w:r>
      <w:r w:rsidRPr="00791654">
        <w:rPr>
          <w:sz w:val="20"/>
        </w:rPr>
        <w:t>by</w:t>
      </w:r>
      <w:r w:rsidRPr="00791654">
        <w:rPr>
          <w:spacing w:val="-2"/>
          <w:sz w:val="20"/>
        </w:rPr>
        <w:t xml:space="preserve"> </w:t>
      </w:r>
      <w:r w:rsidRPr="00791654">
        <w:rPr>
          <w:sz w:val="20"/>
        </w:rPr>
        <w:t>the</w:t>
      </w:r>
      <w:r w:rsidRPr="00791654">
        <w:rPr>
          <w:spacing w:val="-2"/>
          <w:sz w:val="20"/>
        </w:rPr>
        <w:t xml:space="preserve"> </w:t>
      </w:r>
      <w:r w:rsidRPr="00791654">
        <w:rPr>
          <w:sz w:val="20"/>
        </w:rPr>
        <w:t>trust</w:t>
      </w:r>
      <w:r w:rsidRPr="00791654">
        <w:rPr>
          <w:spacing w:val="-1"/>
          <w:sz w:val="20"/>
        </w:rPr>
        <w:t xml:space="preserve"> </w:t>
      </w:r>
      <w:r w:rsidRPr="00791654">
        <w:rPr>
          <w:sz w:val="20"/>
        </w:rPr>
        <w:t>leadership</w:t>
      </w:r>
      <w:r w:rsidRPr="00791654">
        <w:rPr>
          <w:spacing w:val="-3"/>
          <w:sz w:val="20"/>
        </w:rPr>
        <w:t xml:space="preserve"> </w:t>
      </w:r>
      <w:r w:rsidRPr="00791654">
        <w:rPr>
          <w:sz w:val="20"/>
        </w:rPr>
        <w:t>team</w:t>
      </w:r>
      <w:r w:rsidRPr="00791654">
        <w:rPr>
          <w:spacing w:val="-1"/>
          <w:sz w:val="20"/>
        </w:rPr>
        <w:t xml:space="preserve"> </w:t>
      </w:r>
      <w:r w:rsidRPr="00791654">
        <w:rPr>
          <w:sz w:val="20"/>
        </w:rPr>
        <w:t>and</w:t>
      </w:r>
      <w:r w:rsidRPr="00791654">
        <w:rPr>
          <w:spacing w:val="-2"/>
          <w:sz w:val="20"/>
        </w:rPr>
        <w:t xml:space="preserve"> </w:t>
      </w:r>
      <w:r w:rsidRPr="00791654">
        <w:rPr>
          <w:sz w:val="20"/>
        </w:rPr>
        <w:t>directors</w:t>
      </w:r>
    </w:p>
    <w:p w14:paraId="1843C8FC" w14:textId="77777777" w:rsidR="00791654" w:rsidRPr="00791654" w:rsidRDefault="00791654" w:rsidP="0095546F">
      <w:pPr>
        <w:rPr>
          <w:sz w:val="20"/>
          <w:szCs w:val="20"/>
        </w:rPr>
      </w:pPr>
    </w:p>
    <w:p w14:paraId="7B82399E" w14:textId="77777777" w:rsidR="00791654" w:rsidRPr="00791654" w:rsidRDefault="00791654" w:rsidP="0095546F">
      <w:pPr>
        <w:spacing w:before="1"/>
        <w:ind w:left="247"/>
        <w:outlineLvl w:val="1"/>
        <w:rPr>
          <w:b/>
          <w:bCs/>
          <w:sz w:val="20"/>
          <w:szCs w:val="20"/>
        </w:rPr>
      </w:pPr>
      <w:r w:rsidRPr="00791654">
        <w:rPr>
          <w:b/>
          <w:bCs/>
          <w:sz w:val="20"/>
          <w:szCs w:val="20"/>
        </w:rPr>
        <w:t>Policy</w:t>
      </w:r>
      <w:r w:rsidRPr="00791654">
        <w:rPr>
          <w:b/>
          <w:bCs/>
          <w:spacing w:val="-4"/>
          <w:sz w:val="20"/>
          <w:szCs w:val="20"/>
        </w:rPr>
        <w:t xml:space="preserve"> </w:t>
      </w:r>
      <w:r w:rsidRPr="00791654">
        <w:rPr>
          <w:b/>
          <w:bCs/>
          <w:sz w:val="20"/>
          <w:szCs w:val="20"/>
        </w:rPr>
        <w:t>Aims:</w:t>
      </w:r>
    </w:p>
    <w:p w14:paraId="4DE96CF1" w14:textId="77777777" w:rsidR="00791654" w:rsidRPr="00791654" w:rsidRDefault="00791654" w:rsidP="0095546F">
      <w:pPr>
        <w:numPr>
          <w:ilvl w:val="0"/>
          <w:numId w:val="21"/>
        </w:numPr>
        <w:tabs>
          <w:tab w:val="left" w:pos="968"/>
          <w:tab w:val="left" w:pos="969"/>
        </w:tabs>
        <w:spacing w:line="229" w:lineRule="exact"/>
        <w:rPr>
          <w:sz w:val="20"/>
        </w:rPr>
      </w:pPr>
      <w:r w:rsidRPr="00791654">
        <w:rPr>
          <w:sz w:val="20"/>
        </w:rPr>
        <w:t>To</w:t>
      </w:r>
      <w:r w:rsidRPr="00791654">
        <w:rPr>
          <w:spacing w:val="-3"/>
          <w:sz w:val="20"/>
        </w:rPr>
        <w:t xml:space="preserve"> </w:t>
      </w:r>
      <w:r w:rsidRPr="00791654">
        <w:rPr>
          <w:sz w:val="20"/>
        </w:rPr>
        <w:t>enable</w:t>
      </w:r>
      <w:r w:rsidRPr="00791654">
        <w:rPr>
          <w:spacing w:val="-3"/>
          <w:sz w:val="20"/>
        </w:rPr>
        <w:t xml:space="preserve"> </w:t>
      </w:r>
      <w:r w:rsidRPr="00791654">
        <w:rPr>
          <w:sz w:val="20"/>
        </w:rPr>
        <w:t>parents</w:t>
      </w:r>
      <w:r w:rsidRPr="00791654">
        <w:rPr>
          <w:spacing w:val="-2"/>
          <w:sz w:val="20"/>
        </w:rPr>
        <w:t xml:space="preserve"> </w:t>
      </w:r>
      <w:r w:rsidRPr="00791654">
        <w:rPr>
          <w:sz w:val="20"/>
        </w:rPr>
        <w:t>to</w:t>
      </w:r>
      <w:r w:rsidRPr="00791654">
        <w:rPr>
          <w:spacing w:val="-1"/>
          <w:sz w:val="20"/>
        </w:rPr>
        <w:t xml:space="preserve"> </w:t>
      </w:r>
      <w:r w:rsidRPr="00791654">
        <w:rPr>
          <w:sz w:val="20"/>
        </w:rPr>
        <w:t>know when</w:t>
      </w:r>
      <w:r w:rsidRPr="00791654">
        <w:rPr>
          <w:spacing w:val="-1"/>
          <w:sz w:val="20"/>
        </w:rPr>
        <w:t xml:space="preserve"> </w:t>
      </w:r>
      <w:r w:rsidRPr="00791654">
        <w:rPr>
          <w:sz w:val="20"/>
        </w:rPr>
        <w:t>and</w:t>
      </w:r>
      <w:r w:rsidRPr="00791654">
        <w:rPr>
          <w:spacing w:val="-1"/>
          <w:sz w:val="20"/>
        </w:rPr>
        <w:t xml:space="preserve"> </w:t>
      </w:r>
      <w:r w:rsidRPr="00791654">
        <w:rPr>
          <w:sz w:val="20"/>
        </w:rPr>
        <w:t>how to</w:t>
      </w:r>
      <w:r w:rsidRPr="00791654">
        <w:rPr>
          <w:spacing w:val="-1"/>
          <w:sz w:val="20"/>
        </w:rPr>
        <w:t xml:space="preserve"> </w:t>
      </w:r>
      <w:r w:rsidRPr="00791654">
        <w:rPr>
          <w:sz w:val="20"/>
        </w:rPr>
        <w:t>apply</w:t>
      </w:r>
      <w:r w:rsidRPr="00791654">
        <w:rPr>
          <w:spacing w:val="-2"/>
          <w:sz w:val="20"/>
        </w:rPr>
        <w:t xml:space="preserve"> </w:t>
      </w:r>
      <w:r w:rsidRPr="00791654">
        <w:rPr>
          <w:sz w:val="20"/>
        </w:rPr>
        <w:t>for places</w:t>
      </w:r>
      <w:r w:rsidRPr="00791654">
        <w:rPr>
          <w:spacing w:val="-2"/>
          <w:sz w:val="20"/>
        </w:rPr>
        <w:t xml:space="preserve"> </w:t>
      </w:r>
      <w:r w:rsidRPr="00791654">
        <w:rPr>
          <w:sz w:val="20"/>
        </w:rPr>
        <w:t>at</w:t>
      </w:r>
      <w:r w:rsidRPr="00791654">
        <w:rPr>
          <w:spacing w:val="-3"/>
          <w:sz w:val="20"/>
        </w:rPr>
        <w:t xml:space="preserve"> </w:t>
      </w:r>
      <w:r w:rsidRPr="00791654">
        <w:rPr>
          <w:sz w:val="20"/>
        </w:rPr>
        <w:t>CAST</w:t>
      </w:r>
      <w:r w:rsidRPr="00791654">
        <w:rPr>
          <w:spacing w:val="-2"/>
          <w:sz w:val="20"/>
        </w:rPr>
        <w:t xml:space="preserve"> </w:t>
      </w:r>
      <w:r w:rsidRPr="00791654">
        <w:rPr>
          <w:sz w:val="20"/>
        </w:rPr>
        <w:t>schools</w:t>
      </w:r>
    </w:p>
    <w:p w14:paraId="0F052DD9" w14:textId="77777777" w:rsidR="00791654" w:rsidRPr="00791654" w:rsidRDefault="00791654" w:rsidP="0095546F">
      <w:pPr>
        <w:numPr>
          <w:ilvl w:val="0"/>
          <w:numId w:val="21"/>
        </w:numPr>
        <w:tabs>
          <w:tab w:val="left" w:pos="968"/>
          <w:tab w:val="left" w:pos="969"/>
        </w:tabs>
        <w:spacing w:line="229" w:lineRule="exact"/>
        <w:rPr>
          <w:sz w:val="20"/>
        </w:rPr>
      </w:pPr>
      <w:r w:rsidRPr="00791654">
        <w:rPr>
          <w:sz w:val="20"/>
        </w:rPr>
        <w:t>To</w:t>
      </w:r>
      <w:r w:rsidRPr="00791654">
        <w:rPr>
          <w:spacing w:val="-4"/>
          <w:sz w:val="20"/>
        </w:rPr>
        <w:t xml:space="preserve"> </w:t>
      </w:r>
      <w:r w:rsidRPr="00791654">
        <w:rPr>
          <w:sz w:val="20"/>
        </w:rPr>
        <w:t>assist</w:t>
      </w:r>
      <w:r w:rsidRPr="00791654">
        <w:rPr>
          <w:spacing w:val="-4"/>
          <w:sz w:val="20"/>
        </w:rPr>
        <w:t xml:space="preserve"> </w:t>
      </w:r>
      <w:r w:rsidRPr="00791654">
        <w:rPr>
          <w:sz w:val="20"/>
        </w:rPr>
        <w:t>school</w:t>
      </w:r>
      <w:r w:rsidRPr="00791654">
        <w:rPr>
          <w:spacing w:val="-2"/>
          <w:sz w:val="20"/>
        </w:rPr>
        <w:t xml:space="preserve"> </w:t>
      </w:r>
      <w:r w:rsidRPr="00791654">
        <w:rPr>
          <w:sz w:val="20"/>
        </w:rPr>
        <w:t>leaders</w:t>
      </w:r>
      <w:r w:rsidRPr="00791654">
        <w:rPr>
          <w:spacing w:val="-2"/>
          <w:sz w:val="20"/>
        </w:rPr>
        <w:t xml:space="preserve"> </w:t>
      </w:r>
      <w:r w:rsidRPr="00791654">
        <w:rPr>
          <w:sz w:val="20"/>
        </w:rPr>
        <w:t>in</w:t>
      </w:r>
      <w:r w:rsidRPr="00791654">
        <w:rPr>
          <w:spacing w:val="-2"/>
          <w:sz w:val="20"/>
        </w:rPr>
        <w:t xml:space="preserve"> </w:t>
      </w:r>
      <w:r w:rsidRPr="00791654">
        <w:rPr>
          <w:sz w:val="20"/>
        </w:rPr>
        <w:t>meeting</w:t>
      </w:r>
      <w:r w:rsidRPr="00791654">
        <w:rPr>
          <w:spacing w:val="-1"/>
          <w:sz w:val="20"/>
        </w:rPr>
        <w:t xml:space="preserve"> </w:t>
      </w:r>
      <w:r w:rsidRPr="00791654">
        <w:rPr>
          <w:sz w:val="20"/>
        </w:rPr>
        <w:t>statutory</w:t>
      </w:r>
      <w:r w:rsidRPr="00791654">
        <w:rPr>
          <w:spacing w:val="-2"/>
          <w:sz w:val="20"/>
        </w:rPr>
        <w:t xml:space="preserve"> </w:t>
      </w:r>
      <w:r w:rsidRPr="00791654">
        <w:rPr>
          <w:sz w:val="20"/>
        </w:rPr>
        <w:t>requirements</w:t>
      </w:r>
    </w:p>
    <w:p w14:paraId="54BC9E92" w14:textId="77777777" w:rsidR="00791654" w:rsidRPr="00791654" w:rsidRDefault="00791654" w:rsidP="0095546F">
      <w:pPr>
        <w:numPr>
          <w:ilvl w:val="0"/>
          <w:numId w:val="21"/>
        </w:numPr>
        <w:tabs>
          <w:tab w:val="left" w:pos="968"/>
          <w:tab w:val="left" w:pos="969"/>
        </w:tabs>
        <w:rPr>
          <w:sz w:val="20"/>
        </w:rPr>
      </w:pPr>
      <w:r w:rsidRPr="00791654">
        <w:rPr>
          <w:sz w:val="20"/>
        </w:rPr>
        <w:t>To</w:t>
      </w:r>
      <w:r w:rsidRPr="00791654">
        <w:rPr>
          <w:spacing w:val="-3"/>
          <w:sz w:val="20"/>
        </w:rPr>
        <w:t xml:space="preserve"> </w:t>
      </w:r>
      <w:r w:rsidRPr="00791654">
        <w:rPr>
          <w:sz w:val="20"/>
        </w:rPr>
        <w:t>identify</w:t>
      </w:r>
      <w:r w:rsidRPr="00791654">
        <w:rPr>
          <w:spacing w:val="-1"/>
          <w:sz w:val="20"/>
        </w:rPr>
        <w:t xml:space="preserve"> </w:t>
      </w:r>
      <w:r w:rsidRPr="00791654">
        <w:rPr>
          <w:sz w:val="20"/>
        </w:rPr>
        <w:t>a</w:t>
      </w:r>
      <w:r w:rsidRPr="00791654">
        <w:rPr>
          <w:spacing w:val="-3"/>
          <w:sz w:val="20"/>
        </w:rPr>
        <w:t xml:space="preserve"> </w:t>
      </w:r>
      <w:r w:rsidRPr="00791654">
        <w:rPr>
          <w:sz w:val="20"/>
        </w:rPr>
        <w:t>best</w:t>
      </w:r>
      <w:r w:rsidRPr="00791654">
        <w:rPr>
          <w:spacing w:val="-2"/>
          <w:sz w:val="20"/>
        </w:rPr>
        <w:t xml:space="preserve"> </w:t>
      </w:r>
      <w:r w:rsidRPr="00791654">
        <w:rPr>
          <w:sz w:val="20"/>
        </w:rPr>
        <w:t>practice</w:t>
      </w:r>
      <w:r w:rsidRPr="00791654">
        <w:rPr>
          <w:spacing w:val="-3"/>
          <w:sz w:val="20"/>
        </w:rPr>
        <w:t xml:space="preserve"> </w:t>
      </w:r>
      <w:r w:rsidRPr="00791654">
        <w:rPr>
          <w:sz w:val="20"/>
        </w:rPr>
        <w:t>approach</w:t>
      </w:r>
      <w:r w:rsidRPr="00791654">
        <w:rPr>
          <w:spacing w:val="-2"/>
          <w:sz w:val="20"/>
        </w:rPr>
        <w:t xml:space="preserve"> </w:t>
      </w:r>
      <w:r w:rsidRPr="00791654">
        <w:rPr>
          <w:sz w:val="20"/>
        </w:rPr>
        <w:t>to</w:t>
      </w:r>
      <w:r w:rsidRPr="00791654">
        <w:rPr>
          <w:spacing w:val="-3"/>
          <w:sz w:val="20"/>
        </w:rPr>
        <w:t xml:space="preserve"> </w:t>
      </w:r>
      <w:r w:rsidRPr="00791654">
        <w:rPr>
          <w:sz w:val="20"/>
        </w:rPr>
        <w:t>waiting lists</w:t>
      </w:r>
    </w:p>
    <w:p w14:paraId="631C1E7B" w14:textId="77777777" w:rsidR="00791654" w:rsidRPr="00791654" w:rsidRDefault="00791654" w:rsidP="0095546F">
      <w:pPr>
        <w:numPr>
          <w:ilvl w:val="0"/>
          <w:numId w:val="21"/>
        </w:numPr>
        <w:tabs>
          <w:tab w:val="left" w:pos="968"/>
          <w:tab w:val="left" w:pos="969"/>
        </w:tabs>
        <w:spacing w:before="1"/>
        <w:rPr>
          <w:sz w:val="20"/>
        </w:rPr>
      </w:pPr>
      <w:r w:rsidRPr="00791654">
        <w:rPr>
          <w:sz w:val="20"/>
        </w:rPr>
        <w:t>To</w:t>
      </w:r>
      <w:r w:rsidRPr="00791654">
        <w:rPr>
          <w:spacing w:val="-3"/>
          <w:sz w:val="20"/>
        </w:rPr>
        <w:t xml:space="preserve"> </w:t>
      </w:r>
      <w:r w:rsidRPr="00791654">
        <w:rPr>
          <w:sz w:val="20"/>
        </w:rPr>
        <w:t>explain</w:t>
      </w:r>
      <w:r w:rsidRPr="00791654">
        <w:rPr>
          <w:spacing w:val="-3"/>
          <w:sz w:val="20"/>
        </w:rPr>
        <w:t xml:space="preserve"> </w:t>
      </w:r>
      <w:r w:rsidRPr="00791654">
        <w:rPr>
          <w:sz w:val="20"/>
        </w:rPr>
        <w:t>what</w:t>
      </w:r>
      <w:r w:rsidRPr="00791654">
        <w:rPr>
          <w:spacing w:val="-2"/>
          <w:sz w:val="20"/>
        </w:rPr>
        <w:t xml:space="preserve"> </w:t>
      </w:r>
      <w:r w:rsidRPr="00791654">
        <w:rPr>
          <w:sz w:val="20"/>
        </w:rPr>
        <w:t>supplementary</w:t>
      </w:r>
      <w:r w:rsidRPr="00791654">
        <w:rPr>
          <w:spacing w:val="-1"/>
          <w:sz w:val="20"/>
        </w:rPr>
        <w:t xml:space="preserve"> </w:t>
      </w:r>
      <w:r w:rsidRPr="00791654">
        <w:rPr>
          <w:sz w:val="20"/>
        </w:rPr>
        <w:t>documentation</w:t>
      </w:r>
      <w:r w:rsidRPr="00791654">
        <w:rPr>
          <w:spacing w:val="-2"/>
          <w:sz w:val="20"/>
        </w:rPr>
        <w:t xml:space="preserve"> </w:t>
      </w:r>
      <w:r w:rsidRPr="00791654">
        <w:rPr>
          <w:sz w:val="20"/>
        </w:rPr>
        <w:t>is</w:t>
      </w:r>
      <w:r w:rsidRPr="00791654">
        <w:rPr>
          <w:spacing w:val="-2"/>
          <w:sz w:val="20"/>
        </w:rPr>
        <w:t xml:space="preserve"> </w:t>
      </w:r>
      <w:r w:rsidRPr="00791654">
        <w:rPr>
          <w:sz w:val="20"/>
        </w:rPr>
        <w:t>required,</w:t>
      </w:r>
      <w:r w:rsidRPr="00791654">
        <w:rPr>
          <w:spacing w:val="-3"/>
          <w:sz w:val="20"/>
        </w:rPr>
        <w:t xml:space="preserve"> </w:t>
      </w:r>
      <w:r w:rsidRPr="00791654">
        <w:rPr>
          <w:sz w:val="20"/>
        </w:rPr>
        <w:t>when</w:t>
      </w:r>
      <w:r w:rsidRPr="00791654">
        <w:rPr>
          <w:spacing w:val="-2"/>
          <w:sz w:val="20"/>
        </w:rPr>
        <w:t xml:space="preserve"> </w:t>
      </w:r>
      <w:r w:rsidRPr="00791654">
        <w:rPr>
          <w:sz w:val="20"/>
        </w:rPr>
        <w:t>and</w:t>
      </w:r>
      <w:r w:rsidRPr="00791654">
        <w:rPr>
          <w:spacing w:val="-1"/>
          <w:sz w:val="20"/>
        </w:rPr>
        <w:t xml:space="preserve"> </w:t>
      </w:r>
      <w:r w:rsidRPr="00791654">
        <w:rPr>
          <w:sz w:val="20"/>
        </w:rPr>
        <w:t>to</w:t>
      </w:r>
      <w:r w:rsidRPr="00791654">
        <w:rPr>
          <w:spacing w:val="-2"/>
          <w:sz w:val="20"/>
        </w:rPr>
        <w:t xml:space="preserve"> </w:t>
      </w:r>
      <w:r w:rsidRPr="00791654">
        <w:rPr>
          <w:sz w:val="20"/>
        </w:rPr>
        <w:t>who</w:t>
      </w:r>
    </w:p>
    <w:p w14:paraId="48CA2D8C" w14:textId="77777777" w:rsidR="00791654" w:rsidRPr="00791654" w:rsidRDefault="00791654" w:rsidP="0095546F">
      <w:pPr>
        <w:numPr>
          <w:ilvl w:val="0"/>
          <w:numId w:val="21"/>
        </w:numPr>
        <w:tabs>
          <w:tab w:val="left" w:pos="968"/>
          <w:tab w:val="left" w:pos="969"/>
        </w:tabs>
        <w:rPr>
          <w:sz w:val="20"/>
        </w:rPr>
      </w:pPr>
      <w:r w:rsidRPr="00791654">
        <w:rPr>
          <w:sz w:val="20"/>
        </w:rPr>
        <w:t>To</w:t>
      </w:r>
      <w:r w:rsidRPr="00791654">
        <w:rPr>
          <w:spacing w:val="-3"/>
          <w:sz w:val="20"/>
        </w:rPr>
        <w:t xml:space="preserve"> </w:t>
      </w:r>
      <w:r w:rsidRPr="00791654">
        <w:rPr>
          <w:sz w:val="20"/>
        </w:rPr>
        <w:t>provide</w:t>
      </w:r>
      <w:r w:rsidRPr="00791654">
        <w:rPr>
          <w:spacing w:val="-3"/>
          <w:sz w:val="20"/>
        </w:rPr>
        <w:t xml:space="preserve"> </w:t>
      </w:r>
      <w:r w:rsidRPr="00791654">
        <w:rPr>
          <w:sz w:val="20"/>
        </w:rPr>
        <w:t>a transparent</w:t>
      </w:r>
      <w:r w:rsidRPr="00791654">
        <w:rPr>
          <w:spacing w:val="-3"/>
          <w:sz w:val="20"/>
        </w:rPr>
        <w:t xml:space="preserve"> </w:t>
      </w:r>
      <w:r w:rsidRPr="00791654">
        <w:rPr>
          <w:sz w:val="20"/>
        </w:rPr>
        <w:t>approach</w:t>
      </w:r>
      <w:r w:rsidRPr="00791654">
        <w:rPr>
          <w:spacing w:val="-3"/>
          <w:sz w:val="20"/>
        </w:rPr>
        <w:t xml:space="preserve"> </w:t>
      </w:r>
      <w:r w:rsidRPr="00791654">
        <w:rPr>
          <w:sz w:val="20"/>
        </w:rPr>
        <w:t>to</w:t>
      </w:r>
      <w:r w:rsidRPr="00791654">
        <w:rPr>
          <w:spacing w:val="-2"/>
          <w:sz w:val="20"/>
        </w:rPr>
        <w:t xml:space="preserve"> </w:t>
      </w:r>
      <w:r w:rsidRPr="00791654">
        <w:rPr>
          <w:sz w:val="20"/>
        </w:rPr>
        <w:t>allocation</w:t>
      </w:r>
      <w:r w:rsidRPr="00791654">
        <w:rPr>
          <w:spacing w:val="-1"/>
          <w:sz w:val="20"/>
        </w:rPr>
        <w:t xml:space="preserve"> </w:t>
      </w:r>
      <w:r w:rsidRPr="00791654">
        <w:rPr>
          <w:sz w:val="20"/>
        </w:rPr>
        <w:t>of</w:t>
      </w:r>
      <w:r w:rsidRPr="00791654">
        <w:rPr>
          <w:spacing w:val="-2"/>
          <w:sz w:val="20"/>
        </w:rPr>
        <w:t xml:space="preserve"> </w:t>
      </w:r>
      <w:r w:rsidRPr="00791654">
        <w:rPr>
          <w:sz w:val="20"/>
        </w:rPr>
        <w:t>places</w:t>
      </w:r>
      <w:r w:rsidRPr="00791654">
        <w:rPr>
          <w:spacing w:val="-2"/>
          <w:sz w:val="20"/>
        </w:rPr>
        <w:t xml:space="preserve"> </w:t>
      </w:r>
      <w:r w:rsidRPr="00791654">
        <w:rPr>
          <w:sz w:val="20"/>
        </w:rPr>
        <w:t>at</w:t>
      </w:r>
      <w:r w:rsidRPr="00791654">
        <w:rPr>
          <w:spacing w:val="-3"/>
          <w:sz w:val="20"/>
        </w:rPr>
        <w:t xml:space="preserve"> </w:t>
      </w:r>
      <w:r w:rsidRPr="00791654">
        <w:rPr>
          <w:sz w:val="20"/>
        </w:rPr>
        <w:t>CAST</w:t>
      </w:r>
      <w:r w:rsidRPr="00791654">
        <w:rPr>
          <w:spacing w:val="-1"/>
          <w:sz w:val="20"/>
        </w:rPr>
        <w:t xml:space="preserve"> </w:t>
      </w:r>
      <w:r w:rsidRPr="00791654">
        <w:rPr>
          <w:sz w:val="20"/>
        </w:rPr>
        <w:t>schools</w:t>
      </w:r>
    </w:p>
    <w:p w14:paraId="0F423E09" w14:textId="77777777" w:rsidR="00791654" w:rsidRPr="00791654" w:rsidRDefault="00791654" w:rsidP="0095546F">
      <w:pPr>
        <w:spacing w:before="1"/>
        <w:rPr>
          <w:sz w:val="20"/>
          <w:szCs w:val="20"/>
        </w:rPr>
      </w:pPr>
    </w:p>
    <w:p w14:paraId="7B52A181" w14:textId="77777777" w:rsidR="00791654" w:rsidRPr="00791654" w:rsidRDefault="00791654" w:rsidP="0095546F">
      <w:pPr>
        <w:ind w:left="247"/>
        <w:outlineLvl w:val="1"/>
        <w:rPr>
          <w:b/>
          <w:bCs/>
          <w:sz w:val="20"/>
          <w:szCs w:val="20"/>
        </w:rPr>
      </w:pPr>
      <w:r w:rsidRPr="00791654">
        <w:rPr>
          <w:b/>
          <w:bCs/>
          <w:sz w:val="20"/>
          <w:szCs w:val="20"/>
        </w:rPr>
        <w:t>Relevant</w:t>
      </w:r>
      <w:r w:rsidRPr="00791654">
        <w:rPr>
          <w:b/>
          <w:bCs/>
          <w:spacing w:val="-3"/>
          <w:sz w:val="20"/>
          <w:szCs w:val="20"/>
        </w:rPr>
        <w:t xml:space="preserve"> </w:t>
      </w:r>
      <w:r w:rsidRPr="00791654">
        <w:rPr>
          <w:b/>
          <w:bCs/>
          <w:sz w:val="20"/>
          <w:szCs w:val="20"/>
        </w:rPr>
        <w:t>legislation</w:t>
      </w:r>
      <w:r w:rsidRPr="00791654">
        <w:rPr>
          <w:b/>
          <w:bCs/>
          <w:spacing w:val="-2"/>
          <w:sz w:val="20"/>
          <w:szCs w:val="20"/>
        </w:rPr>
        <w:t xml:space="preserve"> </w:t>
      </w:r>
      <w:r w:rsidRPr="00791654">
        <w:rPr>
          <w:b/>
          <w:bCs/>
          <w:sz w:val="20"/>
          <w:szCs w:val="20"/>
        </w:rPr>
        <w:t>and</w:t>
      </w:r>
      <w:r w:rsidRPr="00791654">
        <w:rPr>
          <w:b/>
          <w:bCs/>
          <w:spacing w:val="-2"/>
          <w:sz w:val="20"/>
          <w:szCs w:val="20"/>
        </w:rPr>
        <w:t xml:space="preserve"> </w:t>
      </w:r>
      <w:r w:rsidRPr="00791654">
        <w:rPr>
          <w:b/>
          <w:bCs/>
          <w:sz w:val="20"/>
          <w:szCs w:val="20"/>
        </w:rPr>
        <w:t>linked</w:t>
      </w:r>
      <w:r w:rsidRPr="00791654">
        <w:rPr>
          <w:b/>
          <w:bCs/>
          <w:spacing w:val="-3"/>
          <w:sz w:val="20"/>
          <w:szCs w:val="20"/>
        </w:rPr>
        <w:t xml:space="preserve"> </w:t>
      </w:r>
      <w:r w:rsidRPr="00791654">
        <w:rPr>
          <w:b/>
          <w:bCs/>
          <w:sz w:val="20"/>
          <w:szCs w:val="20"/>
        </w:rPr>
        <w:t>policies</w:t>
      </w:r>
    </w:p>
    <w:p w14:paraId="2C0AC195" w14:textId="77777777" w:rsidR="00791654" w:rsidRPr="00791654" w:rsidRDefault="00791654" w:rsidP="0095546F">
      <w:pPr>
        <w:spacing w:before="10"/>
        <w:rPr>
          <w:b/>
          <w:sz w:val="19"/>
          <w:szCs w:val="20"/>
        </w:rPr>
      </w:pPr>
    </w:p>
    <w:p w14:paraId="33B14460" w14:textId="77777777" w:rsidR="00791654" w:rsidRPr="00791654" w:rsidRDefault="00791654" w:rsidP="0095546F">
      <w:pPr>
        <w:numPr>
          <w:ilvl w:val="0"/>
          <w:numId w:val="20"/>
        </w:numPr>
        <w:tabs>
          <w:tab w:val="left" w:pos="968"/>
          <w:tab w:val="left" w:pos="969"/>
        </w:tabs>
        <w:rPr>
          <w:sz w:val="20"/>
        </w:rPr>
      </w:pPr>
      <w:r w:rsidRPr="00791654">
        <w:rPr>
          <w:sz w:val="20"/>
        </w:rPr>
        <w:t>School</w:t>
      </w:r>
      <w:r w:rsidRPr="00791654">
        <w:rPr>
          <w:spacing w:val="-3"/>
          <w:sz w:val="20"/>
        </w:rPr>
        <w:t xml:space="preserve"> </w:t>
      </w:r>
      <w:r w:rsidRPr="00791654">
        <w:rPr>
          <w:sz w:val="20"/>
        </w:rPr>
        <w:t>Admissions</w:t>
      </w:r>
      <w:r w:rsidRPr="00791654">
        <w:rPr>
          <w:spacing w:val="-2"/>
          <w:sz w:val="20"/>
        </w:rPr>
        <w:t xml:space="preserve"> </w:t>
      </w:r>
      <w:r w:rsidRPr="00791654">
        <w:rPr>
          <w:sz w:val="20"/>
        </w:rPr>
        <w:t>Code 2021:</w:t>
      </w:r>
      <w:r w:rsidRPr="00791654">
        <w:rPr>
          <w:spacing w:val="-1"/>
          <w:sz w:val="20"/>
        </w:rPr>
        <w:t xml:space="preserve"> </w:t>
      </w:r>
      <w:r w:rsidRPr="00791654">
        <w:rPr>
          <w:sz w:val="20"/>
        </w:rPr>
        <w:t>DfE</w:t>
      </w:r>
    </w:p>
    <w:p w14:paraId="3298E926" w14:textId="77777777" w:rsidR="00791654" w:rsidRPr="00791654" w:rsidRDefault="00791654" w:rsidP="0095546F">
      <w:pPr>
        <w:numPr>
          <w:ilvl w:val="0"/>
          <w:numId w:val="20"/>
        </w:numPr>
        <w:tabs>
          <w:tab w:val="left" w:pos="968"/>
          <w:tab w:val="left" w:pos="969"/>
        </w:tabs>
        <w:spacing w:before="1"/>
        <w:rPr>
          <w:sz w:val="20"/>
        </w:rPr>
      </w:pPr>
      <w:r w:rsidRPr="00791654">
        <w:rPr>
          <w:sz w:val="20"/>
        </w:rPr>
        <w:t>Fair</w:t>
      </w:r>
      <w:r w:rsidRPr="00791654">
        <w:rPr>
          <w:spacing w:val="-3"/>
          <w:sz w:val="20"/>
        </w:rPr>
        <w:t xml:space="preserve"> </w:t>
      </w:r>
      <w:r w:rsidRPr="00791654">
        <w:rPr>
          <w:sz w:val="20"/>
        </w:rPr>
        <w:t>Access</w:t>
      </w:r>
      <w:r w:rsidRPr="00791654">
        <w:rPr>
          <w:spacing w:val="-2"/>
          <w:sz w:val="20"/>
        </w:rPr>
        <w:t xml:space="preserve"> </w:t>
      </w:r>
      <w:r w:rsidRPr="00791654">
        <w:rPr>
          <w:sz w:val="20"/>
        </w:rPr>
        <w:t>Protocols:</w:t>
      </w:r>
      <w:r w:rsidRPr="00791654">
        <w:rPr>
          <w:spacing w:val="-4"/>
          <w:sz w:val="20"/>
        </w:rPr>
        <w:t xml:space="preserve"> </w:t>
      </w:r>
      <w:r w:rsidRPr="00791654">
        <w:rPr>
          <w:sz w:val="20"/>
        </w:rPr>
        <w:t>DfE</w:t>
      </w:r>
    </w:p>
    <w:p w14:paraId="2F351B37" w14:textId="77777777" w:rsidR="00791654" w:rsidRPr="00791654" w:rsidRDefault="00791654" w:rsidP="0095546F">
      <w:pPr>
        <w:numPr>
          <w:ilvl w:val="0"/>
          <w:numId w:val="20"/>
        </w:numPr>
        <w:tabs>
          <w:tab w:val="left" w:pos="968"/>
          <w:tab w:val="left" w:pos="969"/>
        </w:tabs>
        <w:rPr>
          <w:sz w:val="20"/>
        </w:rPr>
      </w:pPr>
      <w:r w:rsidRPr="00791654">
        <w:rPr>
          <w:sz w:val="20"/>
        </w:rPr>
        <w:t>School</w:t>
      </w:r>
      <w:r w:rsidRPr="00791654">
        <w:rPr>
          <w:spacing w:val="-3"/>
          <w:sz w:val="20"/>
        </w:rPr>
        <w:t xml:space="preserve"> </w:t>
      </w:r>
      <w:r w:rsidRPr="00791654">
        <w:rPr>
          <w:sz w:val="20"/>
        </w:rPr>
        <w:t>Admissions</w:t>
      </w:r>
      <w:r w:rsidRPr="00791654">
        <w:rPr>
          <w:spacing w:val="-1"/>
          <w:sz w:val="20"/>
        </w:rPr>
        <w:t xml:space="preserve"> </w:t>
      </w:r>
      <w:r w:rsidRPr="00791654">
        <w:rPr>
          <w:sz w:val="20"/>
        </w:rPr>
        <w:t>Appeal</w:t>
      </w:r>
      <w:r w:rsidRPr="00791654">
        <w:rPr>
          <w:spacing w:val="-3"/>
          <w:sz w:val="20"/>
        </w:rPr>
        <w:t xml:space="preserve"> </w:t>
      </w:r>
      <w:r w:rsidRPr="00791654">
        <w:rPr>
          <w:sz w:val="20"/>
        </w:rPr>
        <w:t>Code:</w:t>
      </w:r>
      <w:r w:rsidRPr="00791654">
        <w:rPr>
          <w:spacing w:val="-2"/>
          <w:sz w:val="20"/>
        </w:rPr>
        <w:t xml:space="preserve"> </w:t>
      </w:r>
      <w:r w:rsidRPr="00791654">
        <w:rPr>
          <w:sz w:val="20"/>
        </w:rPr>
        <w:t>DfE</w:t>
      </w:r>
    </w:p>
    <w:p w14:paraId="2361E09A" w14:textId="77777777" w:rsidR="00791654" w:rsidRPr="00791654" w:rsidRDefault="00791654" w:rsidP="0095546F">
      <w:pPr>
        <w:numPr>
          <w:ilvl w:val="0"/>
          <w:numId w:val="20"/>
        </w:numPr>
        <w:tabs>
          <w:tab w:val="left" w:pos="968"/>
          <w:tab w:val="left" w:pos="969"/>
        </w:tabs>
        <w:spacing w:before="1"/>
        <w:rPr>
          <w:sz w:val="20"/>
        </w:rPr>
      </w:pPr>
      <w:r w:rsidRPr="00791654">
        <w:rPr>
          <w:sz w:val="20"/>
        </w:rPr>
        <w:t>Local</w:t>
      </w:r>
      <w:r w:rsidRPr="00791654">
        <w:rPr>
          <w:spacing w:val="-4"/>
          <w:sz w:val="20"/>
        </w:rPr>
        <w:t xml:space="preserve"> </w:t>
      </w:r>
      <w:r w:rsidRPr="00791654">
        <w:rPr>
          <w:sz w:val="20"/>
        </w:rPr>
        <w:t>authority</w:t>
      </w:r>
      <w:r w:rsidRPr="00791654">
        <w:rPr>
          <w:spacing w:val="-2"/>
          <w:sz w:val="20"/>
        </w:rPr>
        <w:t xml:space="preserve"> </w:t>
      </w:r>
      <w:r w:rsidRPr="00791654">
        <w:rPr>
          <w:sz w:val="20"/>
        </w:rPr>
        <w:t>admission</w:t>
      </w:r>
      <w:r w:rsidRPr="00791654">
        <w:rPr>
          <w:spacing w:val="-3"/>
          <w:sz w:val="20"/>
        </w:rPr>
        <w:t xml:space="preserve"> </w:t>
      </w:r>
      <w:r w:rsidRPr="00791654">
        <w:rPr>
          <w:sz w:val="20"/>
        </w:rPr>
        <w:t>arrangements</w:t>
      </w:r>
    </w:p>
    <w:p w14:paraId="7DFEA7BA" w14:textId="77777777" w:rsidR="00791654" w:rsidRDefault="00791654" w:rsidP="0095546F">
      <w:pPr>
        <w:rPr>
          <w:noProof/>
          <w:sz w:val="20"/>
          <w:szCs w:val="20"/>
        </w:rPr>
      </w:pPr>
    </w:p>
    <w:p w14:paraId="0E6E7EF6" w14:textId="77777777" w:rsidR="00791654" w:rsidRDefault="00791654" w:rsidP="0095546F">
      <w:pPr>
        <w:pStyle w:val="BodyText"/>
        <w:spacing w:before="201" w:line="229" w:lineRule="exact"/>
        <w:ind w:lef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40096408" w14:textId="77777777" w:rsidR="00791654" w:rsidRDefault="00791654" w:rsidP="0095546F">
      <w:pPr>
        <w:pStyle w:val="BodyText"/>
        <w:spacing w:line="229" w:lineRule="exact"/>
        <w:ind w:lef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434F5761" w14:textId="3E5AD387" w:rsidR="00791654" w:rsidRDefault="00492CB4" w:rsidP="0095546F">
      <w:pPr>
        <w:pStyle w:val="BodyText"/>
        <w:spacing w:before="2"/>
        <w:rPr>
          <w:sz w:val="7"/>
        </w:rPr>
      </w:pPr>
      <w:r>
        <w:rPr>
          <w:noProof/>
        </w:rPr>
        <w:drawing>
          <wp:anchor distT="0" distB="0" distL="0" distR="0" simplePos="0" relativeHeight="487597056" behindDoc="0" locked="0" layoutInCell="1" allowOverlap="1" wp14:anchorId="55D80139" wp14:editId="4D3AD90A">
            <wp:simplePos x="0" y="0"/>
            <wp:positionH relativeFrom="page">
              <wp:posOffset>3186513</wp:posOffset>
            </wp:positionH>
            <wp:positionV relativeFrom="paragraph">
              <wp:posOffset>146823</wp:posOffset>
            </wp:positionV>
            <wp:extent cx="1010642" cy="893826"/>
            <wp:effectExtent l="0" t="0" r="0" b="0"/>
            <wp:wrapTopAndBottom/>
            <wp:docPr id="4" name="image2.jpeg"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Text, whiteboard&#10;&#10;Description automatically generated"/>
                    <pic:cNvPicPr/>
                  </pic:nvPicPr>
                  <pic:blipFill>
                    <a:blip r:embed="rId9" cstate="print"/>
                    <a:stretch>
                      <a:fillRect/>
                    </a:stretch>
                  </pic:blipFill>
                  <pic:spPr>
                    <a:xfrm>
                      <a:off x="0" y="0"/>
                      <a:ext cx="1010642" cy="893826"/>
                    </a:xfrm>
                    <a:prstGeom prst="rect">
                      <a:avLst/>
                    </a:prstGeom>
                  </pic:spPr>
                </pic:pic>
              </a:graphicData>
            </a:graphic>
          </wp:anchor>
        </w:drawing>
      </w:r>
    </w:p>
    <w:p w14:paraId="7CF242B1" w14:textId="2A6D4E1F" w:rsidR="00791654" w:rsidRPr="00791654" w:rsidRDefault="00791654" w:rsidP="0095546F">
      <w:pPr>
        <w:rPr>
          <w:sz w:val="20"/>
          <w:szCs w:val="20"/>
        </w:rPr>
      </w:pPr>
    </w:p>
    <w:p w14:paraId="74F57CD4" w14:textId="77777777" w:rsidR="00791654" w:rsidRPr="00791654" w:rsidRDefault="00791654" w:rsidP="0095546F">
      <w:pPr>
        <w:rPr>
          <w:sz w:val="20"/>
          <w:szCs w:val="20"/>
        </w:rPr>
      </w:pPr>
    </w:p>
    <w:p w14:paraId="08C2CD07" w14:textId="77777777" w:rsidR="00791654" w:rsidRPr="00791654" w:rsidRDefault="00791654" w:rsidP="0095546F">
      <w:pPr>
        <w:spacing w:before="2"/>
        <w:rPr>
          <w:sz w:val="14"/>
          <w:szCs w:val="20"/>
        </w:rPr>
      </w:pPr>
    </w:p>
    <w:p w14:paraId="6B9B6FA3" w14:textId="77777777" w:rsidR="00791654" w:rsidRDefault="00791654" w:rsidP="0095546F"/>
    <w:p w14:paraId="43E794FD" w14:textId="77777777" w:rsidR="00791654" w:rsidRDefault="00791654" w:rsidP="0095546F"/>
    <w:p w14:paraId="7C2BF03A" w14:textId="77777777" w:rsidR="00791654" w:rsidRPr="00791654" w:rsidRDefault="00791654" w:rsidP="0095546F">
      <w:pPr>
        <w:spacing w:before="70"/>
        <w:ind w:left="140"/>
        <w:outlineLvl w:val="1"/>
        <w:rPr>
          <w:b/>
          <w:bCs/>
          <w:sz w:val="20"/>
          <w:szCs w:val="20"/>
        </w:rPr>
      </w:pPr>
      <w:r w:rsidRPr="00791654">
        <w:rPr>
          <w:b/>
          <w:bCs/>
          <w:sz w:val="20"/>
          <w:szCs w:val="20"/>
        </w:rPr>
        <w:t>Roles</w:t>
      </w:r>
      <w:r w:rsidRPr="00791654">
        <w:rPr>
          <w:b/>
          <w:bCs/>
          <w:spacing w:val="-4"/>
          <w:sz w:val="20"/>
          <w:szCs w:val="20"/>
        </w:rPr>
        <w:t xml:space="preserve"> </w:t>
      </w:r>
      <w:r w:rsidRPr="00791654">
        <w:rPr>
          <w:b/>
          <w:bCs/>
          <w:sz w:val="20"/>
          <w:szCs w:val="20"/>
        </w:rPr>
        <w:t>and Responsibilities:</w:t>
      </w:r>
    </w:p>
    <w:p w14:paraId="3CABD8F5" w14:textId="77777777" w:rsidR="00791654" w:rsidRPr="00791654" w:rsidRDefault="00791654" w:rsidP="0095546F">
      <w:pPr>
        <w:spacing w:line="229" w:lineRule="exact"/>
        <w:ind w:left="140"/>
        <w:rPr>
          <w:sz w:val="20"/>
          <w:szCs w:val="20"/>
        </w:rPr>
      </w:pPr>
    </w:p>
    <w:p w14:paraId="27AEFA75" w14:textId="77777777" w:rsidR="00791654" w:rsidRPr="00791654" w:rsidRDefault="00791654" w:rsidP="0095546F">
      <w:pPr>
        <w:spacing w:line="229" w:lineRule="exact"/>
        <w:ind w:left="140"/>
        <w:rPr>
          <w:sz w:val="20"/>
          <w:szCs w:val="20"/>
        </w:rPr>
      </w:pPr>
      <w:r w:rsidRPr="00791654">
        <w:rPr>
          <w:sz w:val="20"/>
          <w:szCs w:val="20"/>
        </w:rPr>
        <w:t>Headteachers</w:t>
      </w:r>
      <w:r w:rsidRPr="00791654">
        <w:rPr>
          <w:spacing w:val="-3"/>
          <w:sz w:val="20"/>
          <w:szCs w:val="20"/>
        </w:rPr>
        <w:t xml:space="preserve"> </w:t>
      </w:r>
      <w:r w:rsidRPr="00791654">
        <w:rPr>
          <w:sz w:val="20"/>
          <w:szCs w:val="20"/>
        </w:rPr>
        <w:t>are</w:t>
      </w:r>
      <w:r w:rsidRPr="00791654">
        <w:rPr>
          <w:spacing w:val="-1"/>
          <w:sz w:val="20"/>
          <w:szCs w:val="20"/>
        </w:rPr>
        <w:t xml:space="preserve"> </w:t>
      </w:r>
      <w:r w:rsidRPr="00791654">
        <w:rPr>
          <w:sz w:val="20"/>
          <w:szCs w:val="20"/>
        </w:rPr>
        <w:t>responsible</w:t>
      </w:r>
      <w:r w:rsidRPr="00791654">
        <w:rPr>
          <w:spacing w:val="-2"/>
          <w:sz w:val="20"/>
          <w:szCs w:val="20"/>
        </w:rPr>
        <w:t xml:space="preserve"> </w:t>
      </w:r>
      <w:r w:rsidRPr="00791654">
        <w:rPr>
          <w:sz w:val="20"/>
          <w:szCs w:val="20"/>
        </w:rPr>
        <w:t>for:</w:t>
      </w:r>
    </w:p>
    <w:p w14:paraId="7ECB30F8" w14:textId="77777777" w:rsidR="00791654" w:rsidRPr="00791654" w:rsidRDefault="00791654" w:rsidP="0095546F">
      <w:pPr>
        <w:numPr>
          <w:ilvl w:val="0"/>
          <w:numId w:val="19"/>
        </w:numPr>
        <w:tabs>
          <w:tab w:val="left" w:pos="860"/>
          <w:tab w:val="left" w:pos="861"/>
        </w:tabs>
        <w:rPr>
          <w:sz w:val="20"/>
        </w:rPr>
      </w:pPr>
      <w:r w:rsidRPr="00791654">
        <w:rPr>
          <w:sz w:val="20"/>
        </w:rPr>
        <w:t>Providing</w:t>
      </w:r>
      <w:r w:rsidRPr="00791654">
        <w:rPr>
          <w:spacing w:val="-2"/>
          <w:sz w:val="20"/>
        </w:rPr>
        <w:t xml:space="preserve"> </w:t>
      </w:r>
      <w:r w:rsidRPr="00791654">
        <w:rPr>
          <w:sz w:val="20"/>
        </w:rPr>
        <w:t>advice</w:t>
      </w:r>
      <w:r w:rsidRPr="00791654">
        <w:rPr>
          <w:spacing w:val="-1"/>
          <w:sz w:val="20"/>
        </w:rPr>
        <w:t xml:space="preserve"> </w:t>
      </w:r>
      <w:r w:rsidRPr="00791654">
        <w:rPr>
          <w:sz w:val="20"/>
        </w:rPr>
        <w:t>and</w:t>
      </w:r>
      <w:r w:rsidRPr="00791654">
        <w:rPr>
          <w:spacing w:val="-3"/>
          <w:sz w:val="20"/>
        </w:rPr>
        <w:t xml:space="preserve"> </w:t>
      </w:r>
      <w:r w:rsidRPr="00791654">
        <w:rPr>
          <w:sz w:val="20"/>
        </w:rPr>
        <w:t>guidance</w:t>
      </w:r>
      <w:r w:rsidRPr="00791654">
        <w:rPr>
          <w:spacing w:val="-3"/>
          <w:sz w:val="20"/>
        </w:rPr>
        <w:t xml:space="preserve"> </w:t>
      </w:r>
      <w:r w:rsidRPr="00791654">
        <w:rPr>
          <w:sz w:val="20"/>
        </w:rPr>
        <w:t>to</w:t>
      </w:r>
      <w:r w:rsidRPr="00791654">
        <w:rPr>
          <w:spacing w:val="-3"/>
          <w:sz w:val="20"/>
        </w:rPr>
        <w:t xml:space="preserve"> </w:t>
      </w:r>
      <w:r w:rsidRPr="00791654">
        <w:rPr>
          <w:sz w:val="20"/>
        </w:rPr>
        <w:t>the</w:t>
      </w:r>
      <w:r w:rsidRPr="00791654">
        <w:rPr>
          <w:spacing w:val="-1"/>
          <w:sz w:val="20"/>
        </w:rPr>
        <w:t xml:space="preserve"> </w:t>
      </w:r>
      <w:r w:rsidRPr="00791654">
        <w:rPr>
          <w:sz w:val="20"/>
        </w:rPr>
        <w:t>LGB</w:t>
      </w:r>
      <w:r w:rsidRPr="00791654">
        <w:rPr>
          <w:spacing w:val="-3"/>
          <w:sz w:val="20"/>
        </w:rPr>
        <w:t xml:space="preserve"> </w:t>
      </w:r>
      <w:r w:rsidRPr="00791654">
        <w:rPr>
          <w:sz w:val="20"/>
        </w:rPr>
        <w:t>and</w:t>
      </w:r>
      <w:r w:rsidRPr="00791654">
        <w:rPr>
          <w:spacing w:val="-3"/>
          <w:sz w:val="20"/>
        </w:rPr>
        <w:t xml:space="preserve"> </w:t>
      </w:r>
      <w:r w:rsidRPr="00791654">
        <w:rPr>
          <w:sz w:val="20"/>
        </w:rPr>
        <w:t>the</w:t>
      </w:r>
      <w:r w:rsidRPr="00791654">
        <w:rPr>
          <w:spacing w:val="-1"/>
          <w:sz w:val="20"/>
        </w:rPr>
        <w:t xml:space="preserve"> </w:t>
      </w:r>
      <w:r w:rsidRPr="00791654">
        <w:rPr>
          <w:sz w:val="20"/>
        </w:rPr>
        <w:t>directors</w:t>
      </w:r>
      <w:r w:rsidRPr="00791654">
        <w:rPr>
          <w:spacing w:val="-1"/>
          <w:sz w:val="20"/>
        </w:rPr>
        <w:t xml:space="preserve"> </w:t>
      </w:r>
      <w:r w:rsidRPr="00791654">
        <w:rPr>
          <w:sz w:val="20"/>
        </w:rPr>
        <w:t>as</w:t>
      </w:r>
      <w:r w:rsidRPr="00791654">
        <w:rPr>
          <w:spacing w:val="-2"/>
          <w:sz w:val="20"/>
        </w:rPr>
        <w:t xml:space="preserve"> </w:t>
      </w:r>
      <w:r w:rsidRPr="00791654">
        <w:rPr>
          <w:sz w:val="20"/>
        </w:rPr>
        <w:t>to</w:t>
      </w:r>
      <w:r w:rsidRPr="00791654">
        <w:rPr>
          <w:spacing w:val="-3"/>
          <w:sz w:val="20"/>
        </w:rPr>
        <w:t xml:space="preserve"> </w:t>
      </w:r>
      <w:r w:rsidRPr="00791654">
        <w:rPr>
          <w:sz w:val="20"/>
        </w:rPr>
        <w:t>requirements</w:t>
      </w:r>
      <w:r w:rsidRPr="00791654">
        <w:rPr>
          <w:spacing w:val="-3"/>
          <w:sz w:val="20"/>
        </w:rPr>
        <w:t xml:space="preserve"> </w:t>
      </w:r>
      <w:r w:rsidRPr="00791654">
        <w:rPr>
          <w:sz w:val="20"/>
        </w:rPr>
        <w:t>under</w:t>
      </w:r>
      <w:r w:rsidRPr="00791654">
        <w:rPr>
          <w:spacing w:val="-2"/>
          <w:sz w:val="20"/>
        </w:rPr>
        <w:t xml:space="preserve"> </w:t>
      </w:r>
      <w:r w:rsidRPr="00791654">
        <w:rPr>
          <w:sz w:val="20"/>
        </w:rPr>
        <w:t>the</w:t>
      </w:r>
      <w:r w:rsidRPr="00791654">
        <w:rPr>
          <w:spacing w:val="-1"/>
          <w:sz w:val="20"/>
        </w:rPr>
        <w:t xml:space="preserve"> </w:t>
      </w:r>
      <w:r w:rsidRPr="00791654">
        <w:rPr>
          <w:sz w:val="20"/>
        </w:rPr>
        <w:t>School</w:t>
      </w:r>
      <w:r w:rsidRPr="00791654">
        <w:rPr>
          <w:spacing w:val="-1"/>
          <w:sz w:val="20"/>
        </w:rPr>
        <w:t xml:space="preserve"> </w:t>
      </w:r>
      <w:r w:rsidRPr="00791654">
        <w:rPr>
          <w:sz w:val="20"/>
        </w:rPr>
        <w:t>Admissions</w:t>
      </w:r>
      <w:r w:rsidRPr="00791654">
        <w:rPr>
          <w:spacing w:val="-52"/>
          <w:sz w:val="20"/>
        </w:rPr>
        <w:t xml:space="preserve"> </w:t>
      </w:r>
      <w:r w:rsidRPr="00791654">
        <w:rPr>
          <w:sz w:val="20"/>
        </w:rPr>
        <w:t>and Appeals Codes</w:t>
      </w:r>
    </w:p>
    <w:p w14:paraId="54228B76" w14:textId="77777777" w:rsidR="00791654" w:rsidRPr="00791654" w:rsidRDefault="00791654" w:rsidP="0095546F">
      <w:pPr>
        <w:numPr>
          <w:ilvl w:val="0"/>
          <w:numId w:val="19"/>
        </w:numPr>
        <w:tabs>
          <w:tab w:val="left" w:pos="860"/>
          <w:tab w:val="left" w:pos="861"/>
        </w:tabs>
        <w:rPr>
          <w:sz w:val="20"/>
        </w:rPr>
      </w:pPr>
      <w:r w:rsidRPr="00791654">
        <w:rPr>
          <w:sz w:val="20"/>
        </w:rPr>
        <w:t>Making</w:t>
      </w:r>
      <w:r w:rsidRPr="00791654">
        <w:rPr>
          <w:spacing w:val="-5"/>
          <w:sz w:val="20"/>
        </w:rPr>
        <w:t xml:space="preserve"> </w:t>
      </w:r>
      <w:r w:rsidRPr="00791654">
        <w:rPr>
          <w:sz w:val="20"/>
        </w:rPr>
        <w:t>arrangements</w:t>
      </w:r>
      <w:r w:rsidRPr="00791654">
        <w:rPr>
          <w:spacing w:val="-3"/>
          <w:sz w:val="20"/>
        </w:rPr>
        <w:t xml:space="preserve"> </w:t>
      </w:r>
      <w:r w:rsidRPr="00791654">
        <w:rPr>
          <w:sz w:val="20"/>
        </w:rPr>
        <w:t>for</w:t>
      </w:r>
      <w:r w:rsidRPr="00791654">
        <w:rPr>
          <w:spacing w:val="-4"/>
          <w:sz w:val="20"/>
        </w:rPr>
        <w:t xml:space="preserve"> </w:t>
      </w:r>
      <w:r w:rsidRPr="00791654">
        <w:rPr>
          <w:sz w:val="20"/>
        </w:rPr>
        <w:t>determining</w:t>
      </w:r>
      <w:r w:rsidRPr="00791654">
        <w:rPr>
          <w:spacing w:val="-3"/>
          <w:sz w:val="20"/>
        </w:rPr>
        <w:t xml:space="preserve"> </w:t>
      </w:r>
      <w:r w:rsidRPr="00791654">
        <w:rPr>
          <w:sz w:val="20"/>
        </w:rPr>
        <w:t>admissions</w:t>
      </w:r>
      <w:r w:rsidRPr="00791654">
        <w:rPr>
          <w:spacing w:val="-1"/>
          <w:sz w:val="20"/>
        </w:rPr>
        <w:t xml:space="preserve"> </w:t>
      </w:r>
      <w:r w:rsidRPr="00791654">
        <w:rPr>
          <w:sz w:val="20"/>
        </w:rPr>
        <w:t>and</w:t>
      </w:r>
      <w:r w:rsidRPr="00791654">
        <w:rPr>
          <w:spacing w:val="-3"/>
          <w:sz w:val="20"/>
        </w:rPr>
        <w:t xml:space="preserve"> </w:t>
      </w:r>
      <w:r w:rsidRPr="00791654">
        <w:rPr>
          <w:sz w:val="20"/>
        </w:rPr>
        <w:t>hearing</w:t>
      </w:r>
      <w:r w:rsidRPr="00791654">
        <w:rPr>
          <w:spacing w:val="-2"/>
          <w:sz w:val="20"/>
        </w:rPr>
        <w:t xml:space="preserve"> </w:t>
      </w:r>
      <w:r w:rsidRPr="00791654">
        <w:rPr>
          <w:sz w:val="20"/>
        </w:rPr>
        <w:t>admissions</w:t>
      </w:r>
      <w:r w:rsidRPr="00791654">
        <w:rPr>
          <w:spacing w:val="-1"/>
          <w:sz w:val="20"/>
        </w:rPr>
        <w:t xml:space="preserve"> </w:t>
      </w:r>
      <w:r w:rsidRPr="00791654">
        <w:rPr>
          <w:sz w:val="20"/>
        </w:rPr>
        <w:t>appeals</w:t>
      </w:r>
    </w:p>
    <w:p w14:paraId="4C4D00F6" w14:textId="77777777" w:rsidR="00791654" w:rsidRPr="00791654" w:rsidRDefault="00791654" w:rsidP="0095546F">
      <w:pPr>
        <w:numPr>
          <w:ilvl w:val="0"/>
          <w:numId w:val="19"/>
        </w:numPr>
        <w:tabs>
          <w:tab w:val="left" w:pos="860"/>
          <w:tab w:val="left" w:pos="861"/>
        </w:tabs>
        <w:spacing w:before="1"/>
        <w:rPr>
          <w:sz w:val="20"/>
        </w:rPr>
      </w:pPr>
      <w:r w:rsidRPr="00791654">
        <w:rPr>
          <w:sz w:val="20"/>
        </w:rPr>
        <w:t>Ensuring</w:t>
      </w:r>
      <w:r w:rsidRPr="00791654">
        <w:rPr>
          <w:spacing w:val="-2"/>
          <w:sz w:val="20"/>
        </w:rPr>
        <w:t xml:space="preserve"> </w:t>
      </w:r>
      <w:r w:rsidRPr="00791654">
        <w:rPr>
          <w:sz w:val="20"/>
        </w:rPr>
        <w:t>local</w:t>
      </w:r>
      <w:r w:rsidRPr="00791654">
        <w:rPr>
          <w:spacing w:val="-2"/>
          <w:sz w:val="20"/>
        </w:rPr>
        <w:t xml:space="preserve"> </w:t>
      </w:r>
      <w:r w:rsidRPr="00791654">
        <w:rPr>
          <w:sz w:val="20"/>
        </w:rPr>
        <w:t>authority</w:t>
      </w:r>
      <w:r w:rsidRPr="00791654">
        <w:rPr>
          <w:spacing w:val="-2"/>
          <w:sz w:val="20"/>
        </w:rPr>
        <w:t xml:space="preserve"> </w:t>
      </w:r>
      <w:r w:rsidRPr="00791654">
        <w:rPr>
          <w:sz w:val="20"/>
        </w:rPr>
        <w:t>deadlines</w:t>
      </w:r>
      <w:r w:rsidRPr="00791654">
        <w:rPr>
          <w:spacing w:val="-1"/>
          <w:sz w:val="20"/>
        </w:rPr>
        <w:t xml:space="preserve"> </w:t>
      </w:r>
      <w:r w:rsidRPr="00791654">
        <w:rPr>
          <w:sz w:val="20"/>
        </w:rPr>
        <w:t>are</w:t>
      </w:r>
      <w:r w:rsidRPr="00791654">
        <w:rPr>
          <w:spacing w:val="-3"/>
          <w:sz w:val="20"/>
        </w:rPr>
        <w:t xml:space="preserve"> </w:t>
      </w:r>
      <w:r w:rsidRPr="00791654">
        <w:rPr>
          <w:sz w:val="20"/>
        </w:rPr>
        <w:t>met</w:t>
      </w:r>
    </w:p>
    <w:p w14:paraId="412AC811" w14:textId="77777777" w:rsidR="00791654" w:rsidRPr="00791654" w:rsidRDefault="00791654" w:rsidP="0095546F">
      <w:pPr>
        <w:spacing w:before="10"/>
        <w:rPr>
          <w:sz w:val="19"/>
          <w:szCs w:val="20"/>
        </w:rPr>
      </w:pPr>
    </w:p>
    <w:p w14:paraId="214A00D4" w14:textId="77777777" w:rsidR="00791654" w:rsidRPr="00791654" w:rsidRDefault="00791654" w:rsidP="0095546F">
      <w:pPr>
        <w:ind w:left="140"/>
        <w:rPr>
          <w:sz w:val="20"/>
          <w:szCs w:val="20"/>
        </w:rPr>
      </w:pPr>
      <w:r w:rsidRPr="00791654">
        <w:rPr>
          <w:sz w:val="20"/>
          <w:szCs w:val="20"/>
        </w:rPr>
        <w:t>Local</w:t>
      </w:r>
      <w:r w:rsidRPr="00791654">
        <w:rPr>
          <w:spacing w:val="-5"/>
          <w:sz w:val="20"/>
          <w:szCs w:val="20"/>
        </w:rPr>
        <w:t xml:space="preserve"> </w:t>
      </w:r>
      <w:r w:rsidRPr="00791654">
        <w:rPr>
          <w:sz w:val="20"/>
          <w:szCs w:val="20"/>
        </w:rPr>
        <w:t>Governing</w:t>
      </w:r>
      <w:r w:rsidRPr="00791654">
        <w:rPr>
          <w:spacing w:val="-1"/>
          <w:sz w:val="20"/>
          <w:szCs w:val="20"/>
        </w:rPr>
        <w:t xml:space="preserve"> </w:t>
      </w:r>
      <w:r w:rsidRPr="00791654">
        <w:rPr>
          <w:sz w:val="20"/>
          <w:szCs w:val="20"/>
        </w:rPr>
        <w:t>Boards are</w:t>
      </w:r>
      <w:r w:rsidRPr="00791654">
        <w:rPr>
          <w:spacing w:val="-3"/>
          <w:sz w:val="20"/>
          <w:szCs w:val="20"/>
        </w:rPr>
        <w:t xml:space="preserve"> </w:t>
      </w:r>
      <w:r w:rsidRPr="00791654">
        <w:rPr>
          <w:sz w:val="20"/>
          <w:szCs w:val="20"/>
        </w:rPr>
        <w:t>responsible</w:t>
      </w:r>
      <w:r w:rsidRPr="00791654">
        <w:rPr>
          <w:spacing w:val="-3"/>
          <w:sz w:val="20"/>
          <w:szCs w:val="20"/>
        </w:rPr>
        <w:t xml:space="preserve"> </w:t>
      </w:r>
      <w:r w:rsidRPr="00791654">
        <w:rPr>
          <w:sz w:val="20"/>
          <w:szCs w:val="20"/>
        </w:rPr>
        <w:t>for:</w:t>
      </w:r>
    </w:p>
    <w:p w14:paraId="2F0E97E3" w14:textId="77777777" w:rsidR="00791654" w:rsidRPr="00791654" w:rsidRDefault="00791654" w:rsidP="0095546F">
      <w:pPr>
        <w:numPr>
          <w:ilvl w:val="0"/>
          <w:numId w:val="19"/>
        </w:numPr>
        <w:tabs>
          <w:tab w:val="left" w:pos="860"/>
          <w:tab w:val="left" w:pos="861"/>
        </w:tabs>
        <w:rPr>
          <w:sz w:val="20"/>
        </w:rPr>
      </w:pPr>
      <w:r w:rsidRPr="00791654">
        <w:rPr>
          <w:sz w:val="20"/>
        </w:rPr>
        <w:t>Supporting</w:t>
      </w:r>
      <w:r w:rsidRPr="00791654">
        <w:rPr>
          <w:spacing w:val="-3"/>
          <w:sz w:val="20"/>
        </w:rPr>
        <w:t xml:space="preserve"> </w:t>
      </w:r>
      <w:r w:rsidRPr="00791654">
        <w:rPr>
          <w:sz w:val="20"/>
        </w:rPr>
        <w:t>the</w:t>
      </w:r>
      <w:r w:rsidRPr="00791654">
        <w:rPr>
          <w:spacing w:val="-3"/>
          <w:sz w:val="20"/>
        </w:rPr>
        <w:t xml:space="preserve"> </w:t>
      </w:r>
      <w:r w:rsidRPr="00791654">
        <w:rPr>
          <w:sz w:val="20"/>
        </w:rPr>
        <w:t>Headteacher</w:t>
      </w:r>
      <w:r w:rsidRPr="00791654">
        <w:rPr>
          <w:spacing w:val="-2"/>
          <w:sz w:val="20"/>
        </w:rPr>
        <w:t xml:space="preserve"> </w:t>
      </w:r>
      <w:r w:rsidRPr="00791654">
        <w:rPr>
          <w:sz w:val="20"/>
        </w:rPr>
        <w:t>to</w:t>
      </w:r>
      <w:r w:rsidRPr="00791654">
        <w:rPr>
          <w:spacing w:val="-2"/>
          <w:sz w:val="20"/>
        </w:rPr>
        <w:t xml:space="preserve"> </w:t>
      </w:r>
      <w:r w:rsidRPr="00791654">
        <w:rPr>
          <w:sz w:val="20"/>
        </w:rPr>
        <w:t>determine</w:t>
      </w:r>
      <w:r w:rsidRPr="00791654">
        <w:rPr>
          <w:spacing w:val="-1"/>
          <w:sz w:val="20"/>
        </w:rPr>
        <w:t xml:space="preserve"> </w:t>
      </w:r>
      <w:r w:rsidRPr="00791654">
        <w:rPr>
          <w:sz w:val="20"/>
        </w:rPr>
        <w:t>arrangements</w:t>
      </w:r>
    </w:p>
    <w:p w14:paraId="5DE5B542" w14:textId="77777777" w:rsidR="00791654" w:rsidRPr="00791654" w:rsidRDefault="00791654" w:rsidP="0095546F">
      <w:pPr>
        <w:numPr>
          <w:ilvl w:val="0"/>
          <w:numId w:val="19"/>
        </w:numPr>
        <w:tabs>
          <w:tab w:val="left" w:pos="860"/>
          <w:tab w:val="left" w:pos="861"/>
        </w:tabs>
        <w:spacing w:before="1"/>
        <w:rPr>
          <w:sz w:val="20"/>
        </w:rPr>
      </w:pPr>
      <w:r w:rsidRPr="00791654">
        <w:rPr>
          <w:sz w:val="20"/>
        </w:rPr>
        <w:t>Ensuring</w:t>
      </w:r>
      <w:r w:rsidRPr="00791654">
        <w:rPr>
          <w:spacing w:val="-3"/>
          <w:sz w:val="20"/>
        </w:rPr>
        <w:t xml:space="preserve"> </w:t>
      </w:r>
      <w:r w:rsidRPr="00791654">
        <w:rPr>
          <w:sz w:val="20"/>
        </w:rPr>
        <w:t>effective</w:t>
      </w:r>
      <w:r w:rsidRPr="00791654">
        <w:rPr>
          <w:spacing w:val="-1"/>
          <w:sz w:val="20"/>
        </w:rPr>
        <w:t xml:space="preserve"> </w:t>
      </w:r>
      <w:r w:rsidRPr="00791654">
        <w:rPr>
          <w:sz w:val="20"/>
        </w:rPr>
        <w:t>arrangements</w:t>
      </w:r>
      <w:r w:rsidRPr="00791654">
        <w:rPr>
          <w:spacing w:val="-2"/>
          <w:sz w:val="20"/>
        </w:rPr>
        <w:t xml:space="preserve"> </w:t>
      </w:r>
      <w:r w:rsidRPr="00791654">
        <w:rPr>
          <w:sz w:val="20"/>
        </w:rPr>
        <w:t>are</w:t>
      </w:r>
      <w:r w:rsidRPr="00791654">
        <w:rPr>
          <w:spacing w:val="-3"/>
          <w:sz w:val="20"/>
        </w:rPr>
        <w:t xml:space="preserve"> </w:t>
      </w:r>
      <w:r w:rsidRPr="00791654">
        <w:rPr>
          <w:sz w:val="20"/>
        </w:rPr>
        <w:t>in</w:t>
      </w:r>
      <w:r w:rsidRPr="00791654">
        <w:rPr>
          <w:spacing w:val="-3"/>
          <w:sz w:val="20"/>
        </w:rPr>
        <w:t xml:space="preserve"> </w:t>
      </w:r>
      <w:r w:rsidRPr="00791654">
        <w:rPr>
          <w:sz w:val="20"/>
        </w:rPr>
        <w:t>place</w:t>
      </w:r>
      <w:r w:rsidRPr="00791654">
        <w:rPr>
          <w:spacing w:val="-3"/>
          <w:sz w:val="20"/>
        </w:rPr>
        <w:t xml:space="preserve"> </w:t>
      </w:r>
      <w:r w:rsidRPr="00791654">
        <w:rPr>
          <w:sz w:val="20"/>
        </w:rPr>
        <w:t>for</w:t>
      </w:r>
      <w:r w:rsidRPr="00791654">
        <w:rPr>
          <w:spacing w:val="-3"/>
          <w:sz w:val="20"/>
        </w:rPr>
        <w:t xml:space="preserve"> </w:t>
      </w:r>
      <w:r w:rsidRPr="00791654">
        <w:rPr>
          <w:sz w:val="20"/>
        </w:rPr>
        <w:t>pupil recruitment</w:t>
      </w:r>
    </w:p>
    <w:p w14:paraId="50677DFE" w14:textId="77777777" w:rsidR="00791654" w:rsidRPr="00791654" w:rsidRDefault="00791654" w:rsidP="0095546F">
      <w:pPr>
        <w:rPr>
          <w:sz w:val="20"/>
          <w:szCs w:val="20"/>
        </w:rPr>
      </w:pPr>
    </w:p>
    <w:p w14:paraId="2D594B06" w14:textId="77777777" w:rsidR="00791654" w:rsidRPr="00791654" w:rsidRDefault="00791654" w:rsidP="0095546F">
      <w:pPr>
        <w:ind w:left="140"/>
        <w:rPr>
          <w:sz w:val="20"/>
          <w:szCs w:val="20"/>
        </w:rPr>
      </w:pPr>
      <w:r w:rsidRPr="00791654">
        <w:rPr>
          <w:sz w:val="20"/>
          <w:szCs w:val="20"/>
        </w:rPr>
        <w:t>The</w:t>
      </w:r>
      <w:r w:rsidRPr="00791654">
        <w:rPr>
          <w:spacing w:val="-4"/>
          <w:sz w:val="20"/>
          <w:szCs w:val="20"/>
        </w:rPr>
        <w:t xml:space="preserve"> </w:t>
      </w:r>
      <w:r w:rsidRPr="00791654">
        <w:rPr>
          <w:sz w:val="20"/>
          <w:szCs w:val="20"/>
        </w:rPr>
        <w:t>trust</w:t>
      </w:r>
      <w:r w:rsidRPr="00791654">
        <w:rPr>
          <w:spacing w:val="-3"/>
          <w:sz w:val="20"/>
          <w:szCs w:val="20"/>
        </w:rPr>
        <w:t xml:space="preserve"> </w:t>
      </w:r>
      <w:r w:rsidRPr="00791654">
        <w:rPr>
          <w:sz w:val="20"/>
          <w:szCs w:val="20"/>
        </w:rPr>
        <w:t>senior</w:t>
      </w:r>
      <w:r w:rsidRPr="00791654">
        <w:rPr>
          <w:spacing w:val="-3"/>
          <w:sz w:val="20"/>
          <w:szCs w:val="20"/>
        </w:rPr>
        <w:t xml:space="preserve"> </w:t>
      </w:r>
      <w:r w:rsidRPr="00791654">
        <w:rPr>
          <w:sz w:val="20"/>
          <w:szCs w:val="20"/>
        </w:rPr>
        <w:t>executive</w:t>
      </w:r>
      <w:r w:rsidRPr="00791654">
        <w:rPr>
          <w:spacing w:val="-1"/>
          <w:sz w:val="20"/>
          <w:szCs w:val="20"/>
        </w:rPr>
        <w:t xml:space="preserve"> </w:t>
      </w:r>
      <w:r w:rsidRPr="00791654">
        <w:rPr>
          <w:sz w:val="20"/>
          <w:szCs w:val="20"/>
        </w:rPr>
        <w:t>leadership</w:t>
      </w:r>
      <w:r w:rsidRPr="00791654">
        <w:rPr>
          <w:spacing w:val="-3"/>
          <w:sz w:val="20"/>
          <w:szCs w:val="20"/>
        </w:rPr>
        <w:t xml:space="preserve"> </w:t>
      </w:r>
      <w:r w:rsidRPr="00791654">
        <w:rPr>
          <w:sz w:val="20"/>
          <w:szCs w:val="20"/>
        </w:rPr>
        <w:t>team</w:t>
      </w:r>
      <w:r w:rsidRPr="00791654">
        <w:rPr>
          <w:spacing w:val="-1"/>
          <w:sz w:val="20"/>
          <w:szCs w:val="20"/>
        </w:rPr>
        <w:t xml:space="preserve"> </w:t>
      </w:r>
      <w:r w:rsidRPr="00791654">
        <w:rPr>
          <w:sz w:val="20"/>
          <w:szCs w:val="20"/>
        </w:rPr>
        <w:t>are</w:t>
      </w:r>
      <w:r w:rsidRPr="00791654">
        <w:rPr>
          <w:spacing w:val="-3"/>
          <w:sz w:val="20"/>
          <w:szCs w:val="20"/>
        </w:rPr>
        <w:t xml:space="preserve"> </w:t>
      </w:r>
      <w:r w:rsidRPr="00791654">
        <w:rPr>
          <w:sz w:val="20"/>
          <w:szCs w:val="20"/>
        </w:rPr>
        <w:t>responsible</w:t>
      </w:r>
      <w:r w:rsidRPr="00791654">
        <w:rPr>
          <w:spacing w:val="-1"/>
          <w:sz w:val="20"/>
          <w:szCs w:val="20"/>
        </w:rPr>
        <w:t xml:space="preserve"> </w:t>
      </w:r>
      <w:r w:rsidRPr="00791654">
        <w:rPr>
          <w:sz w:val="20"/>
          <w:szCs w:val="20"/>
        </w:rPr>
        <w:t>for:</w:t>
      </w:r>
    </w:p>
    <w:p w14:paraId="559FDF2C" w14:textId="77777777" w:rsidR="00791654" w:rsidRPr="00791654" w:rsidRDefault="00791654" w:rsidP="0095546F">
      <w:pPr>
        <w:numPr>
          <w:ilvl w:val="0"/>
          <w:numId w:val="19"/>
        </w:numPr>
        <w:tabs>
          <w:tab w:val="left" w:pos="860"/>
          <w:tab w:val="left" w:pos="861"/>
        </w:tabs>
        <w:spacing w:before="1"/>
        <w:rPr>
          <w:sz w:val="20"/>
        </w:rPr>
      </w:pPr>
      <w:r w:rsidRPr="00791654">
        <w:rPr>
          <w:sz w:val="20"/>
        </w:rPr>
        <w:t>Preparing</w:t>
      </w:r>
      <w:r w:rsidRPr="00791654">
        <w:rPr>
          <w:spacing w:val="-1"/>
          <w:sz w:val="20"/>
        </w:rPr>
        <w:t xml:space="preserve"> </w:t>
      </w:r>
      <w:r w:rsidRPr="00791654">
        <w:rPr>
          <w:sz w:val="20"/>
        </w:rPr>
        <w:t>a</w:t>
      </w:r>
      <w:r w:rsidRPr="00791654">
        <w:rPr>
          <w:spacing w:val="-3"/>
          <w:sz w:val="20"/>
        </w:rPr>
        <w:t xml:space="preserve"> </w:t>
      </w:r>
      <w:r w:rsidRPr="00791654">
        <w:rPr>
          <w:sz w:val="20"/>
        </w:rPr>
        <w:t>CAST wide</w:t>
      </w:r>
      <w:r w:rsidRPr="00791654">
        <w:rPr>
          <w:spacing w:val="-3"/>
          <w:sz w:val="20"/>
        </w:rPr>
        <w:t xml:space="preserve"> </w:t>
      </w:r>
      <w:r w:rsidRPr="00791654">
        <w:rPr>
          <w:sz w:val="20"/>
        </w:rPr>
        <w:t>admissions</w:t>
      </w:r>
      <w:r w:rsidRPr="00791654">
        <w:rPr>
          <w:spacing w:val="3"/>
          <w:sz w:val="20"/>
        </w:rPr>
        <w:t xml:space="preserve"> </w:t>
      </w:r>
      <w:r w:rsidRPr="00791654">
        <w:rPr>
          <w:sz w:val="20"/>
        </w:rPr>
        <w:t>policy,</w:t>
      </w:r>
      <w:r w:rsidRPr="00791654">
        <w:rPr>
          <w:spacing w:val="-2"/>
          <w:sz w:val="20"/>
        </w:rPr>
        <w:t xml:space="preserve"> </w:t>
      </w:r>
      <w:r w:rsidRPr="00791654">
        <w:rPr>
          <w:sz w:val="20"/>
        </w:rPr>
        <w:t>which</w:t>
      </w:r>
      <w:r w:rsidRPr="00791654">
        <w:rPr>
          <w:spacing w:val="-3"/>
          <w:sz w:val="20"/>
        </w:rPr>
        <w:t xml:space="preserve"> </w:t>
      </w:r>
      <w:r w:rsidRPr="00791654">
        <w:rPr>
          <w:sz w:val="20"/>
        </w:rPr>
        <w:t>takes</w:t>
      </w:r>
      <w:r w:rsidRPr="00791654">
        <w:rPr>
          <w:spacing w:val="-2"/>
          <w:sz w:val="20"/>
        </w:rPr>
        <w:t xml:space="preserve"> </w:t>
      </w:r>
      <w:r w:rsidRPr="00791654">
        <w:rPr>
          <w:sz w:val="20"/>
        </w:rPr>
        <w:t>account</w:t>
      </w:r>
      <w:r w:rsidRPr="00791654">
        <w:rPr>
          <w:spacing w:val="-3"/>
          <w:sz w:val="20"/>
        </w:rPr>
        <w:t xml:space="preserve"> </w:t>
      </w:r>
      <w:r w:rsidRPr="00791654">
        <w:rPr>
          <w:sz w:val="20"/>
        </w:rPr>
        <w:t>of</w:t>
      </w:r>
      <w:r w:rsidRPr="00791654">
        <w:rPr>
          <w:spacing w:val="-1"/>
          <w:sz w:val="20"/>
        </w:rPr>
        <w:t xml:space="preserve"> </w:t>
      </w:r>
      <w:r w:rsidRPr="00791654">
        <w:rPr>
          <w:sz w:val="20"/>
        </w:rPr>
        <w:t>Diocesan</w:t>
      </w:r>
      <w:r w:rsidRPr="00791654">
        <w:rPr>
          <w:spacing w:val="-3"/>
          <w:sz w:val="20"/>
        </w:rPr>
        <w:t xml:space="preserve"> </w:t>
      </w:r>
      <w:r w:rsidRPr="00791654">
        <w:rPr>
          <w:sz w:val="20"/>
        </w:rPr>
        <w:t>guidance</w:t>
      </w:r>
      <w:r w:rsidRPr="00791654">
        <w:rPr>
          <w:spacing w:val="-3"/>
          <w:sz w:val="20"/>
        </w:rPr>
        <w:t xml:space="preserve"> </w:t>
      </w:r>
      <w:r w:rsidRPr="00791654">
        <w:rPr>
          <w:sz w:val="20"/>
        </w:rPr>
        <w:t>and</w:t>
      </w:r>
      <w:r w:rsidRPr="00791654">
        <w:rPr>
          <w:spacing w:val="-3"/>
          <w:sz w:val="20"/>
        </w:rPr>
        <w:t xml:space="preserve"> </w:t>
      </w:r>
      <w:r w:rsidRPr="00791654">
        <w:rPr>
          <w:sz w:val="20"/>
        </w:rPr>
        <w:t>the</w:t>
      </w:r>
      <w:r w:rsidRPr="00791654">
        <w:rPr>
          <w:spacing w:val="-1"/>
          <w:sz w:val="20"/>
        </w:rPr>
        <w:t xml:space="preserve"> </w:t>
      </w:r>
      <w:r w:rsidRPr="00791654">
        <w:rPr>
          <w:sz w:val="20"/>
        </w:rPr>
        <w:t>School</w:t>
      </w:r>
      <w:r w:rsidRPr="00791654">
        <w:rPr>
          <w:spacing w:val="-53"/>
          <w:sz w:val="20"/>
        </w:rPr>
        <w:t xml:space="preserve"> </w:t>
      </w:r>
      <w:r w:rsidRPr="00791654">
        <w:rPr>
          <w:sz w:val="20"/>
        </w:rPr>
        <w:t>Admissions</w:t>
      </w:r>
      <w:r w:rsidRPr="00791654">
        <w:rPr>
          <w:spacing w:val="1"/>
          <w:sz w:val="20"/>
        </w:rPr>
        <w:t xml:space="preserve"> </w:t>
      </w:r>
      <w:r w:rsidRPr="00791654">
        <w:rPr>
          <w:sz w:val="20"/>
        </w:rPr>
        <w:t>and</w:t>
      </w:r>
      <w:r w:rsidRPr="00791654">
        <w:rPr>
          <w:spacing w:val="1"/>
          <w:sz w:val="20"/>
        </w:rPr>
        <w:t xml:space="preserve"> </w:t>
      </w:r>
      <w:r w:rsidRPr="00791654">
        <w:rPr>
          <w:sz w:val="20"/>
        </w:rPr>
        <w:t>Appeals Code</w:t>
      </w:r>
    </w:p>
    <w:p w14:paraId="71418B73" w14:textId="77777777" w:rsidR="00791654" w:rsidRPr="00791654" w:rsidRDefault="00791654" w:rsidP="0095546F">
      <w:pPr>
        <w:numPr>
          <w:ilvl w:val="0"/>
          <w:numId w:val="19"/>
        </w:numPr>
        <w:tabs>
          <w:tab w:val="left" w:pos="860"/>
          <w:tab w:val="left" w:pos="861"/>
        </w:tabs>
        <w:spacing w:line="228" w:lineRule="exact"/>
        <w:rPr>
          <w:sz w:val="20"/>
        </w:rPr>
      </w:pPr>
      <w:r w:rsidRPr="00791654">
        <w:rPr>
          <w:sz w:val="20"/>
        </w:rPr>
        <w:t>Providing</w:t>
      </w:r>
      <w:r w:rsidRPr="00791654">
        <w:rPr>
          <w:spacing w:val="-2"/>
          <w:sz w:val="20"/>
        </w:rPr>
        <w:t xml:space="preserve"> </w:t>
      </w:r>
      <w:r w:rsidRPr="00791654">
        <w:rPr>
          <w:sz w:val="20"/>
        </w:rPr>
        <w:t>oversight,</w:t>
      </w:r>
      <w:r w:rsidRPr="00791654">
        <w:rPr>
          <w:spacing w:val="-4"/>
          <w:sz w:val="20"/>
        </w:rPr>
        <w:t xml:space="preserve"> </w:t>
      </w:r>
      <w:r w:rsidRPr="00791654">
        <w:rPr>
          <w:sz w:val="20"/>
        </w:rPr>
        <w:t>and</w:t>
      </w:r>
      <w:r w:rsidRPr="00791654">
        <w:rPr>
          <w:spacing w:val="-3"/>
          <w:sz w:val="20"/>
        </w:rPr>
        <w:t xml:space="preserve"> </w:t>
      </w:r>
      <w:r w:rsidRPr="00791654">
        <w:rPr>
          <w:sz w:val="20"/>
        </w:rPr>
        <w:t>support,</w:t>
      </w:r>
      <w:r w:rsidRPr="00791654">
        <w:rPr>
          <w:spacing w:val="-1"/>
          <w:sz w:val="20"/>
        </w:rPr>
        <w:t xml:space="preserve"> </w:t>
      </w:r>
      <w:r w:rsidRPr="00791654">
        <w:rPr>
          <w:sz w:val="20"/>
        </w:rPr>
        <w:t>of</w:t>
      </w:r>
      <w:r w:rsidRPr="00791654">
        <w:rPr>
          <w:spacing w:val="-3"/>
          <w:sz w:val="20"/>
        </w:rPr>
        <w:t xml:space="preserve"> </w:t>
      </w:r>
      <w:r w:rsidRPr="00791654">
        <w:rPr>
          <w:sz w:val="20"/>
        </w:rPr>
        <w:t>the</w:t>
      </w:r>
      <w:r w:rsidRPr="00791654">
        <w:rPr>
          <w:spacing w:val="-4"/>
          <w:sz w:val="20"/>
        </w:rPr>
        <w:t xml:space="preserve"> </w:t>
      </w:r>
      <w:r w:rsidRPr="00791654">
        <w:rPr>
          <w:sz w:val="20"/>
        </w:rPr>
        <w:t>implementation</w:t>
      </w:r>
      <w:r w:rsidRPr="00791654">
        <w:rPr>
          <w:spacing w:val="-3"/>
          <w:sz w:val="20"/>
        </w:rPr>
        <w:t xml:space="preserve"> </w:t>
      </w:r>
      <w:r w:rsidRPr="00791654">
        <w:rPr>
          <w:sz w:val="20"/>
        </w:rPr>
        <w:t>of</w:t>
      </w:r>
      <w:r w:rsidRPr="00791654">
        <w:rPr>
          <w:spacing w:val="-2"/>
          <w:sz w:val="20"/>
        </w:rPr>
        <w:t xml:space="preserve"> </w:t>
      </w:r>
      <w:r w:rsidRPr="00791654">
        <w:rPr>
          <w:sz w:val="20"/>
        </w:rPr>
        <w:t>admissions</w:t>
      </w:r>
      <w:r w:rsidRPr="00791654">
        <w:rPr>
          <w:spacing w:val="-1"/>
          <w:sz w:val="20"/>
        </w:rPr>
        <w:t xml:space="preserve"> </w:t>
      </w:r>
      <w:r w:rsidRPr="00791654">
        <w:rPr>
          <w:sz w:val="20"/>
        </w:rPr>
        <w:t>arrangements</w:t>
      </w:r>
      <w:r w:rsidRPr="00791654">
        <w:rPr>
          <w:spacing w:val="-2"/>
          <w:sz w:val="20"/>
        </w:rPr>
        <w:t xml:space="preserve"> </w:t>
      </w:r>
      <w:r w:rsidRPr="00791654">
        <w:rPr>
          <w:sz w:val="20"/>
        </w:rPr>
        <w:t>across</w:t>
      </w:r>
      <w:r w:rsidRPr="00791654">
        <w:rPr>
          <w:spacing w:val="-3"/>
          <w:sz w:val="20"/>
        </w:rPr>
        <w:t xml:space="preserve"> </w:t>
      </w:r>
      <w:r w:rsidRPr="00791654">
        <w:rPr>
          <w:sz w:val="20"/>
        </w:rPr>
        <w:t>the</w:t>
      </w:r>
      <w:r w:rsidRPr="00791654">
        <w:rPr>
          <w:spacing w:val="-3"/>
          <w:sz w:val="20"/>
        </w:rPr>
        <w:t xml:space="preserve"> </w:t>
      </w:r>
      <w:r w:rsidRPr="00791654">
        <w:rPr>
          <w:sz w:val="20"/>
        </w:rPr>
        <w:t>company</w:t>
      </w:r>
    </w:p>
    <w:p w14:paraId="7A8FAD44" w14:textId="77777777" w:rsidR="00791654" w:rsidRPr="00791654" w:rsidRDefault="00791654" w:rsidP="0095546F">
      <w:pPr>
        <w:numPr>
          <w:ilvl w:val="0"/>
          <w:numId w:val="19"/>
        </w:numPr>
        <w:tabs>
          <w:tab w:val="left" w:pos="860"/>
          <w:tab w:val="left" w:pos="861"/>
        </w:tabs>
        <w:rPr>
          <w:sz w:val="20"/>
        </w:rPr>
      </w:pPr>
      <w:r w:rsidRPr="00791654">
        <w:rPr>
          <w:sz w:val="20"/>
        </w:rPr>
        <w:t>Ensuring that the impact of any proposed changes to an academy’s admission arrangements are considered</w:t>
      </w:r>
      <w:r w:rsidRPr="00791654">
        <w:rPr>
          <w:spacing w:val="-54"/>
          <w:sz w:val="20"/>
        </w:rPr>
        <w:t xml:space="preserve"> </w:t>
      </w:r>
      <w:r w:rsidRPr="00791654">
        <w:rPr>
          <w:sz w:val="20"/>
        </w:rPr>
        <w:t>in light</w:t>
      </w:r>
      <w:r w:rsidRPr="00791654">
        <w:rPr>
          <w:spacing w:val="-2"/>
          <w:sz w:val="20"/>
        </w:rPr>
        <w:t xml:space="preserve"> </w:t>
      </w:r>
      <w:r w:rsidRPr="00791654">
        <w:rPr>
          <w:sz w:val="20"/>
        </w:rPr>
        <w:t>of</w:t>
      </w:r>
      <w:r w:rsidRPr="00791654">
        <w:rPr>
          <w:spacing w:val="-2"/>
          <w:sz w:val="20"/>
        </w:rPr>
        <w:t xml:space="preserve"> </w:t>
      </w:r>
      <w:r w:rsidRPr="00791654">
        <w:rPr>
          <w:sz w:val="20"/>
        </w:rPr>
        <w:t>the</w:t>
      </w:r>
      <w:r w:rsidRPr="00791654">
        <w:rPr>
          <w:spacing w:val="-2"/>
          <w:sz w:val="20"/>
        </w:rPr>
        <w:t xml:space="preserve"> </w:t>
      </w:r>
      <w:r w:rsidRPr="00791654">
        <w:rPr>
          <w:sz w:val="20"/>
        </w:rPr>
        <w:t>other</w:t>
      </w:r>
      <w:r w:rsidRPr="00791654">
        <w:rPr>
          <w:spacing w:val="-1"/>
          <w:sz w:val="20"/>
        </w:rPr>
        <w:t xml:space="preserve"> </w:t>
      </w:r>
      <w:r w:rsidRPr="00791654">
        <w:rPr>
          <w:sz w:val="20"/>
        </w:rPr>
        <w:t>academies</w:t>
      </w:r>
      <w:r w:rsidRPr="00791654">
        <w:rPr>
          <w:spacing w:val="-1"/>
          <w:sz w:val="20"/>
        </w:rPr>
        <w:t xml:space="preserve"> </w:t>
      </w:r>
      <w:r w:rsidRPr="00791654">
        <w:rPr>
          <w:sz w:val="20"/>
        </w:rPr>
        <w:t>in</w:t>
      </w:r>
      <w:r w:rsidRPr="00791654">
        <w:rPr>
          <w:spacing w:val="-2"/>
          <w:sz w:val="20"/>
        </w:rPr>
        <w:t xml:space="preserve"> </w:t>
      </w:r>
      <w:r w:rsidRPr="00791654">
        <w:rPr>
          <w:sz w:val="20"/>
        </w:rPr>
        <w:t>the</w:t>
      </w:r>
      <w:r w:rsidRPr="00791654">
        <w:rPr>
          <w:spacing w:val="-2"/>
          <w:sz w:val="20"/>
        </w:rPr>
        <w:t xml:space="preserve"> </w:t>
      </w:r>
      <w:r w:rsidRPr="00791654">
        <w:rPr>
          <w:sz w:val="20"/>
        </w:rPr>
        <w:t>company</w:t>
      </w:r>
      <w:r w:rsidRPr="00791654">
        <w:rPr>
          <w:spacing w:val="-1"/>
          <w:sz w:val="20"/>
        </w:rPr>
        <w:t xml:space="preserve"> </w:t>
      </w:r>
      <w:r w:rsidRPr="00791654">
        <w:rPr>
          <w:sz w:val="20"/>
        </w:rPr>
        <w:t>and other</w:t>
      </w:r>
      <w:r w:rsidRPr="00791654">
        <w:rPr>
          <w:spacing w:val="-1"/>
          <w:sz w:val="20"/>
        </w:rPr>
        <w:t xml:space="preserve"> </w:t>
      </w:r>
      <w:r w:rsidRPr="00791654">
        <w:rPr>
          <w:sz w:val="20"/>
        </w:rPr>
        <w:t>catholic</w:t>
      </w:r>
      <w:r w:rsidRPr="00791654">
        <w:rPr>
          <w:spacing w:val="-1"/>
          <w:sz w:val="20"/>
        </w:rPr>
        <w:t xml:space="preserve"> </w:t>
      </w:r>
      <w:r w:rsidRPr="00791654">
        <w:rPr>
          <w:sz w:val="20"/>
        </w:rPr>
        <w:t>schools</w:t>
      </w:r>
      <w:r w:rsidRPr="00791654">
        <w:rPr>
          <w:spacing w:val="-1"/>
          <w:sz w:val="20"/>
        </w:rPr>
        <w:t xml:space="preserve"> </w:t>
      </w:r>
      <w:r w:rsidRPr="00791654">
        <w:rPr>
          <w:sz w:val="20"/>
        </w:rPr>
        <w:t>generally</w:t>
      </w:r>
      <w:r w:rsidRPr="00791654">
        <w:rPr>
          <w:spacing w:val="-1"/>
          <w:sz w:val="20"/>
        </w:rPr>
        <w:t xml:space="preserve"> </w:t>
      </w:r>
      <w:r w:rsidRPr="00791654">
        <w:rPr>
          <w:sz w:val="20"/>
        </w:rPr>
        <w:t>in</w:t>
      </w:r>
      <w:r w:rsidRPr="00791654">
        <w:rPr>
          <w:spacing w:val="-2"/>
          <w:sz w:val="20"/>
        </w:rPr>
        <w:t xml:space="preserve"> </w:t>
      </w:r>
      <w:r w:rsidRPr="00791654">
        <w:rPr>
          <w:sz w:val="20"/>
        </w:rPr>
        <w:t>the</w:t>
      </w:r>
      <w:r w:rsidRPr="00791654">
        <w:rPr>
          <w:spacing w:val="-2"/>
          <w:sz w:val="20"/>
        </w:rPr>
        <w:t xml:space="preserve"> </w:t>
      </w:r>
      <w:r w:rsidRPr="00791654">
        <w:rPr>
          <w:sz w:val="20"/>
        </w:rPr>
        <w:t>diocese</w:t>
      </w:r>
    </w:p>
    <w:p w14:paraId="74F6F885" w14:textId="77777777" w:rsidR="00791654" w:rsidRPr="00791654" w:rsidRDefault="00791654" w:rsidP="0095546F">
      <w:pPr>
        <w:numPr>
          <w:ilvl w:val="0"/>
          <w:numId w:val="19"/>
        </w:numPr>
        <w:tabs>
          <w:tab w:val="left" w:pos="860"/>
          <w:tab w:val="left" w:pos="861"/>
        </w:tabs>
        <w:spacing w:before="1"/>
        <w:rPr>
          <w:sz w:val="20"/>
        </w:rPr>
      </w:pPr>
      <w:r w:rsidRPr="00791654">
        <w:rPr>
          <w:sz w:val="20"/>
        </w:rPr>
        <w:t>Report</w:t>
      </w:r>
      <w:r w:rsidRPr="00791654">
        <w:rPr>
          <w:spacing w:val="-4"/>
          <w:sz w:val="20"/>
        </w:rPr>
        <w:t xml:space="preserve"> </w:t>
      </w:r>
      <w:r w:rsidRPr="00791654">
        <w:rPr>
          <w:sz w:val="20"/>
        </w:rPr>
        <w:t>to</w:t>
      </w:r>
      <w:r w:rsidRPr="00791654">
        <w:rPr>
          <w:spacing w:val="-3"/>
          <w:sz w:val="20"/>
        </w:rPr>
        <w:t xml:space="preserve"> </w:t>
      </w:r>
      <w:r w:rsidRPr="00791654">
        <w:rPr>
          <w:sz w:val="20"/>
        </w:rPr>
        <w:t>the</w:t>
      </w:r>
      <w:r w:rsidRPr="00791654">
        <w:rPr>
          <w:spacing w:val="-4"/>
          <w:sz w:val="20"/>
        </w:rPr>
        <w:t xml:space="preserve"> </w:t>
      </w:r>
      <w:r w:rsidRPr="00791654">
        <w:rPr>
          <w:sz w:val="20"/>
        </w:rPr>
        <w:t>directors</w:t>
      </w:r>
      <w:r w:rsidRPr="00791654">
        <w:rPr>
          <w:spacing w:val="-1"/>
          <w:sz w:val="20"/>
        </w:rPr>
        <w:t xml:space="preserve"> </w:t>
      </w:r>
      <w:r w:rsidRPr="00791654">
        <w:rPr>
          <w:sz w:val="20"/>
        </w:rPr>
        <w:t>regarding</w:t>
      </w:r>
      <w:r w:rsidRPr="00791654">
        <w:rPr>
          <w:spacing w:val="-2"/>
          <w:sz w:val="20"/>
        </w:rPr>
        <w:t xml:space="preserve"> </w:t>
      </w:r>
      <w:r w:rsidRPr="00791654">
        <w:rPr>
          <w:sz w:val="20"/>
        </w:rPr>
        <w:t>admissions</w:t>
      </w:r>
      <w:r w:rsidRPr="00791654">
        <w:rPr>
          <w:spacing w:val="-3"/>
          <w:sz w:val="20"/>
        </w:rPr>
        <w:t xml:space="preserve"> </w:t>
      </w:r>
      <w:r w:rsidRPr="00791654">
        <w:rPr>
          <w:sz w:val="20"/>
        </w:rPr>
        <w:t>arrangements</w:t>
      </w:r>
      <w:r w:rsidRPr="00791654">
        <w:rPr>
          <w:spacing w:val="-2"/>
          <w:sz w:val="20"/>
        </w:rPr>
        <w:t xml:space="preserve"> </w:t>
      </w:r>
      <w:r w:rsidRPr="00791654">
        <w:rPr>
          <w:sz w:val="20"/>
        </w:rPr>
        <w:t>across</w:t>
      </w:r>
      <w:r w:rsidRPr="00791654">
        <w:rPr>
          <w:spacing w:val="-3"/>
          <w:sz w:val="20"/>
        </w:rPr>
        <w:t xml:space="preserve"> </w:t>
      </w:r>
      <w:r w:rsidRPr="00791654">
        <w:rPr>
          <w:sz w:val="20"/>
        </w:rPr>
        <w:t>the</w:t>
      </w:r>
      <w:r w:rsidRPr="00791654">
        <w:rPr>
          <w:spacing w:val="-1"/>
          <w:sz w:val="20"/>
        </w:rPr>
        <w:t xml:space="preserve"> </w:t>
      </w:r>
      <w:r w:rsidRPr="00791654">
        <w:rPr>
          <w:sz w:val="20"/>
        </w:rPr>
        <w:t>academies</w:t>
      </w:r>
      <w:r w:rsidRPr="00791654">
        <w:rPr>
          <w:spacing w:val="-3"/>
          <w:sz w:val="20"/>
        </w:rPr>
        <w:t xml:space="preserve"> </w:t>
      </w:r>
      <w:r w:rsidRPr="00791654">
        <w:rPr>
          <w:sz w:val="20"/>
        </w:rPr>
        <w:t>in</w:t>
      </w:r>
      <w:r w:rsidRPr="00791654">
        <w:rPr>
          <w:spacing w:val="-3"/>
          <w:sz w:val="20"/>
        </w:rPr>
        <w:t xml:space="preserve"> </w:t>
      </w:r>
      <w:r w:rsidRPr="00791654">
        <w:rPr>
          <w:sz w:val="20"/>
        </w:rPr>
        <w:t>the</w:t>
      </w:r>
      <w:r w:rsidRPr="00791654">
        <w:rPr>
          <w:spacing w:val="-4"/>
          <w:sz w:val="20"/>
        </w:rPr>
        <w:t xml:space="preserve"> </w:t>
      </w:r>
      <w:r w:rsidRPr="00791654">
        <w:rPr>
          <w:sz w:val="20"/>
        </w:rPr>
        <w:t>company</w:t>
      </w:r>
    </w:p>
    <w:p w14:paraId="41A8F908" w14:textId="77777777" w:rsidR="00791654" w:rsidRPr="00791654" w:rsidRDefault="00791654" w:rsidP="0095546F">
      <w:pPr>
        <w:numPr>
          <w:ilvl w:val="0"/>
          <w:numId w:val="19"/>
        </w:numPr>
        <w:tabs>
          <w:tab w:val="left" w:pos="860"/>
          <w:tab w:val="left" w:pos="861"/>
        </w:tabs>
        <w:spacing w:before="1" w:line="229" w:lineRule="exact"/>
        <w:rPr>
          <w:sz w:val="20"/>
        </w:rPr>
      </w:pPr>
      <w:r w:rsidRPr="00791654">
        <w:rPr>
          <w:sz w:val="20"/>
        </w:rPr>
        <w:t>Ensuring</w:t>
      </w:r>
      <w:r w:rsidRPr="00791654">
        <w:rPr>
          <w:spacing w:val="-3"/>
          <w:sz w:val="20"/>
        </w:rPr>
        <w:t xml:space="preserve"> </w:t>
      </w:r>
      <w:r w:rsidRPr="00791654">
        <w:rPr>
          <w:sz w:val="20"/>
        </w:rPr>
        <w:t>effective</w:t>
      </w:r>
      <w:r w:rsidRPr="00791654">
        <w:rPr>
          <w:spacing w:val="-1"/>
          <w:sz w:val="20"/>
        </w:rPr>
        <w:t xml:space="preserve"> </w:t>
      </w:r>
      <w:r w:rsidRPr="00791654">
        <w:rPr>
          <w:sz w:val="20"/>
        </w:rPr>
        <w:t>arrangements</w:t>
      </w:r>
      <w:r w:rsidRPr="00791654">
        <w:rPr>
          <w:spacing w:val="-1"/>
          <w:sz w:val="20"/>
        </w:rPr>
        <w:t xml:space="preserve"> </w:t>
      </w:r>
      <w:r w:rsidRPr="00791654">
        <w:rPr>
          <w:sz w:val="20"/>
        </w:rPr>
        <w:t>are</w:t>
      </w:r>
      <w:r w:rsidRPr="00791654">
        <w:rPr>
          <w:spacing w:val="-3"/>
          <w:sz w:val="20"/>
        </w:rPr>
        <w:t xml:space="preserve"> </w:t>
      </w:r>
      <w:r w:rsidRPr="00791654">
        <w:rPr>
          <w:sz w:val="20"/>
        </w:rPr>
        <w:t>in</w:t>
      </w:r>
      <w:r w:rsidRPr="00791654">
        <w:rPr>
          <w:spacing w:val="-2"/>
          <w:sz w:val="20"/>
        </w:rPr>
        <w:t xml:space="preserve"> </w:t>
      </w:r>
      <w:r w:rsidRPr="00791654">
        <w:rPr>
          <w:sz w:val="20"/>
        </w:rPr>
        <w:t>place</w:t>
      </w:r>
      <w:r w:rsidRPr="00791654">
        <w:rPr>
          <w:spacing w:val="-3"/>
          <w:sz w:val="20"/>
        </w:rPr>
        <w:t xml:space="preserve"> </w:t>
      </w:r>
      <w:r w:rsidRPr="00791654">
        <w:rPr>
          <w:sz w:val="20"/>
        </w:rPr>
        <w:t>for</w:t>
      </w:r>
      <w:r w:rsidRPr="00791654">
        <w:rPr>
          <w:spacing w:val="-3"/>
          <w:sz w:val="20"/>
        </w:rPr>
        <w:t xml:space="preserve"> </w:t>
      </w:r>
      <w:r w:rsidRPr="00791654">
        <w:rPr>
          <w:sz w:val="20"/>
        </w:rPr>
        <w:t>pupil recruitment</w:t>
      </w:r>
      <w:r w:rsidRPr="00791654">
        <w:rPr>
          <w:spacing w:val="-3"/>
          <w:sz w:val="20"/>
        </w:rPr>
        <w:t xml:space="preserve"> </w:t>
      </w:r>
      <w:r w:rsidRPr="00791654">
        <w:rPr>
          <w:sz w:val="20"/>
        </w:rPr>
        <w:t>to</w:t>
      </w:r>
      <w:r w:rsidRPr="00791654">
        <w:rPr>
          <w:spacing w:val="-2"/>
          <w:sz w:val="20"/>
        </w:rPr>
        <w:t xml:space="preserve"> </w:t>
      </w:r>
      <w:r w:rsidRPr="00791654">
        <w:rPr>
          <w:sz w:val="20"/>
        </w:rPr>
        <w:t>the</w:t>
      </w:r>
      <w:r w:rsidRPr="00791654">
        <w:rPr>
          <w:spacing w:val="-3"/>
          <w:sz w:val="20"/>
        </w:rPr>
        <w:t xml:space="preserve"> </w:t>
      </w:r>
      <w:r w:rsidRPr="00791654">
        <w:rPr>
          <w:sz w:val="20"/>
        </w:rPr>
        <w:t>academies</w:t>
      </w:r>
      <w:r w:rsidRPr="00791654">
        <w:rPr>
          <w:spacing w:val="-2"/>
          <w:sz w:val="20"/>
        </w:rPr>
        <w:t xml:space="preserve"> </w:t>
      </w:r>
      <w:r w:rsidRPr="00791654">
        <w:rPr>
          <w:sz w:val="20"/>
        </w:rPr>
        <w:t>in</w:t>
      </w:r>
      <w:r w:rsidRPr="00791654">
        <w:rPr>
          <w:spacing w:val="-2"/>
          <w:sz w:val="20"/>
        </w:rPr>
        <w:t xml:space="preserve"> </w:t>
      </w:r>
      <w:r w:rsidRPr="00791654">
        <w:rPr>
          <w:sz w:val="20"/>
        </w:rPr>
        <w:t>the</w:t>
      </w:r>
      <w:r w:rsidRPr="00791654">
        <w:rPr>
          <w:spacing w:val="-3"/>
          <w:sz w:val="20"/>
        </w:rPr>
        <w:t xml:space="preserve"> </w:t>
      </w:r>
      <w:r w:rsidRPr="00791654">
        <w:rPr>
          <w:sz w:val="20"/>
        </w:rPr>
        <w:t>company</w:t>
      </w:r>
    </w:p>
    <w:p w14:paraId="0A668558" w14:textId="77777777" w:rsidR="00791654" w:rsidRPr="00791654" w:rsidRDefault="00791654" w:rsidP="0095546F">
      <w:pPr>
        <w:numPr>
          <w:ilvl w:val="0"/>
          <w:numId w:val="19"/>
        </w:numPr>
        <w:tabs>
          <w:tab w:val="left" w:pos="860"/>
          <w:tab w:val="left" w:pos="861"/>
        </w:tabs>
        <w:rPr>
          <w:sz w:val="20"/>
        </w:rPr>
      </w:pPr>
      <w:r w:rsidRPr="00791654">
        <w:rPr>
          <w:sz w:val="20"/>
        </w:rPr>
        <w:t>Providing</w:t>
      </w:r>
      <w:r w:rsidRPr="00791654">
        <w:rPr>
          <w:spacing w:val="-2"/>
          <w:sz w:val="20"/>
        </w:rPr>
        <w:t xml:space="preserve"> </w:t>
      </w:r>
      <w:r w:rsidRPr="00791654">
        <w:rPr>
          <w:sz w:val="20"/>
        </w:rPr>
        <w:t>advice</w:t>
      </w:r>
      <w:r w:rsidRPr="00791654">
        <w:rPr>
          <w:spacing w:val="-2"/>
          <w:sz w:val="20"/>
        </w:rPr>
        <w:t xml:space="preserve"> </w:t>
      </w:r>
      <w:r w:rsidRPr="00791654">
        <w:rPr>
          <w:sz w:val="20"/>
        </w:rPr>
        <w:t>and</w:t>
      </w:r>
      <w:r w:rsidRPr="00791654">
        <w:rPr>
          <w:spacing w:val="-4"/>
          <w:sz w:val="20"/>
        </w:rPr>
        <w:t xml:space="preserve"> </w:t>
      </w:r>
      <w:r w:rsidRPr="00791654">
        <w:rPr>
          <w:sz w:val="20"/>
        </w:rPr>
        <w:t>guidance</w:t>
      </w:r>
      <w:r w:rsidRPr="00791654">
        <w:rPr>
          <w:spacing w:val="-3"/>
          <w:sz w:val="20"/>
        </w:rPr>
        <w:t xml:space="preserve"> </w:t>
      </w:r>
      <w:r w:rsidRPr="00791654">
        <w:rPr>
          <w:sz w:val="20"/>
        </w:rPr>
        <w:t>to</w:t>
      </w:r>
      <w:r w:rsidRPr="00791654">
        <w:rPr>
          <w:spacing w:val="-2"/>
          <w:sz w:val="20"/>
        </w:rPr>
        <w:t xml:space="preserve"> </w:t>
      </w:r>
      <w:r w:rsidRPr="00791654">
        <w:rPr>
          <w:sz w:val="20"/>
        </w:rPr>
        <w:t>directors</w:t>
      </w:r>
      <w:r w:rsidRPr="00791654">
        <w:rPr>
          <w:spacing w:val="-2"/>
          <w:sz w:val="20"/>
        </w:rPr>
        <w:t xml:space="preserve"> </w:t>
      </w:r>
      <w:r w:rsidRPr="00791654">
        <w:rPr>
          <w:sz w:val="20"/>
        </w:rPr>
        <w:t>regarding</w:t>
      </w:r>
      <w:r w:rsidRPr="00791654">
        <w:rPr>
          <w:spacing w:val="-3"/>
          <w:sz w:val="20"/>
        </w:rPr>
        <w:t xml:space="preserve"> </w:t>
      </w:r>
      <w:r w:rsidRPr="00791654">
        <w:rPr>
          <w:sz w:val="20"/>
        </w:rPr>
        <w:t>the</w:t>
      </w:r>
      <w:r w:rsidRPr="00791654">
        <w:rPr>
          <w:spacing w:val="-4"/>
          <w:sz w:val="20"/>
        </w:rPr>
        <w:t xml:space="preserve"> </w:t>
      </w:r>
      <w:r w:rsidRPr="00791654">
        <w:rPr>
          <w:sz w:val="20"/>
        </w:rPr>
        <w:t>requirements</w:t>
      </w:r>
      <w:r w:rsidRPr="00791654">
        <w:rPr>
          <w:spacing w:val="-3"/>
          <w:sz w:val="20"/>
        </w:rPr>
        <w:t xml:space="preserve"> </w:t>
      </w:r>
      <w:r w:rsidRPr="00791654">
        <w:rPr>
          <w:sz w:val="20"/>
        </w:rPr>
        <w:t>of</w:t>
      </w:r>
      <w:r w:rsidRPr="00791654">
        <w:rPr>
          <w:spacing w:val="-3"/>
          <w:sz w:val="20"/>
        </w:rPr>
        <w:t xml:space="preserve"> </w:t>
      </w:r>
      <w:r w:rsidRPr="00791654">
        <w:rPr>
          <w:sz w:val="20"/>
        </w:rPr>
        <w:t>the</w:t>
      </w:r>
      <w:r w:rsidRPr="00791654">
        <w:rPr>
          <w:spacing w:val="-2"/>
          <w:sz w:val="20"/>
        </w:rPr>
        <w:t xml:space="preserve"> </w:t>
      </w:r>
      <w:r w:rsidRPr="00791654">
        <w:rPr>
          <w:sz w:val="20"/>
        </w:rPr>
        <w:t>Schools</w:t>
      </w:r>
      <w:r w:rsidRPr="00791654">
        <w:rPr>
          <w:spacing w:val="-1"/>
          <w:sz w:val="20"/>
        </w:rPr>
        <w:t xml:space="preserve"> </w:t>
      </w:r>
      <w:r w:rsidRPr="00791654">
        <w:rPr>
          <w:sz w:val="20"/>
        </w:rPr>
        <w:t>Admissions</w:t>
      </w:r>
      <w:r w:rsidRPr="00791654">
        <w:rPr>
          <w:spacing w:val="-1"/>
          <w:sz w:val="20"/>
        </w:rPr>
        <w:t xml:space="preserve"> </w:t>
      </w:r>
      <w:r w:rsidRPr="00791654">
        <w:rPr>
          <w:sz w:val="20"/>
        </w:rPr>
        <w:t>and</w:t>
      </w:r>
      <w:r w:rsidRPr="00791654">
        <w:rPr>
          <w:spacing w:val="-52"/>
          <w:sz w:val="20"/>
        </w:rPr>
        <w:t xml:space="preserve"> </w:t>
      </w:r>
      <w:r w:rsidRPr="00791654">
        <w:rPr>
          <w:sz w:val="20"/>
        </w:rPr>
        <w:t>Appeals</w:t>
      </w:r>
      <w:r w:rsidRPr="00791654">
        <w:rPr>
          <w:spacing w:val="-1"/>
          <w:sz w:val="20"/>
        </w:rPr>
        <w:t xml:space="preserve"> </w:t>
      </w:r>
      <w:r w:rsidRPr="00791654">
        <w:rPr>
          <w:sz w:val="20"/>
        </w:rPr>
        <w:t>Codes</w:t>
      </w:r>
    </w:p>
    <w:p w14:paraId="1A1647DB" w14:textId="77777777" w:rsidR="00791654" w:rsidRPr="00791654" w:rsidRDefault="00791654" w:rsidP="0095546F">
      <w:pPr>
        <w:rPr>
          <w:sz w:val="20"/>
          <w:szCs w:val="20"/>
        </w:rPr>
      </w:pPr>
    </w:p>
    <w:p w14:paraId="63CF4997" w14:textId="77777777" w:rsidR="00791654" w:rsidRPr="00791654" w:rsidRDefault="00791654" w:rsidP="0095546F">
      <w:pPr>
        <w:ind w:left="140"/>
        <w:rPr>
          <w:sz w:val="20"/>
          <w:szCs w:val="20"/>
        </w:rPr>
      </w:pPr>
      <w:r w:rsidRPr="00791654">
        <w:rPr>
          <w:sz w:val="20"/>
          <w:szCs w:val="20"/>
        </w:rPr>
        <w:t>Directors</w:t>
      </w:r>
      <w:r w:rsidRPr="00791654">
        <w:rPr>
          <w:spacing w:val="-2"/>
          <w:sz w:val="20"/>
          <w:szCs w:val="20"/>
        </w:rPr>
        <w:t xml:space="preserve"> </w:t>
      </w:r>
      <w:r w:rsidRPr="00791654">
        <w:rPr>
          <w:sz w:val="20"/>
          <w:szCs w:val="20"/>
        </w:rPr>
        <w:t>are</w:t>
      </w:r>
      <w:r w:rsidRPr="00791654">
        <w:rPr>
          <w:spacing w:val="-3"/>
          <w:sz w:val="20"/>
          <w:szCs w:val="20"/>
        </w:rPr>
        <w:t xml:space="preserve"> </w:t>
      </w:r>
      <w:r w:rsidRPr="00791654">
        <w:rPr>
          <w:sz w:val="20"/>
          <w:szCs w:val="20"/>
        </w:rPr>
        <w:t>responsible</w:t>
      </w:r>
      <w:r w:rsidRPr="00791654">
        <w:rPr>
          <w:spacing w:val="-2"/>
          <w:sz w:val="20"/>
          <w:szCs w:val="20"/>
        </w:rPr>
        <w:t xml:space="preserve"> </w:t>
      </w:r>
      <w:r w:rsidRPr="00791654">
        <w:rPr>
          <w:sz w:val="20"/>
          <w:szCs w:val="20"/>
        </w:rPr>
        <w:t>for:</w:t>
      </w:r>
    </w:p>
    <w:p w14:paraId="22470611" w14:textId="77777777" w:rsidR="00791654" w:rsidRPr="00791654" w:rsidRDefault="00791654" w:rsidP="0095546F">
      <w:pPr>
        <w:numPr>
          <w:ilvl w:val="0"/>
          <w:numId w:val="19"/>
        </w:numPr>
        <w:tabs>
          <w:tab w:val="left" w:pos="860"/>
          <w:tab w:val="left" w:pos="861"/>
        </w:tabs>
        <w:spacing w:before="1"/>
        <w:rPr>
          <w:sz w:val="20"/>
        </w:rPr>
      </w:pPr>
      <w:r w:rsidRPr="00791654">
        <w:rPr>
          <w:sz w:val="20"/>
        </w:rPr>
        <w:t>Approving</w:t>
      </w:r>
      <w:r w:rsidRPr="00791654">
        <w:rPr>
          <w:spacing w:val="-1"/>
          <w:sz w:val="20"/>
        </w:rPr>
        <w:t xml:space="preserve"> </w:t>
      </w:r>
      <w:r w:rsidRPr="00791654">
        <w:rPr>
          <w:sz w:val="20"/>
        </w:rPr>
        <w:t>a</w:t>
      </w:r>
      <w:r w:rsidRPr="00791654">
        <w:rPr>
          <w:spacing w:val="-3"/>
          <w:sz w:val="20"/>
        </w:rPr>
        <w:t xml:space="preserve"> </w:t>
      </w:r>
      <w:r w:rsidRPr="00791654">
        <w:rPr>
          <w:sz w:val="20"/>
        </w:rPr>
        <w:t>CAST wide</w:t>
      </w:r>
      <w:r w:rsidRPr="00791654">
        <w:rPr>
          <w:spacing w:val="-3"/>
          <w:sz w:val="20"/>
        </w:rPr>
        <w:t xml:space="preserve"> </w:t>
      </w:r>
      <w:r w:rsidRPr="00791654">
        <w:rPr>
          <w:sz w:val="20"/>
        </w:rPr>
        <w:t>admissions policy,</w:t>
      </w:r>
      <w:r w:rsidRPr="00791654">
        <w:rPr>
          <w:spacing w:val="-3"/>
          <w:sz w:val="20"/>
        </w:rPr>
        <w:t xml:space="preserve"> </w:t>
      </w:r>
      <w:r w:rsidRPr="00791654">
        <w:rPr>
          <w:sz w:val="20"/>
        </w:rPr>
        <w:t>which</w:t>
      </w:r>
      <w:r w:rsidRPr="00791654">
        <w:rPr>
          <w:spacing w:val="-3"/>
          <w:sz w:val="20"/>
        </w:rPr>
        <w:t xml:space="preserve"> </w:t>
      </w:r>
      <w:r w:rsidRPr="00791654">
        <w:rPr>
          <w:sz w:val="20"/>
        </w:rPr>
        <w:t>takes</w:t>
      </w:r>
      <w:r w:rsidRPr="00791654">
        <w:rPr>
          <w:spacing w:val="-2"/>
          <w:sz w:val="20"/>
        </w:rPr>
        <w:t xml:space="preserve"> </w:t>
      </w:r>
      <w:r w:rsidRPr="00791654">
        <w:rPr>
          <w:sz w:val="20"/>
        </w:rPr>
        <w:t>account</w:t>
      </w:r>
      <w:r w:rsidRPr="00791654">
        <w:rPr>
          <w:spacing w:val="-3"/>
          <w:sz w:val="20"/>
        </w:rPr>
        <w:t xml:space="preserve"> </w:t>
      </w:r>
      <w:r w:rsidRPr="00791654">
        <w:rPr>
          <w:sz w:val="20"/>
        </w:rPr>
        <w:t>of</w:t>
      </w:r>
      <w:r w:rsidRPr="00791654">
        <w:rPr>
          <w:spacing w:val="-1"/>
          <w:sz w:val="20"/>
        </w:rPr>
        <w:t xml:space="preserve"> </w:t>
      </w:r>
      <w:r w:rsidRPr="00791654">
        <w:rPr>
          <w:sz w:val="20"/>
        </w:rPr>
        <w:t>Diocesan</w:t>
      </w:r>
      <w:r w:rsidRPr="00791654">
        <w:rPr>
          <w:spacing w:val="-2"/>
          <w:sz w:val="20"/>
        </w:rPr>
        <w:t xml:space="preserve"> </w:t>
      </w:r>
      <w:r w:rsidRPr="00791654">
        <w:rPr>
          <w:sz w:val="20"/>
        </w:rPr>
        <w:t>guidance</w:t>
      </w:r>
      <w:r w:rsidRPr="00791654">
        <w:rPr>
          <w:spacing w:val="-3"/>
          <w:sz w:val="20"/>
        </w:rPr>
        <w:t xml:space="preserve"> </w:t>
      </w:r>
      <w:r w:rsidRPr="00791654">
        <w:rPr>
          <w:sz w:val="20"/>
        </w:rPr>
        <w:t>and</w:t>
      </w:r>
      <w:r w:rsidRPr="00791654">
        <w:rPr>
          <w:spacing w:val="-3"/>
          <w:sz w:val="20"/>
        </w:rPr>
        <w:t xml:space="preserve"> </w:t>
      </w:r>
      <w:r w:rsidRPr="00791654">
        <w:rPr>
          <w:sz w:val="20"/>
        </w:rPr>
        <w:t>the</w:t>
      </w:r>
      <w:r w:rsidRPr="00791654">
        <w:rPr>
          <w:spacing w:val="-1"/>
          <w:sz w:val="20"/>
        </w:rPr>
        <w:t xml:space="preserve"> </w:t>
      </w:r>
      <w:r w:rsidRPr="00791654">
        <w:rPr>
          <w:sz w:val="20"/>
        </w:rPr>
        <w:t>School</w:t>
      </w:r>
      <w:r w:rsidRPr="00791654">
        <w:rPr>
          <w:spacing w:val="-53"/>
          <w:sz w:val="20"/>
        </w:rPr>
        <w:t xml:space="preserve"> </w:t>
      </w:r>
      <w:r w:rsidRPr="00791654">
        <w:rPr>
          <w:sz w:val="20"/>
        </w:rPr>
        <w:t>Admissions</w:t>
      </w:r>
      <w:r w:rsidRPr="00791654">
        <w:rPr>
          <w:spacing w:val="1"/>
          <w:sz w:val="20"/>
        </w:rPr>
        <w:t xml:space="preserve"> </w:t>
      </w:r>
      <w:r w:rsidRPr="00791654">
        <w:rPr>
          <w:sz w:val="20"/>
        </w:rPr>
        <w:t>and</w:t>
      </w:r>
      <w:r w:rsidRPr="00791654">
        <w:rPr>
          <w:spacing w:val="1"/>
          <w:sz w:val="20"/>
        </w:rPr>
        <w:t xml:space="preserve"> </w:t>
      </w:r>
      <w:r w:rsidRPr="00791654">
        <w:rPr>
          <w:sz w:val="20"/>
        </w:rPr>
        <w:t>Appeals Code</w:t>
      </w:r>
    </w:p>
    <w:p w14:paraId="19C07659" w14:textId="77777777" w:rsidR="00791654" w:rsidRPr="00791654" w:rsidRDefault="00791654" w:rsidP="0095546F">
      <w:pPr>
        <w:numPr>
          <w:ilvl w:val="0"/>
          <w:numId w:val="19"/>
        </w:numPr>
        <w:tabs>
          <w:tab w:val="left" w:pos="860"/>
          <w:tab w:val="left" w:pos="861"/>
        </w:tabs>
        <w:rPr>
          <w:sz w:val="20"/>
        </w:rPr>
      </w:pPr>
      <w:r w:rsidRPr="00791654">
        <w:rPr>
          <w:sz w:val="20"/>
        </w:rPr>
        <w:t>Adopting</w:t>
      </w:r>
      <w:r w:rsidRPr="00791654">
        <w:rPr>
          <w:spacing w:val="-4"/>
          <w:sz w:val="20"/>
        </w:rPr>
        <w:t xml:space="preserve"> </w:t>
      </w:r>
      <w:r w:rsidRPr="00791654">
        <w:rPr>
          <w:sz w:val="20"/>
        </w:rPr>
        <w:t>the</w:t>
      </w:r>
      <w:r w:rsidRPr="00791654">
        <w:rPr>
          <w:spacing w:val="-3"/>
          <w:sz w:val="20"/>
        </w:rPr>
        <w:t xml:space="preserve"> </w:t>
      </w:r>
      <w:r w:rsidRPr="00791654">
        <w:rPr>
          <w:sz w:val="20"/>
        </w:rPr>
        <w:t>CAST-wide</w:t>
      </w:r>
      <w:r w:rsidRPr="00791654">
        <w:rPr>
          <w:spacing w:val="-3"/>
          <w:sz w:val="20"/>
        </w:rPr>
        <w:t xml:space="preserve"> </w:t>
      </w:r>
      <w:r w:rsidRPr="00791654">
        <w:rPr>
          <w:sz w:val="20"/>
        </w:rPr>
        <w:t>admissions</w:t>
      </w:r>
      <w:r w:rsidRPr="00791654">
        <w:rPr>
          <w:spacing w:val="-2"/>
          <w:sz w:val="20"/>
        </w:rPr>
        <w:t xml:space="preserve"> </w:t>
      </w:r>
      <w:r w:rsidRPr="00791654">
        <w:rPr>
          <w:sz w:val="20"/>
        </w:rPr>
        <w:t>policy</w:t>
      </w:r>
      <w:r w:rsidRPr="00791654">
        <w:rPr>
          <w:spacing w:val="-2"/>
          <w:sz w:val="20"/>
        </w:rPr>
        <w:t xml:space="preserve"> </w:t>
      </w:r>
      <w:r w:rsidRPr="00791654">
        <w:rPr>
          <w:sz w:val="20"/>
        </w:rPr>
        <w:t>prepared by</w:t>
      </w:r>
      <w:r w:rsidRPr="00791654">
        <w:rPr>
          <w:spacing w:val="-2"/>
          <w:sz w:val="20"/>
        </w:rPr>
        <w:t xml:space="preserve"> </w:t>
      </w:r>
      <w:r w:rsidRPr="00791654">
        <w:rPr>
          <w:sz w:val="20"/>
        </w:rPr>
        <w:t>the</w:t>
      </w:r>
      <w:r w:rsidRPr="00791654">
        <w:rPr>
          <w:spacing w:val="-3"/>
          <w:sz w:val="20"/>
        </w:rPr>
        <w:t xml:space="preserve"> </w:t>
      </w:r>
      <w:r w:rsidRPr="00791654">
        <w:rPr>
          <w:sz w:val="20"/>
        </w:rPr>
        <w:t>senior executive</w:t>
      </w:r>
      <w:r w:rsidRPr="00791654">
        <w:rPr>
          <w:spacing w:val="-1"/>
          <w:sz w:val="20"/>
        </w:rPr>
        <w:t xml:space="preserve"> </w:t>
      </w:r>
      <w:r w:rsidRPr="00791654">
        <w:rPr>
          <w:sz w:val="20"/>
        </w:rPr>
        <w:t>leadership</w:t>
      </w:r>
      <w:r w:rsidRPr="00791654">
        <w:rPr>
          <w:spacing w:val="-2"/>
          <w:sz w:val="20"/>
        </w:rPr>
        <w:t xml:space="preserve"> </w:t>
      </w:r>
      <w:r w:rsidRPr="00791654">
        <w:rPr>
          <w:sz w:val="20"/>
        </w:rPr>
        <w:t>and</w:t>
      </w:r>
      <w:r w:rsidRPr="00791654">
        <w:rPr>
          <w:spacing w:val="-3"/>
          <w:sz w:val="20"/>
        </w:rPr>
        <w:t xml:space="preserve"> </w:t>
      </w:r>
      <w:r w:rsidRPr="00791654">
        <w:rPr>
          <w:sz w:val="20"/>
        </w:rPr>
        <w:t>ensure</w:t>
      </w:r>
      <w:r w:rsidRPr="00791654">
        <w:rPr>
          <w:spacing w:val="-3"/>
          <w:sz w:val="20"/>
        </w:rPr>
        <w:t xml:space="preserve"> </w:t>
      </w:r>
      <w:r w:rsidRPr="00791654">
        <w:rPr>
          <w:sz w:val="20"/>
        </w:rPr>
        <w:t>that</w:t>
      </w:r>
      <w:r w:rsidRPr="00791654">
        <w:rPr>
          <w:spacing w:val="-3"/>
          <w:sz w:val="20"/>
        </w:rPr>
        <w:t xml:space="preserve"> </w:t>
      </w:r>
      <w:r w:rsidRPr="00791654">
        <w:rPr>
          <w:sz w:val="20"/>
        </w:rPr>
        <w:t>it</w:t>
      </w:r>
      <w:r w:rsidRPr="00791654">
        <w:rPr>
          <w:spacing w:val="-53"/>
          <w:sz w:val="20"/>
        </w:rPr>
        <w:t xml:space="preserve"> </w:t>
      </w:r>
      <w:r w:rsidRPr="00791654">
        <w:rPr>
          <w:sz w:val="20"/>
        </w:rPr>
        <w:t>complies</w:t>
      </w:r>
      <w:r w:rsidRPr="00791654">
        <w:rPr>
          <w:spacing w:val="-1"/>
          <w:sz w:val="20"/>
        </w:rPr>
        <w:t xml:space="preserve"> </w:t>
      </w:r>
      <w:r w:rsidRPr="00791654">
        <w:rPr>
          <w:sz w:val="20"/>
        </w:rPr>
        <w:t>with</w:t>
      </w:r>
      <w:r w:rsidRPr="00791654">
        <w:rPr>
          <w:spacing w:val="1"/>
          <w:sz w:val="20"/>
        </w:rPr>
        <w:t xml:space="preserve"> </w:t>
      </w:r>
      <w:r w:rsidRPr="00791654">
        <w:rPr>
          <w:sz w:val="20"/>
        </w:rPr>
        <w:t>all</w:t>
      </w:r>
      <w:r w:rsidRPr="00791654">
        <w:rPr>
          <w:spacing w:val="-2"/>
          <w:sz w:val="20"/>
        </w:rPr>
        <w:t xml:space="preserve"> </w:t>
      </w:r>
      <w:r w:rsidRPr="00791654">
        <w:rPr>
          <w:sz w:val="20"/>
        </w:rPr>
        <w:t>diocesan</w:t>
      </w:r>
      <w:r w:rsidRPr="00791654">
        <w:rPr>
          <w:spacing w:val="1"/>
          <w:sz w:val="20"/>
        </w:rPr>
        <w:t xml:space="preserve"> </w:t>
      </w:r>
      <w:r w:rsidRPr="00791654">
        <w:rPr>
          <w:sz w:val="20"/>
        </w:rPr>
        <w:t>requirements</w:t>
      </w:r>
    </w:p>
    <w:p w14:paraId="0788E257" w14:textId="77777777" w:rsidR="00791654" w:rsidRPr="00791654" w:rsidRDefault="00791654" w:rsidP="0095546F">
      <w:pPr>
        <w:ind w:left="140"/>
        <w:rPr>
          <w:sz w:val="20"/>
          <w:szCs w:val="20"/>
        </w:rPr>
      </w:pPr>
      <w:r w:rsidRPr="00791654">
        <w:rPr>
          <w:sz w:val="20"/>
          <w:szCs w:val="20"/>
        </w:rPr>
        <w:t>Local</w:t>
      </w:r>
      <w:r w:rsidRPr="00791654">
        <w:rPr>
          <w:spacing w:val="-3"/>
          <w:sz w:val="20"/>
          <w:szCs w:val="20"/>
        </w:rPr>
        <w:t xml:space="preserve"> </w:t>
      </w:r>
      <w:r w:rsidRPr="00791654">
        <w:rPr>
          <w:sz w:val="20"/>
          <w:szCs w:val="20"/>
        </w:rPr>
        <w:t>authorities</w:t>
      </w:r>
      <w:r w:rsidRPr="00791654">
        <w:rPr>
          <w:spacing w:val="-2"/>
          <w:sz w:val="20"/>
          <w:szCs w:val="20"/>
        </w:rPr>
        <w:t xml:space="preserve"> </w:t>
      </w:r>
      <w:r w:rsidRPr="00791654">
        <w:rPr>
          <w:sz w:val="20"/>
          <w:szCs w:val="20"/>
        </w:rPr>
        <w:t>are</w:t>
      </w:r>
      <w:r w:rsidRPr="00791654">
        <w:rPr>
          <w:spacing w:val="-3"/>
          <w:sz w:val="20"/>
          <w:szCs w:val="20"/>
        </w:rPr>
        <w:t xml:space="preserve"> </w:t>
      </w:r>
      <w:r w:rsidRPr="00791654">
        <w:rPr>
          <w:sz w:val="20"/>
          <w:szCs w:val="20"/>
        </w:rPr>
        <w:t>responsible</w:t>
      </w:r>
      <w:r w:rsidRPr="00791654">
        <w:rPr>
          <w:spacing w:val="-3"/>
          <w:sz w:val="20"/>
          <w:szCs w:val="20"/>
        </w:rPr>
        <w:t xml:space="preserve"> </w:t>
      </w:r>
      <w:r w:rsidRPr="00791654">
        <w:rPr>
          <w:sz w:val="20"/>
          <w:szCs w:val="20"/>
        </w:rPr>
        <w:t>for:</w:t>
      </w:r>
    </w:p>
    <w:p w14:paraId="295FEB50" w14:textId="77777777" w:rsidR="00791654" w:rsidRPr="00791654" w:rsidRDefault="00791654" w:rsidP="0095546F">
      <w:pPr>
        <w:numPr>
          <w:ilvl w:val="0"/>
          <w:numId w:val="19"/>
        </w:numPr>
        <w:tabs>
          <w:tab w:val="left" w:pos="860"/>
          <w:tab w:val="left" w:pos="861"/>
        </w:tabs>
        <w:rPr>
          <w:sz w:val="20"/>
        </w:rPr>
      </w:pPr>
      <w:r w:rsidRPr="00791654">
        <w:rPr>
          <w:sz w:val="20"/>
        </w:rPr>
        <w:t>Providing</w:t>
      </w:r>
      <w:r w:rsidRPr="00791654">
        <w:rPr>
          <w:spacing w:val="-2"/>
          <w:sz w:val="20"/>
        </w:rPr>
        <w:t xml:space="preserve"> </w:t>
      </w:r>
      <w:r w:rsidRPr="00791654">
        <w:rPr>
          <w:sz w:val="20"/>
        </w:rPr>
        <w:t>information</w:t>
      </w:r>
      <w:r w:rsidRPr="00791654">
        <w:rPr>
          <w:spacing w:val="-3"/>
          <w:sz w:val="20"/>
        </w:rPr>
        <w:t xml:space="preserve"> </w:t>
      </w:r>
      <w:r w:rsidRPr="00791654">
        <w:rPr>
          <w:sz w:val="20"/>
        </w:rPr>
        <w:t>to</w:t>
      </w:r>
      <w:r w:rsidRPr="00791654">
        <w:rPr>
          <w:spacing w:val="-3"/>
          <w:sz w:val="20"/>
        </w:rPr>
        <w:t xml:space="preserve"> </w:t>
      </w:r>
      <w:r w:rsidRPr="00791654">
        <w:rPr>
          <w:sz w:val="20"/>
        </w:rPr>
        <w:t>parents</w:t>
      </w:r>
      <w:r w:rsidRPr="00791654">
        <w:rPr>
          <w:spacing w:val="-2"/>
          <w:sz w:val="20"/>
        </w:rPr>
        <w:t xml:space="preserve"> </w:t>
      </w:r>
      <w:r w:rsidRPr="00791654">
        <w:rPr>
          <w:sz w:val="20"/>
        </w:rPr>
        <w:t>about</w:t>
      </w:r>
      <w:r w:rsidRPr="00791654">
        <w:rPr>
          <w:spacing w:val="-1"/>
          <w:sz w:val="20"/>
        </w:rPr>
        <w:t xml:space="preserve"> </w:t>
      </w:r>
      <w:r w:rsidRPr="00791654">
        <w:rPr>
          <w:sz w:val="20"/>
        </w:rPr>
        <w:t>the</w:t>
      </w:r>
      <w:r w:rsidRPr="00791654">
        <w:rPr>
          <w:spacing w:val="-3"/>
          <w:sz w:val="20"/>
        </w:rPr>
        <w:t xml:space="preserve"> </w:t>
      </w:r>
      <w:r w:rsidRPr="00791654">
        <w:rPr>
          <w:sz w:val="20"/>
        </w:rPr>
        <w:t>school</w:t>
      </w:r>
    </w:p>
    <w:p w14:paraId="5FD32F62" w14:textId="77777777" w:rsidR="00791654" w:rsidRPr="00791654" w:rsidRDefault="00791654" w:rsidP="0095546F">
      <w:pPr>
        <w:numPr>
          <w:ilvl w:val="0"/>
          <w:numId w:val="19"/>
        </w:numPr>
        <w:tabs>
          <w:tab w:val="left" w:pos="860"/>
          <w:tab w:val="left" w:pos="861"/>
        </w:tabs>
        <w:rPr>
          <w:sz w:val="20"/>
        </w:rPr>
      </w:pPr>
      <w:r w:rsidRPr="00791654">
        <w:rPr>
          <w:sz w:val="20"/>
        </w:rPr>
        <w:t>Providing</w:t>
      </w:r>
      <w:r w:rsidRPr="00791654">
        <w:rPr>
          <w:spacing w:val="-2"/>
          <w:sz w:val="20"/>
        </w:rPr>
        <w:t xml:space="preserve"> </w:t>
      </w:r>
      <w:r w:rsidRPr="00791654">
        <w:rPr>
          <w:sz w:val="20"/>
        </w:rPr>
        <w:t>applications</w:t>
      </w:r>
      <w:r w:rsidRPr="00791654">
        <w:rPr>
          <w:spacing w:val="-2"/>
          <w:sz w:val="20"/>
        </w:rPr>
        <w:t xml:space="preserve"> </w:t>
      </w:r>
      <w:r w:rsidRPr="00791654">
        <w:rPr>
          <w:sz w:val="20"/>
        </w:rPr>
        <w:t>and</w:t>
      </w:r>
      <w:r w:rsidRPr="00791654">
        <w:rPr>
          <w:spacing w:val="-1"/>
          <w:sz w:val="20"/>
        </w:rPr>
        <w:t xml:space="preserve"> </w:t>
      </w:r>
      <w:r w:rsidRPr="00791654">
        <w:rPr>
          <w:sz w:val="20"/>
        </w:rPr>
        <w:t>other</w:t>
      </w:r>
      <w:r w:rsidRPr="00791654">
        <w:rPr>
          <w:spacing w:val="-3"/>
          <w:sz w:val="20"/>
        </w:rPr>
        <w:t xml:space="preserve"> </w:t>
      </w:r>
      <w:r w:rsidRPr="00791654">
        <w:rPr>
          <w:sz w:val="20"/>
        </w:rPr>
        <w:t>available</w:t>
      </w:r>
      <w:r w:rsidRPr="00791654">
        <w:rPr>
          <w:spacing w:val="-1"/>
          <w:sz w:val="20"/>
        </w:rPr>
        <w:t xml:space="preserve"> </w:t>
      </w:r>
      <w:r w:rsidRPr="00791654">
        <w:rPr>
          <w:sz w:val="20"/>
        </w:rPr>
        <w:t>documentation</w:t>
      </w:r>
      <w:r w:rsidRPr="00791654">
        <w:rPr>
          <w:spacing w:val="-3"/>
          <w:sz w:val="20"/>
        </w:rPr>
        <w:t xml:space="preserve"> </w:t>
      </w:r>
      <w:r w:rsidRPr="00791654">
        <w:rPr>
          <w:sz w:val="20"/>
        </w:rPr>
        <w:t>to</w:t>
      </w:r>
      <w:r w:rsidRPr="00791654">
        <w:rPr>
          <w:spacing w:val="-1"/>
          <w:sz w:val="20"/>
        </w:rPr>
        <w:t xml:space="preserve"> </w:t>
      </w:r>
      <w:r w:rsidRPr="00791654">
        <w:rPr>
          <w:sz w:val="20"/>
        </w:rPr>
        <w:t>the</w:t>
      </w:r>
      <w:r w:rsidRPr="00791654">
        <w:rPr>
          <w:spacing w:val="-1"/>
          <w:sz w:val="20"/>
        </w:rPr>
        <w:t xml:space="preserve"> </w:t>
      </w:r>
      <w:r w:rsidRPr="00791654">
        <w:rPr>
          <w:sz w:val="20"/>
        </w:rPr>
        <w:t>school</w:t>
      </w:r>
      <w:r w:rsidRPr="00791654">
        <w:rPr>
          <w:spacing w:val="-2"/>
          <w:sz w:val="20"/>
        </w:rPr>
        <w:t xml:space="preserve"> </w:t>
      </w:r>
      <w:r w:rsidRPr="00791654">
        <w:rPr>
          <w:sz w:val="20"/>
        </w:rPr>
        <w:t>to</w:t>
      </w:r>
      <w:r w:rsidRPr="00791654">
        <w:rPr>
          <w:spacing w:val="-1"/>
          <w:sz w:val="20"/>
        </w:rPr>
        <w:t xml:space="preserve"> </w:t>
      </w:r>
      <w:r w:rsidRPr="00791654">
        <w:rPr>
          <w:sz w:val="20"/>
        </w:rPr>
        <w:t>be</w:t>
      </w:r>
      <w:r w:rsidRPr="00791654">
        <w:rPr>
          <w:spacing w:val="-3"/>
          <w:sz w:val="20"/>
        </w:rPr>
        <w:t xml:space="preserve"> </w:t>
      </w:r>
      <w:r w:rsidRPr="00791654">
        <w:rPr>
          <w:sz w:val="20"/>
        </w:rPr>
        <w:t>able</w:t>
      </w:r>
      <w:r w:rsidRPr="00791654">
        <w:rPr>
          <w:spacing w:val="-2"/>
          <w:sz w:val="20"/>
        </w:rPr>
        <w:t xml:space="preserve"> </w:t>
      </w:r>
      <w:r w:rsidRPr="00791654">
        <w:rPr>
          <w:sz w:val="20"/>
        </w:rPr>
        <w:t>to</w:t>
      </w:r>
      <w:r w:rsidRPr="00791654">
        <w:rPr>
          <w:spacing w:val="-3"/>
          <w:sz w:val="20"/>
        </w:rPr>
        <w:t xml:space="preserve"> </w:t>
      </w:r>
      <w:r w:rsidRPr="00791654">
        <w:rPr>
          <w:sz w:val="20"/>
        </w:rPr>
        <w:t>order parents</w:t>
      </w:r>
      <w:r w:rsidRPr="00791654">
        <w:rPr>
          <w:spacing w:val="-2"/>
          <w:sz w:val="20"/>
        </w:rPr>
        <w:t xml:space="preserve"> </w:t>
      </w:r>
      <w:r w:rsidRPr="00791654">
        <w:rPr>
          <w:sz w:val="20"/>
        </w:rPr>
        <w:t>who</w:t>
      </w:r>
      <w:r w:rsidRPr="00791654">
        <w:rPr>
          <w:spacing w:val="-1"/>
          <w:sz w:val="20"/>
        </w:rPr>
        <w:t xml:space="preserve"> </w:t>
      </w:r>
      <w:r w:rsidRPr="00791654">
        <w:rPr>
          <w:sz w:val="20"/>
        </w:rPr>
        <w:t>have</w:t>
      </w:r>
      <w:r w:rsidRPr="00791654">
        <w:rPr>
          <w:spacing w:val="-53"/>
          <w:sz w:val="20"/>
        </w:rPr>
        <w:t xml:space="preserve"> </w:t>
      </w:r>
      <w:r w:rsidRPr="00791654">
        <w:rPr>
          <w:sz w:val="20"/>
        </w:rPr>
        <w:t>applied</w:t>
      </w:r>
      <w:r w:rsidRPr="00791654">
        <w:rPr>
          <w:spacing w:val="-2"/>
          <w:sz w:val="20"/>
        </w:rPr>
        <w:t xml:space="preserve"> </w:t>
      </w:r>
      <w:r w:rsidRPr="00791654">
        <w:rPr>
          <w:sz w:val="20"/>
        </w:rPr>
        <w:t>for</w:t>
      </w:r>
      <w:r w:rsidRPr="00791654">
        <w:rPr>
          <w:spacing w:val="2"/>
          <w:sz w:val="20"/>
        </w:rPr>
        <w:t xml:space="preserve"> </w:t>
      </w:r>
      <w:r w:rsidRPr="00791654">
        <w:rPr>
          <w:sz w:val="20"/>
        </w:rPr>
        <w:t>a</w:t>
      </w:r>
      <w:r w:rsidRPr="00791654">
        <w:rPr>
          <w:spacing w:val="-1"/>
          <w:sz w:val="20"/>
        </w:rPr>
        <w:t xml:space="preserve"> </w:t>
      </w:r>
      <w:r w:rsidRPr="00791654">
        <w:rPr>
          <w:sz w:val="20"/>
        </w:rPr>
        <w:t>place</w:t>
      </w:r>
      <w:r w:rsidRPr="00791654">
        <w:rPr>
          <w:spacing w:val="1"/>
          <w:sz w:val="20"/>
        </w:rPr>
        <w:t xml:space="preserve"> </w:t>
      </w:r>
      <w:r w:rsidRPr="00791654">
        <w:rPr>
          <w:sz w:val="20"/>
        </w:rPr>
        <w:t>at</w:t>
      </w:r>
      <w:r w:rsidRPr="00791654">
        <w:rPr>
          <w:spacing w:val="-1"/>
          <w:sz w:val="20"/>
        </w:rPr>
        <w:t xml:space="preserve"> </w:t>
      </w:r>
      <w:r w:rsidRPr="00791654">
        <w:rPr>
          <w:sz w:val="20"/>
        </w:rPr>
        <w:t>the</w:t>
      </w:r>
      <w:r w:rsidRPr="00791654">
        <w:rPr>
          <w:spacing w:val="-1"/>
          <w:sz w:val="20"/>
        </w:rPr>
        <w:t xml:space="preserve"> </w:t>
      </w:r>
      <w:r w:rsidRPr="00791654">
        <w:rPr>
          <w:sz w:val="20"/>
        </w:rPr>
        <w:t>school</w:t>
      </w:r>
    </w:p>
    <w:p w14:paraId="43CD9BD7" w14:textId="77777777" w:rsidR="00791654" w:rsidRPr="00791654" w:rsidRDefault="00791654" w:rsidP="0095546F">
      <w:pPr>
        <w:numPr>
          <w:ilvl w:val="0"/>
          <w:numId w:val="19"/>
        </w:numPr>
        <w:tabs>
          <w:tab w:val="left" w:pos="860"/>
          <w:tab w:val="left" w:pos="861"/>
        </w:tabs>
        <w:spacing w:line="228" w:lineRule="exact"/>
        <w:rPr>
          <w:sz w:val="20"/>
        </w:rPr>
      </w:pPr>
      <w:r w:rsidRPr="00791654">
        <w:rPr>
          <w:sz w:val="20"/>
        </w:rPr>
        <w:t>Managing</w:t>
      </w:r>
      <w:r w:rsidRPr="00791654">
        <w:rPr>
          <w:spacing w:val="-2"/>
          <w:sz w:val="20"/>
        </w:rPr>
        <w:t xml:space="preserve"> </w:t>
      </w:r>
      <w:r w:rsidRPr="00791654">
        <w:rPr>
          <w:sz w:val="20"/>
        </w:rPr>
        <w:t>in-year</w:t>
      </w:r>
      <w:r w:rsidRPr="00791654">
        <w:rPr>
          <w:spacing w:val="-3"/>
          <w:sz w:val="20"/>
        </w:rPr>
        <w:t xml:space="preserve"> </w:t>
      </w:r>
      <w:r w:rsidRPr="00791654">
        <w:rPr>
          <w:sz w:val="20"/>
        </w:rPr>
        <w:t>admissions</w:t>
      </w:r>
    </w:p>
    <w:p w14:paraId="41E06DC2" w14:textId="77777777" w:rsidR="00791654" w:rsidRPr="00791654" w:rsidRDefault="00791654" w:rsidP="0095546F">
      <w:pPr>
        <w:spacing w:before="1"/>
        <w:rPr>
          <w:sz w:val="20"/>
          <w:szCs w:val="20"/>
        </w:rPr>
      </w:pPr>
    </w:p>
    <w:p w14:paraId="59DF7F78" w14:textId="77777777" w:rsidR="00791654" w:rsidRPr="00791654" w:rsidRDefault="00791654" w:rsidP="0095546F">
      <w:pPr>
        <w:ind w:left="140"/>
        <w:rPr>
          <w:sz w:val="20"/>
          <w:szCs w:val="20"/>
        </w:rPr>
      </w:pPr>
      <w:r w:rsidRPr="00791654">
        <w:rPr>
          <w:sz w:val="20"/>
          <w:szCs w:val="20"/>
        </w:rPr>
        <w:t>This</w:t>
      </w:r>
      <w:r w:rsidRPr="00791654">
        <w:rPr>
          <w:spacing w:val="-2"/>
          <w:sz w:val="20"/>
          <w:szCs w:val="20"/>
        </w:rPr>
        <w:t xml:space="preserve"> </w:t>
      </w:r>
      <w:r w:rsidRPr="00791654">
        <w:rPr>
          <w:sz w:val="20"/>
          <w:szCs w:val="20"/>
        </w:rPr>
        <w:t>policy</w:t>
      </w:r>
      <w:r w:rsidRPr="00791654">
        <w:rPr>
          <w:spacing w:val="-2"/>
          <w:sz w:val="20"/>
          <w:szCs w:val="20"/>
        </w:rPr>
        <w:t xml:space="preserve"> </w:t>
      </w:r>
      <w:r w:rsidRPr="00791654">
        <w:rPr>
          <w:sz w:val="20"/>
          <w:szCs w:val="20"/>
        </w:rPr>
        <w:t>applies</w:t>
      </w:r>
      <w:r w:rsidRPr="00791654">
        <w:rPr>
          <w:spacing w:val="-2"/>
          <w:sz w:val="20"/>
          <w:szCs w:val="20"/>
        </w:rPr>
        <w:t xml:space="preserve"> </w:t>
      </w:r>
      <w:r w:rsidRPr="00791654">
        <w:rPr>
          <w:sz w:val="20"/>
          <w:szCs w:val="20"/>
        </w:rPr>
        <w:t>to</w:t>
      </w:r>
      <w:r w:rsidRPr="00791654">
        <w:rPr>
          <w:spacing w:val="-3"/>
          <w:sz w:val="20"/>
          <w:szCs w:val="20"/>
        </w:rPr>
        <w:t xml:space="preserve"> </w:t>
      </w:r>
      <w:r w:rsidRPr="00791654">
        <w:rPr>
          <w:sz w:val="20"/>
          <w:szCs w:val="20"/>
        </w:rPr>
        <w:t>all</w:t>
      </w:r>
      <w:r w:rsidRPr="00791654">
        <w:rPr>
          <w:spacing w:val="-2"/>
          <w:sz w:val="20"/>
          <w:szCs w:val="20"/>
        </w:rPr>
        <w:t xml:space="preserve"> </w:t>
      </w:r>
      <w:r w:rsidRPr="00791654">
        <w:rPr>
          <w:sz w:val="20"/>
          <w:szCs w:val="20"/>
        </w:rPr>
        <w:t>admissions</w:t>
      </w:r>
      <w:r w:rsidRPr="00791654">
        <w:rPr>
          <w:spacing w:val="-2"/>
          <w:sz w:val="20"/>
          <w:szCs w:val="20"/>
        </w:rPr>
        <w:t xml:space="preserve"> </w:t>
      </w:r>
      <w:r w:rsidRPr="00791654">
        <w:rPr>
          <w:sz w:val="20"/>
          <w:szCs w:val="20"/>
        </w:rPr>
        <w:t>for</w:t>
      </w:r>
      <w:r w:rsidRPr="00791654">
        <w:rPr>
          <w:spacing w:val="-3"/>
          <w:sz w:val="20"/>
          <w:szCs w:val="20"/>
        </w:rPr>
        <w:t xml:space="preserve"> </w:t>
      </w:r>
      <w:r w:rsidRPr="00791654">
        <w:rPr>
          <w:sz w:val="20"/>
          <w:szCs w:val="20"/>
        </w:rPr>
        <w:t>the</w:t>
      </w:r>
      <w:r w:rsidRPr="00791654">
        <w:rPr>
          <w:spacing w:val="-3"/>
          <w:sz w:val="20"/>
          <w:szCs w:val="20"/>
        </w:rPr>
        <w:t xml:space="preserve"> </w:t>
      </w:r>
      <w:r w:rsidRPr="00791654">
        <w:rPr>
          <w:sz w:val="20"/>
          <w:szCs w:val="20"/>
        </w:rPr>
        <w:t>school</w:t>
      </w:r>
      <w:r w:rsidRPr="00791654">
        <w:rPr>
          <w:spacing w:val="-4"/>
          <w:sz w:val="20"/>
          <w:szCs w:val="20"/>
        </w:rPr>
        <w:t xml:space="preserve"> </w:t>
      </w:r>
      <w:r w:rsidRPr="00791654">
        <w:rPr>
          <w:sz w:val="20"/>
          <w:szCs w:val="20"/>
        </w:rPr>
        <w:t>year</w:t>
      </w:r>
      <w:r w:rsidRPr="00791654">
        <w:rPr>
          <w:spacing w:val="4"/>
          <w:sz w:val="20"/>
          <w:szCs w:val="20"/>
        </w:rPr>
        <w:t xml:space="preserve"> </w:t>
      </w:r>
      <w:r w:rsidRPr="00791654">
        <w:rPr>
          <w:sz w:val="20"/>
          <w:szCs w:val="20"/>
        </w:rPr>
        <w:t>2023-24.</w:t>
      </w:r>
    </w:p>
    <w:p w14:paraId="6E2A102F" w14:textId="77777777" w:rsidR="00791654" w:rsidRPr="00791654" w:rsidRDefault="00791654" w:rsidP="0095546F">
      <w:pPr>
        <w:rPr>
          <w:sz w:val="20"/>
          <w:szCs w:val="20"/>
        </w:rPr>
      </w:pPr>
    </w:p>
    <w:p w14:paraId="5EBBC300" w14:textId="77777777" w:rsidR="00791654" w:rsidRPr="00791654" w:rsidRDefault="00791654" w:rsidP="0095546F">
      <w:pPr>
        <w:spacing w:before="1"/>
        <w:ind w:left="140"/>
        <w:jc w:val="both"/>
        <w:rPr>
          <w:sz w:val="20"/>
        </w:rPr>
      </w:pPr>
      <w:r w:rsidRPr="00791654">
        <w:rPr>
          <w:sz w:val="20"/>
        </w:rPr>
        <w:t>Religious</w:t>
      </w:r>
      <w:r w:rsidRPr="00791654">
        <w:rPr>
          <w:spacing w:val="-4"/>
          <w:sz w:val="20"/>
        </w:rPr>
        <w:t xml:space="preserve"> </w:t>
      </w:r>
      <w:r w:rsidRPr="00791654">
        <w:rPr>
          <w:sz w:val="20"/>
        </w:rPr>
        <w:t>education</w:t>
      </w:r>
      <w:r w:rsidRPr="00791654">
        <w:rPr>
          <w:spacing w:val="-5"/>
          <w:sz w:val="20"/>
        </w:rPr>
        <w:t xml:space="preserve"> </w:t>
      </w:r>
      <w:r w:rsidRPr="00791654">
        <w:rPr>
          <w:sz w:val="20"/>
        </w:rPr>
        <w:t>and</w:t>
      </w:r>
      <w:r w:rsidRPr="00791654">
        <w:rPr>
          <w:spacing w:val="-6"/>
          <w:sz w:val="20"/>
        </w:rPr>
        <w:t xml:space="preserve"> </w:t>
      </w:r>
      <w:r w:rsidRPr="00791654">
        <w:rPr>
          <w:sz w:val="20"/>
        </w:rPr>
        <w:t>worship</w:t>
      </w:r>
      <w:r w:rsidRPr="00791654">
        <w:rPr>
          <w:spacing w:val="-5"/>
          <w:sz w:val="20"/>
        </w:rPr>
        <w:t xml:space="preserve"> </w:t>
      </w:r>
      <w:r w:rsidRPr="00791654">
        <w:rPr>
          <w:sz w:val="20"/>
        </w:rPr>
        <w:t>are</w:t>
      </w:r>
      <w:r w:rsidRPr="00791654">
        <w:rPr>
          <w:spacing w:val="-5"/>
          <w:sz w:val="20"/>
        </w:rPr>
        <w:t xml:space="preserve"> </w:t>
      </w:r>
      <w:r w:rsidRPr="00791654">
        <w:rPr>
          <w:sz w:val="20"/>
        </w:rPr>
        <w:t>in</w:t>
      </w:r>
      <w:r w:rsidRPr="00791654">
        <w:rPr>
          <w:spacing w:val="-5"/>
          <w:sz w:val="20"/>
        </w:rPr>
        <w:t xml:space="preserve"> </w:t>
      </w:r>
      <w:r w:rsidRPr="00791654">
        <w:rPr>
          <w:sz w:val="20"/>
        </w:rPr>
        <w:t>accordance</w:t>
      </w:r>
      <w:r w:rsidRPr="00791654">
        <w:rPr>
          <w:spacing w:val="-5"/>
          <w:sz w:val="20"/>
        </w:rPr>
        <w:t xml:space="preserve"> </w:t>
      </w:r>
      <w:r w:rsidRPr="00791654">
        <w:rPr>
          <w:sz w:val="20"/>
        </w:rPr>
        <w:t>with</w:t>
      </w:r>
      <w:r w:rsidRPr="00791654">
        <w:rPr>
          <w:spacing w:val="-6"/>
          <w:sz w:val="20"/>
        </w:rPr>
        <w:t xml:space="preserve"> </w:t>
      </w:r>
      <w:r w:rsidRPr="00791654">
        <w:rPr>
          <w:sz w:val="20"/>
        </w:rPr>
        <w:t>the</w:t>
      </w:r>
      <w:r w:rsidRPr="00791654">
        <w:rPr>
          <w:spacing w:val="-5"/>
          <w:sz w:val="20"/>
        </w:rPr>
        <w:t xml:space="preserve"> </w:t>
      </w:r>
      <w:r w:rsidRPr="00791654">
        <w:rPr>
          <w:sz w:val="20"/>
        </w:rPr>
        <w:t>teachings</w:t>
      </w:r>
      <w:r w:rsidRPr="00791654">
        <w:rPr>
          <w:spacing w:val="-4"/>
          <w:sz w:val="20"/>
        </w:rPr>
        <w:t xml:space="preserve"> </w:t>
      </w:r>
      <w:r w:rsidRPr="00791654">
        <w:rPr>
          <w:sz w:val="20"/>
        </w:rPr>
        <w:t>and</w:t>
      </w:r>
      <w:r w:rsidRPr="00791654">
        <w:rPr>
          <w:spacing w:val="-5"/>
          <w:sz w:val="20"/>
        </w:rPr>
        <w:t xml:space="preserve"> </w:t>
      </w:r>
      <w:r w:rsidRPr="00791654">
        <w:rPr>
          <w:sz w:val="20"/>
        </w:rPr>
        <w:t>doctrines</w:t>
      </w:r>
      <w:r w:rsidRPr="00791654">
        <w:rPr>
          <w:spacing w:val="-4"/>
          <w:sz w:val="20"/>
        </w:rPr>
        <w:t xml:space="preserve"> </w:t>
      </w:r>
      <w:r w:rsidRPr="00791654">
        <w:rPr>
          <w:sz w:val="20"/>
        </w:rPr>
        <w:t>of</w:t>
      </w:r>
      <w:r w:rsidRPr="00791654">
        <w:rPr>
          <w:spacing w:val="-6"/>
          <w:sz w:val="20"/>
        </w:rPr>
        <w:t xml:space="preserve"> </w:t>
      </w:r>
      <w:r w:rsidRPr="00791654">
        <w:rPr>
          <w:sz w:val="20"/>
        </w:rPr>
        <w:t>the</w:t>
      </w:r>
      <w:r w:rsidRPr="00791654">
        <w:rPr>
          <w:spacing w:val="-5"/>
          <w:sz w:val="20"/>
        </w:rPr>
        <w:t xml:space="preserve"> </w:t>
      </w:r>
      <w:r w:rsidRPr="00791654">
        <w:rPr>
          <w:sz w:val="20"/>
        </w:rPr>
        <w:t>Catholic</w:t>
      </w:r>
      <w:r w:rsidRPr="00791654">
        <w:rPr>
          <w:spacing w:val="-4"/>
          <w:sz w:val="20"/>
        </w:rPr>
        <w:t xml:space="preserve"> </w:t>
      </w:r>
      <w:r w:rsidRPr="00791654">
        <w:rPr>
          <w:sz w:val="20"/>
        </w:rPr>
        <w:t>Church.</w:t>
      </w:r>
      <w:r w:rsidRPr="00791654">
        <w:rPr>
          <w:spacing w:val="7"/>
          <w:sz w:val="20"/>
        </w:rPr>
        <w:t xml:space="preserve"> </w:t>
      </w:r>
      <w:r w:rsidRPr="00791654">
        <w:rPr>
          <w:b/>
          <w:sz w:val="20"/>
        </w:rPr>
        <w:t>This</w:t>
      </w:r>
      <w:r w:rsidRPr="00791654">
        <w:rPr>
          <w:b/>
          <w:spacing w:val="-6"/>
          <w:sz w:val="20"/>
        </w:rPr>
        <w:t xml:space="preserve"> </w:t>
      </w:r>
      <w:r w:rsidRPr="00791654">
        <w:rPr>
          <w:b/>
          <w:sz w:val="20"/>
        </w:rPr>
        <w:t>does</w:t>
      </w:r>
      <w:r w:rsidRPr="00791654">
        <w:rPr>
          <w:b/>
          <w:spacing w:val="-53"/>
          <w:sz w:val="20"/>
        </w:rPr>
        <w:t xml:space="preserve"> </w:t>
      </w:r>
      <w:r w:rsidRPr="00791654">
        <w:rPr>
          <w:b/>
          <w:sz w:val="20"/>
        </w:rPr>
        <w:t>not affect the right of parents or carers who are not of the faith of these schools to apply for and to be</w:t>
      </w:r>
      <w:r w:rsidRPr="00791654">
        <w:rPr>
          <w:b/>
          <w:spacing w:val="1"/>
          <w:sz w:val="20"/>
        </w:rPr>
        <w:t xml:space="preserve"> </w:t>
      </w:r>
      <w:r w:rsidRPr="00791654">
        <w:rPr>
          <w:b/>
          <w:sz w:val="20"/>
        </w:rPr>
        <w:t>considered</w:t>
      </w:r>
      <w:r w:rsidRPr="00791654">
        <w:rPr>
          <w:b/>
          <w:spacing w:val="-7"/>
          <w:sz w:val="20"/>
        </w:rPr>
        <w:t xml:space="preserve"> </w:t>
      </w:r>
      <w:r w:rsidRPr="00791654">
        <w:rPr>
          <w:b/>
          <w:sz w:val="20"/>
        </w:rPr>
        <w:t>for</w:t>
      </w:r>
      <w:r w:rsidRPr="00791654">
        <w:rPr>
          <w:b/>
          <w:spacing w:val="-5"/>
          <w:sz w:val="20"/>
        </w:rPr>
        <w:t xml:space="preserve"> </w:t>
      </w:r>
      <w:r w:rsidRPr="00791654">
        <w:rPr>
          <w:b/>
          <w:sz w:val="20"/>
        </w:rPr>
        <w:t>places</w:t>
      </w:r>
      <w:r w:rsidRPr="00791654">
        <w:rPr>
          <w:sz w:val="20"/>
        </w:rPr>
        <w:t>.</w:t>
      </w:r>
      <w:r w:rsidRPr="00791654">
        <w:rPr>
          <w:spacing w:val="-6"/>
          <w:sz w:val="20"/>
        </w:rPr>
        <w:t xml:space="preserve"> </w:t>
      </w:r>
      <w:r w:rsidRPr="00791654">
        <w:rPr>
          <w:sz w:val="20"/>
        </w:rPr>
        <w:t>We</w:t>
      </w:r>
      <w:r w:rsidRPr="00791654">
        <w:rPr>
          <w:spacing w:val="-7"/>
          <w:sz w:val="20"/>
        </w:rPr>
        <w:t xml:space="preserve"> </w:t>
      </w:r>
      <w:r w:rsidRPr="00791654">
        <w:rPr>
          <w:sz w:val="20"/>
        </w:rPr>
        <w:t>ask</w:t>
      </w:r>
      <w:r w:rsidRPr="00791654">
        <w:rPr>
          <w:spacing w:val="-6"/>
          <w:sz w:val="20"/>
        </w:rPr>
        <w:t xml:space="preserve"> </w:t>
      </w:r>
      <w:r w:rsidRPr="00791654">
        <w:rPr>
          <w:sz w:val="20"/>
        </w:rPr>
        <w:t>all</w:t>
      </w:r>
      <w:r w:rsidRPr="00791654">
        <w:rPr>
          <w:spacing w:val="-6"/>
          <w:sz w:val="20"/>
        </w:rPr>
        <w:t xml:space="preserve"> </w:t>
      </w:r>
      <w:r w:rsidRPr="00791654">
        <w:rPr>
          <w:sz w:val="20"/>
        </w:rPr>
        <w:t>parents</w:t>
      </w:r>
      <w:r w:rsidRPr="00791654">
        <w:rPr>
          <w:spacing w:val="-4"/>
          <w:sz w:val="20"/>
        </w:rPr>
        <w:t xml:space="preserve"> </w:t>
      </w:r>
      <w:r w:rsidRPr="00791654">
        <w:rPr>
          <w:sz w:val="20"/>
        </w:rPr>
        <w:t>or</w:t>
      </w:r>
      <w:r w:rsidRPr="00791654">
        <w:rPr>
          <w:spacing w:val="-6"/>
          <w:sz w:val="20"/>
        </w:rPr>
        <w:t xml:space="preserve"> </w:t>
      </w:r>
      <w:r w:rsidRPr="00791654">
        <w:rPr>
          <w:sz w:val="20"/>
        </w:rPr>
        <w:t>carers</w:t>
      </w:r>
      <w:r w:rsidRPr="00791654">
        <w:rPr>
          <w:spacing w:val="-7"/>
          <w:sz w:val="20"/>
        </w:rPr>
        <w:t xml:space="preserve"> </w:t>
      </w:r>
      <w:r w:rsidRPr="00791654">
        <w:rPr>
          <w:sz w:val="20"/>
        </w:rPr>
        <w:t>applying</w:t>
      </w:r>
      <w:r w:rsidRPr="00791654">
        <w:rPr>
          <w:spacing w:val="-5"/>
          <w:sz w:val="20"/>
        </w:rPr>
        <w:t xml:space="preserve"> </w:t>
      </w:r>
      <w:r w:rsidRPr="00791654">
        <w:rPr>
          <w:sz w:val="20"/>
        </w:rPr>
        <w:t>for</w:t>
      </w:r>
      <w:r w:rsidRPr="00791654">
        <w:rPr>
          <w:spacing w:val="-4"/>
          <w:sz w:val="20"/>
        </w:rPr>
        <w:t xml:space="preserve"> </w:t>
      </w:r>
      <w:r w:rsidRPr="00791654">
        <w:rPr>
          <w:sz w:val="20"/>
        </w:rPr>
        <w:t>a</w:t>
      </w:r>
      <w:r w:rsidRPr="00791654">
        <w:rPr>
          <w:spacing w:val="-6"/>
          <w:sz w:val="20"/>
        </w:rPr>
        <w:t xml:space="preserve"> </w:t>
      </w:r>
      <w:r w:rsidRPr="00791654">
        <w:rPr>
          <w:sz w:val="20"/>
        </w:rPr>
        <w:t>place</w:t>
      </w:r>
      <w:r w:rsidRPr="00791654">
        <w:rPr>
          <w:spacing w:val="-5"/>
          <w:sz w:val="20"/>
        </w:rPr>
        <w:t xml:space="preserve"> </w:t>
      </w:r>
      <w:r w:rsidRPr="00791654">
        <w:rPr>
          <w:sz w:val="20"/>
        </w:rPr>
        <w:t>to</w:t>
      </w:r>
      <w:r w:rsidRPr="00791654">
        <w:rPr>
          <w:spacing w:val="-5"/>
          <w:sz w:val="20"/>
        </w:rPr>
        <w:t xml:space="preserve"> </w:t>
      </w:r>
      <w:r w:rsidRPr="00791654">
        <w:rPr>
          <w:sz w:val="20"/>
        </w:rPr>
        <w:t>respect</w:t>
      </w:r>
      <w:r w:rsidRPr="00791654">
        <w:rPr>
          <w:spacing w:val="-8"/>
          <w:sz w:val="20"/>
        </w:rPr>
        <w:t xml:space="preserve"> </w:t>
      </w:r>
      <w:r w:rsidRPr="00791654">
        <w:rPr>
          <w:sz w:val="20"/>
        </w:rPr>
        <w:t>this</w:t>
      </w:r>
      <w:r w:rsidRPr="00791654">
        <w:rPr>
          <w:spacing w:val="-3"/>
          <w:sz w:val="20"/>
        </w:rPr>
        <w:t xml:space="preserve"> </w:t>
      </w:r>
      <w:r w:rsidRPr="00791654">
        <w:rPr>
          <w:sz w:val="20"/>
        </w:rPr>
        <w:t>ethos</w:t>
      </w:r>
      <w:r w:rsidRPr="00791654">
        <w:rPr>
          <w:spacing w:val="-7"/>
          <w:sz w:val="20"/>
        </w:rPr>
        <w:t xml:space="preserve"> </w:t>
      </w:r>
      <w:r w:rsidRPr="00791654">
        <w:rPr>
          <w:sz w:val="20"/>
        </w:rPr>
        <w:t>and</w:t>
      </w:r>
      <w:r w:rsidRPr="00791654">
        <w:rPr>
          <w:spacing w:val="-5"/>
          <w:sz w:val="20"/>
        </w:rPr>
        <w:t xml:space="preserve"> </w:t>
      </w:r>
      <w:r w:rsidRPr="00791654">
        <w:rPr>
          <w:sz w:val="20"/>
        </w:rPr>
        <w:t>its</w:t>
      </w:r>
      <w:r w:rsidRPr="00791654">
        <w:rPr>
          <w:spacing w:val="-3"/>
          <w:sz w:val="20"/>
        </w:rPr>
        <w:t xml:space="preserve"> </w:t>
      </w:r>
      <w:r w:rsidRPr="00791654">
        <w:rPr>
          <w:sz w:val="20"/>
        </w:rPr>
        <w:t>importance</w:t>
      </w:r>
      <w:r w:rsidRPr="00791654">
        <w:rPr>
          <w:spacing w:val="-8"/>
          <w:sz w:val="20"/>
        </w:rPr>
        <w:t xml:space="preserve"> </w:t>
      </w:r>
      <w:r w:rsidRPr="00791654">
        <w:rPr>
          <w:sz w:val="20"/>
        </w:rPr>
        <w:t>to</w:t>
      </w:r>
      <w:r w:rsidRPr="00791654">
        <w:rPr>
          <w:spacing w:val="-5"/>
          <w:sz w:val="20"/>
        </w:rPr>
        <w:t xml:space="preserve"> </w:t>
      </w:r>
      <w:r w:rsidRPr="00791654">
        <w:rPr>
          <w:sz w:val="20"/>
        </w:rPr>
        <w:t>the</w:t>
      </w:r>
      <w:r w:rsidRPr="00791654">
        <w:rPr>
          <w:spacing w:val="-53"/>
          <w:sz w:val="20"/>
        </w:rPr>
        <w:t xml:space="preserve"> </w:t>
      </w:r>
      <w:r w:rsidRPr="00791654">
        <w:rPr>
          <w:sz w:val="20"/>
        </w:rPr>
        <w:t>school</w:t>
      </w:r>
      <w:r w:rsidRPr="00791654">
        <w:rPr>
          <w:spacing w:val="-3"/>
          <w:sz w:val="20"/>
        </w:rPr>
        <w:t xml:space="preserve"> </w:t>
      </w:r>
      <w:r w:rsidRPr="00791654">
        <w:rPr>
          <w:sz w:val="20"/>
        </w:rPr>
        <w:t>community.</w:t>
      </w:r>
    </w:p>
    <w:p w14:paraId="6434AE70" w14:textId="77777777" w:rsidR="00791654" w:rsidRPr="00791654" w:rsidRDefault="00791654" w:rsidP="0095546F">
      <w:pPr>
        <w:spacing w:before="11"/>
        <w:rPr>
          <w:sz w:val="19"/>
          <w:szCs w:val="20"/>
        </w:rPr>
      </w:pPr>
    </w:p>
    <w:p w14:paraId="5414FDEA" w14:textId="4528F98B" w:rsidR="00791654" w:rsidRPr="002037DA" w:rsidRDefault="00791654" w:rsidP="0095546F">
      <w:pPr>
        <w:ind w:left="140"/>
        <w:jc w:val="both"/>
        <w:rPr>
          <w:b/>
          <w:bCs/>
          <w:sz w:val="20"/>
          <w:szCs w:val="20"/>
        </w:rPr>
      </w:pPr>
      <w:commentRangeStart w:id="0"/>
      <w:r w:rsidRPr="002037DA">
        <w:rPr>
          <w:b/>
          <w:bCs/>
          <w:w w:val="95"/>
          <w:sz w:val="20"/>
          <w:szCs w:val="20"/>
        </w:rPr>
        <w:t>Our school serves the Catholic communities of Plymouth</w:t>
      </w:r>
      <w:r w:rsidR="0010177F" w:rsidRPr="002037DA">
        <w:rPr>
          <w:b/>
          <w:bCs/>
          <w:w w:val="95"/>
          <w:sz w:val="20"/>
          <w:szCs w:val="20"/>
        </w:rPr>
        <w:t xml:space="preserve"> Diocese</w:t>
      </w:r>
      <w:r w:rsidRPr="002037DA">
        <w:rPr>
          <w:b/>
          <w:bCs/>
          <w:w w:val="95"/>
          <w:sz w:val="20"/>
          <w:szCs w:val="20"/>
        </w:rPr>
        <w:t xml:space="preserve">. </w:t>
      </w:r>
      <w:commentRangeEnd w:id="0"/>
      <w:r w:rsidR="00262190" w:rsidRPr="002037DA">
        <w:rPr>
          <w:rStyle w:val="CommentReference"/>
          <w:rFonts w:eastAsiaTheme="minorHAnsi"/>
          <w:b/>
          <w:bCs/>
          <w:sz w:val="20"/>
          <w:szCs w:val="20"/>
        </w:rPr>
        <w:commentReference w:id="0"/>
      </w:r>
      <w:r w:rsidRPr="002037DA">
        <w:rPr>
          <w:b/>
          <w:bCs/>
          <w:w w:val="95"/>
          <w:sz w:val="20"/>
          <w:szCs w:val="20"/>
        </w:rPr>
        <w:t>We also welcome applications from all parents and carers,</w:t>
      </w:r>
      <w:r w:rsidRPr="002037DA">
        <w:rPr>
          <w:b/>
          <w:bCs/>
          <w:spacing w:val="1"/>
          <w:w w:val="95"/>
          <w:sz w:val="20"/>
          <w:szCs w:val="20"/>
        </w:rPr>
        <w:t xml:space="preserve"> </w:t>
      </w:r>
      <w:r w:rsidRPr="002037DA">
        <w:rPr>
          <w:b/>
          <w:bCs/>
          <w:sz w:val="20"/>
          <w:szCs w:val="20"/>
        </w:rPr>
        <w:t>regardless</w:t>
      </w:r>
      <w:r w:rsidRPr="002037DA">
        <w:rPr>
          <w:b/>
          <w:bCs/>
          <w:spacing w:val="-3"/>
          <w:sz w:val="20"/>
          <w:szCs w:val="20"/>
        </w:rPr>
        <w:t xml:space="preserve"> </w:t>
      </w:r>
      <w:r w:rsidRPr="002037DA">
        <w:rPr>
          <w:b/>
          <w:bCs/>
          <w:sz w:val="20"/>
          <w:szCs w:val="20"/>
        </w:rPr>
        <w:t>of</w:t>
      </w:r>
      <w:r w:rsidRPr="002037DA">
        <w:rPr>
          <w:b/>
          <w:bCs/>
          <w:spacing w:val="-1"/>
          <w:sz w:val="20"/>
          <w:szCs w:val="20"/>
        </w:rPr>
        <w:t xml:space="preserve"> </w:t>
      </w:r>
      <w:r w:rsidRPr="002037DA">
        <w:rPr>
          <w:b/>
          <w:bCs/>
          <w:sz w:val="20"/>
          <w:szCs w:val="20"/>
        </w:rPr>
        <w:t>faith</w:t>
      </w:r>
      <w:r w:rsidRPr="002037DA">
        <w:rPr>
          <w:b/>
          <w:bCs/>
          <w:spacing w:val="-1"/>
          <w:sz w:val="20"/>
          <w:szCs w:val="20"/>
        </w:rPr>
        <w:t xml:space="preserve"> </w:t>
      </w:r>
      <w:r w:rsidRPr="002037DA">
        <w:rPr>
          <w:b/>
          <w:bCs/>
          <w:sz w:val="20"/>
          <w:szCs w:val="20"/>
        </w:rPr>
        <w:t>or</w:t>
      </w:r>
      <w:r w:rsidRPr="002037DA">
        <w:rPr>
          <w:b/>
          <w:bCs/>
          <w:spacing w:val="-2"/>
          <w:sz w:val="20"/>
          <w:szCs w:val="20"/>
        </w:rPr>
        <w:t xml:space="preserve"> </w:t>
      </w:r>
      <w:r w:rsidRPr="002037DA">
        <w:rPr>
          <w:b/>
          <w:bCs/>
          <w:sz w:val="20"/>
          <w:szCs w:val="20"/>
        </w:rPr>
        <w:t>background,</w:t>
      </w:r>
      <w:r w:rsidRPr="002037DA">
        <w:rPr>
          <w:b/>
          <w:bCs/>
          <w:spacing w:val="-2"/>
          <w:sz w:val="20"/>
          <w:szCs w:val="20"/>
        </w:rPr>
        <w:t xml:space="preserve"> </w:t>
      </w:r>
      <w:r w:rsidRPr="002037DA">
        <w:rPr>
          <w:b/>
          <w:bCs/>
          <w:sz w:val="20"/>
          <w:szCs w:val="20"/>
        </w:rPr>
        <w:t>who</w:t>
      </w:r>
      <w:r w:rsidRPr="002037DA">
        <w:rPr>
          <w:b/>
          <w:bCs/>
          <w:spacing w:val="-1"/>
          <w:sz w:val="20"/>
          <w:szCs w:val="20"/>
        </w:rPr>
        <w:t xml:space="preserve"> </w:t>
      </w:r>
      <w:r w:rsidRPr="002037DA">
        <w:rPr>
          <w:b/>
          <w:bCs/>
          <w:sz w:val="20"/>
          <w:szCs w:val="20"/>
        </w:rPr>
        <w:t>would</w:t>
      </w:r>
      <w:r w:rsidRPr="002037DA">
        <w:rPr>
          <w:b/>
          <w:bCs/>
          <w:spacing w:val="-2"/>
          <w:sz w:val="20"/>
          <w:szCs w:val="20"/>
        </w:rPr>
        <w:t xml:space="preserve"> </w:t>
      </w:r>
      <w:r w:rsidRPr="002037DA">
        <w:rPr>
          <w:b/>
          <w:bCs/>
          <w:sz w:val="20"/>
          <w:szCs w:val="20"/>
        </w:rPr>
        <w:t>like</w:t>
      </w:r>
      <w:r w:rsidRPr="002037DA">
        <w:rPr>
          <w:b/>
          <w:bCs/>
          <w:spacing w:val="-3"/>
          <w:sz w:val="20"/>
          <w:szCs w:val="20"/>
        </w:rPr>
        <w:t xml:space="preserve"> </w:t>
      </w:r>
      <w:r w:rsidRPr="002037DA">
        <w:rPr>
          <w:b/>
          <w:bCs/>
          <w:sz w:val="20"/>
          <w:szCs w:val="20"/>
        </w:rPr>
        <w:t>their</w:t>
      </w:r>
      <w:r w:rsidRPr="002037DA">
        <w:rPr>
          <w:b/>
          <w:bCs/>
          <w:spacing w:val="-3"/>
          <w:sz w:val="20"/>
          <w:szCs w:val="20"/>
        </w:rPr>
        <w:t xml:space="preserve"> </w:t>
      </w:r>
      <w:r w:rsidRPr="002037DA">
        <w:rPr>
          <w:b/>
          <w:bCs/>
          <w:sz w:val="20"/>
          <w:szCs w:val="20"/>
        </w:rPr>
        <w:t>children</w:t>
      </w:r>
      <w:r w:rsidRPr="002037DA">
        <w:rPr>
          <w:b/>
          <w:bCs/>
          <w:spacing w:val="-2"/>
          <w:sz w:val="20"/>
          <w:szCs w:val="20"/>
        </w:rPr>
        <w:t xml:space="preserve"> </w:t>
      </w:r>
      <w:r w:rsidRPr="002037DA">
        <w:rPr>
          <w:b/>
          <w:bCs/>
          <w:sz w:val="20"/>
          <w:szCs w:val="20"/>
        </w:rPr>
        <w:t>to</w:t>
      </w:r>
      <w:r w:rsidRPr="002037DA">
        <w:rPr>
          <w:b/>
          <w:bCs/>
          <w:spacing w:val="-1"/>
          <w:sz w:val="20"/>
          <w:szCs w:val="20"/>
        </w:rPr>
        <w:t xml:space="preserve"> </w:t>
      </w:r>
      <w:r w:rsidRPr="002037DA">
        <w:rPr>
          <w:b/>
          <w:bCs/>
          <w:sz w:val="20"/>
          <w:szCs w:val="20"/>
        </w:rPr>
        <w:t>be</w:t>
      </w:r>
      <w:r w:rsidRPr="002037DA">
        <w:rPr>
          <w:b/>
          <w:bCs/>
          <w:spacing w:val="1"/>
          <w:sz w:val="20"/>
          <w:szCs w:val="20"/>
        </w:rPr>
        <w:t xml:space="preserve"> </w:t>
      </w:r>
      <w:r w:rsidRPr="002037DA">
        <w:rPr>
          <w:b/>
          <w:bCs/>
          <w:sz w:val="20"/>
          <w:szCs w:val="20"/>
        </w:rPr>
        <w:t>educated</w:t>
      </w:r>
      <w:r w:rsidRPr="002037DA">
        <w:rPr>
          <w:b/>
          <w:bCs/>
          <w:spacing w:val="-2"/>
          <w:sz w:val="20"/>
          <w:szCs w:val="20"/>
        </w:rPr>
        <w:t xml:space="preserve"> </w:t>
      </w:r>
      <w:r w:rsidRPr="002037DA">
        <w:rPr>
          <w:b/>
          <w:bCs/>
          <w:sz w:val="20"/>
          <w:szCs w:val="20"/>
        </w:rPr>
        <w:t>in</w:t>
      </w:r>
      <w:r w:rsidRPr="002037DA">
        <w:rPr>
          <w:b/>
          <w:bCs/>
          <w:spacing w:val="-1"/>
          <w:sz w:val="20"/>
          <w:szCs w:val="20"/>
        </w:rPr>
        <w:t xml:space="preserve"> </w:t>
      </w:r>
      <w:r w:rsidRPr="002037DA">
        <w:rPr>
          <w:b/>
          <w:bCs/>
          <w:sz w:val="20"/>
          <w:szCs w:val="20"/>
        </w:rPr>
        <w:t>a</w:t>
      </w:r>
      <w:r w:rsidRPr="002037DA">
        <w:rPr>
          <w:b/>
          <w:bCs/>
          <w:spacing w:val="-3"/>
          <w:sz w:val="20"/>
          <w:szCs w:val="20"/>
        </w:rPr>
        <w:t xml:space="preserve"> </w:t>
      </w:r>
      <w:r w:rsidRPr="002037DA">
        <w:rPr>
          <w:b/>
          <w:bCs/>
          <w:sz w:val="20"/>
          <w:szCs w:val="20"/>
        </w:rPr>
        <w:t>Christian</w:t>
      </w:r>
      <w:r w:rsidRPr="002037DA">
        <w:rPr>
          <w:b/>
          <w:bCs/>
          <w:spacing w:val="1"/>
          <w:sz w:val="20"/>
          <w:szCs w:val="20"/>
        </w:rPr>
        <w:t xml:space="preserve"> </w:t>
      </w:r>
      <w:r w:rsidRPr="002037DA">
        <w:rPr>
          <w:b/>
          <w:bCs/>
          <w:sz w:val="20"/>
          <w:szCs w:val="20"/>
        </w:rPr>
        <w:t>environment.</w:t>
      </w:r>
    </w:p>
    <w:p w14:paraId="445DE42E" w14:textId="77777777" w:rsidR="00791654" w:rsidRPr="002037DA" w:rsidRDefault="00791654" w:rsidP="0095546F">
      <w:pPr>
        <w:spacing w:before="10"/>
        <w:rPr>
          <w:b/>
          <w:sz w:val="20"/>
          <w:szCs w:val="20"/>
        </w:rPr>
      </w:pPr>
    </w:p>
    <w:p w14:paraId="6107A14F" w14:textId="3D769711" w:rsidR="00791654" w:rsidRPr="00791654" w:rsidRDefault="00791654" w:rsidP="0095546F">
      <w:pPr>
        <w:spacing w:before="1"/>
        <w:ind w:left="140"/>
        <w:jc w:val="both"/>
        <w:rPr>
          <w:sz w:val="20"/>
          <w:szCs w:val="20"/>
        </w:rPr>
      </w:pPr>
      <w:r w:rsidRPr="00791654">
        <w:rPr>
          <w:sz w:val="20"/>
          <w:szCs w:val="20"/>
        </w:rPr>
        <w:t>Plymouth</w:t>
      </w:r>
      <w:r w:rsidRPr="00791654">
        <w:rPr>
          <w:spacing w:val="-8"/>
          <w:sz w:val="20"/>
          <w:szCs w:val="20"/>
        </w:rPr>
        <w:t xml:space="preserve"> </w:t>
      </w:r>
      <w:r w:rsidRPr="00791654">
        <w:rPr>
          <w:sz w:val="20"/>
          <w:szCs w:val="20"/>
        </w:rPr>
        <w:t>CAST</w:t>
      </w:r>
      <w:r w:rsidRPr="00791654">
        <w:rPr>
          <w:spacing w:val="-7"/>
          <w:sz w:val="20"/>
          <w:szCs w:val="20"/>
        </w:rPr>
        <w:t xml:space="preserve"> </w:t>
      </w:r>
      <w:r w:rsidRPr="00791654">
        <w:rPr>
          <w:sz w:val="20"/>
          <w:szCs w:val="20"/>
        </w:rPr>
        <w:t>is</w:t>
      </w:r>
      <w:r w:rsidRPr="00791654">
        <w:rPr>
          <w:spacing w:val="-6"/>
          <w:sz w:val="20"/>
          <w:szCs w:val="20"/>
        </w:rPr>
        <w:t xml:space="preserve"> </w:t>
      </w:r>
      <w:r w:rsidRPr="00791654">
        <w:rPr>
          <w:sz w:val="20"/>
          <w:szCs w:val="20"/>
        </w:rPr>
        <w:t>the</w:t>
      </w:r>
      <w:r w:rsidRPr="00791654">
        <w:rPr>
          <w:spacing w:val="-9"/>
          <w:sz w:val="20"/>
          <w:szCs w:val="20"/>
        </w:rPr>
        <w:t xml:space="preserve"> </w:t>
      </w:r>
      <w:r w:rsidRPr="00791654">
        <w:rPr>
          <w:sz w:val="20"/>
          <w:szCs w:val="20"/>
        </w:rPr>
        <w:t>admission</w:t>
      </w:r>
      <w:r w:rsidRPr="00791654">
        <w:rPr>
          <w:spacing w:val="-10"/>
          <w:sz w:val="20"/>
          <w:szCs w:val="20"/>
        </w:rPr>
        <w:t xml:space="preserve"> </w:t>
      </w:r>
      <w:r w:rsidRPr="00791654">
        <w:rPr>
          <w:sz w:val="20"/>
          <w:szCs w:val="20"/>
        </w:rPr>
        <w:t>authority</w:t>
      </w:r>
      <w:r w:rsidRPr="00791654">
        <w:rPr>
          <w:spacing w:val="-9"/>
          <w:sz w:val="20"/>
          <w:szCs w:val="20"/>
        </w:rPr>
        <w:t xml:space="preserve"> </w:t>
      </w:r>
      <w:r w:rsidRPr="00791654">
        <w:rPr>
          <w:sz w:val="20"/>
          <w:szCs w:val="20"/>
        </w:rPr>
        <w:t>for</w:t>
      </w:r>
      <w:r w:rsidRPr="00791654">
        <w:rPr>
          <w:spacing w:val="-8"/>
          <w:sz w:val="20"/>
          <w:szCs w:val="20"/>
        </w:rPr>
        <w:t xml:space="preserve"> </w:t>
      </w:r>
      <w:r w:rsidRPr="00791654">
        <w:rPr>
          <w:sz w:val="20"/>
          <w:szCs w:val="20"/>
        </w:rPr>
        <w:t>the</w:t>
      </w:r>
      <w:r w:rsidRPr="00791654">
        <w:rPr>
          <w:spacing w:val="-9"/>
          <w:sz w:val="20"/>
          <w:szCs w:val="20"/>
        </w:rPr>
        <w:t xml:space="preserve"> </w:t>
      </w:r>
      <w:r w:rsidR="006D4B44" w:rsidRPr="00791654">
        <w:rPr>
          <w:sz w:val="20"/>
          <w:szCs w:val="20"/>
        </w:rPr>
        <w:t>school</w:t>
      </w:r>
      <w:r w:rsidRPr="00791654">
        <w:rPr>
          <w:spacing w:val="-3"/>
          <w:sz w:val="20"/>
          <w:szCs w:val="20"/>
        </w:rPr>
        <w:t xml:space="preserve"> </w:t>
      </w:r>
      <w:r w:rsidRPr="00791654">
        <w:rPr>
          <w:sz w:val="20"/>
          <w:szCs w:val="20"/>
        </w:rPr>
        <w:t>and</w:t>
      </w:r>
      <w:r w:rsidRPr="00791654">
        <w:rPr>
          <w:spacing w:val="-6"/>
          <w:sz w:val="20"/>
          <w:szCs w:val="20"/>
        </w:rPr>
        <w:t xml:space="preserve"> </w:t>
      </w:r>
      <w:r w:rsidRPr="00791654">
        <w:rPr>
          <w:sz w:val="20"/>
          <w:szCs w:val="20"/>
        </w:rPr>
        <w:t>is</w:t>
      </w:r>
      <w:r w:rsidRPr="00791654">
        <w:rPr>
          <w:spacing w:val="-8"/>
          <w:sz w:val="20"/>
          <w:szCs w:val="20"/>
        </w:rPr>
        <w:t xml:space="preserve"> </w:t>
      </w:r>
      <w:r w:rsidRPr="00791654">
        <w:rPr>
          <w:sz w:val="20"/>
          <w:szCs w:val="20"/>
        </w:rPr>
        <w:t>responsible</w:t>
      </w:r>
      <w:r w:rsidRPr="00791654">
        <w:rPr>
          <w:spacing w:val="-8"/>
          <w:sz w:val="20"/>
          <w:szCs w:val="20"/>
        </w:rPr>
        <w:t xml:space="preserve"> </w:t>
      </w:r>
      <w:r w:rsidRPr="00791654">
        <w:rPr>
          <w:sz w:val="20"/>
          <w:szCs w:val="20"/>
        </w:rPr>
        <w:t>for</w:t>
      </w:r>
      <w:r w:rsidRPr="00791654">
        <w:rPr>
          <w:spacing w:val="-7"/>
          <w:sz w:val="20"/>
          <w:szCs w:val="20"/>
        </w:rPr>
        <w:t xml:space="preserve"> </w:t>
      </w:r>
      <w:r w:rsidRPr="00791654">
        <w:rPr>
          <w:sz w:val="20"/>
          <w:szCs w:val="20"/>
        </w:rPr>
        <w:t>determining</w:t>
      </w:r>
      <w:r w:rsidRPr="00791654">
        <w:rPr>
          <w:spacing w:val="-9"/>
          <w:sz w:val="20"/>
          <w:szCs w:val="20"/>
        </w:rPr>
        <w:t xml:space="preserve"> </w:t>
      </w:r>
      <w:r w:rsidRPr="00791654">
        <w:rPr>
          <w:sz w:val="20"/>
          <w:szCs w:val="20"/>
        </w:rPr>
        <w:t>the</w:t>
      </w:r>
      <w:r w:rsidRPr="00791654">
        <w:rPr>
          <w:spacing w:val="-9"/>
          <w:sz w:val="20"/>
          <w:szCs w:val="20"/>
        </w:rPr>
        <w:t xml:space="preserve"> </w:t>
      </w:r>
      <w:r w:rsidRPr="00791654">
        <w:rPr>
          <w:sz w:val="20"/>
          <w:szCs w:val="20"/>
        </w:rPr>
        <w:t>admissions</w:t>
      </w:r>
      <w:r w:rsidRPr="00791654">
        <w:rPr>
          <w:spacing w:val="-8"/>
          <w:sz w:val="20"/>
          <w:szCs w:val="20"/>
        </w:rPr>
        <w:t xml:space="preserve"> </w:t>
      </w:r>
      <w:r w:rsidRPr="00791654">
        <w:rPr>
          <w:sz w:val="20"/>
          <w:szCs w:val="20"/>
        </w:rPr>
        <w:t>policies.</w:t>
      </w:r>
      <w:r w:rsidRPr="00791654">
        <w:rPr>
          <w:spacing w:val="-10"/>
          <w:sz w:val="20"/>
          <w:szCs w:val="20"/>
        </w:rPr>
        <w:t xml:space="preserve"> </w:t>
      </w:r>
      <w:r w:rsidRPr="00791654">
        <w:rPr>
          <w:sz w:val="20"/>
          <w:szCs w:val="20"/>
        </w:rPr>
        <w:t>On</w:t>
      </w:r>
      <w:r w:rsidRPr="00791654">
        <w:rPr>
          <w:spacing w:val="-53"/>
          <w:sz w:val="20"/>
          <w:szCs w:val="20"/>
        </w:rPr>
        <w:t xml:space="preserve"> </w:t>
      </w:r>
      <w:r w:rsidRPr="00791654">
        <w:rPr>
          <w:sz w:val="20"/>
          <w:szCs w:val="20"/>
        </w:rPr>
        <w:t>behalf of</w:t>
      </w:r>
      <w:r w:rsidRPr="00791654">
        <w:rPr>
          <w:spacing w:val="-2"/>
          <w:sz w:val="20"/>
          <w:szCs w:val="20"/>
        </w:rPr>
        <w:t xml:space="preserve"> </w:t>
      </w:r>
      <w:r w:rsidRPr="00791654">
        <w:rPr>
          <w:sz w:val="20"/>
          <w:szCs w:val="20"/>
        </w:rPr>
        <w:t>the</w:t>
      </w:r>
      <w:r w:rsidRPr="00791654">
        <w:rPr>
          <w:spacing w:val="-1"/>
          <w:sz w:val="20"/>
          <w:szCs w:val="20"/>
        </w:rPr>
        <w:t xml:space="preserve"> </w:t>
      </w:r>
      <w:r w:rsidRPr="00791654">
        <w:rPr>
          <w:sz w:val="20"/>
          <w:szCs w:val="20"/>
        </w:rPr>
        <w:t>Trust,</w:t>
      </w:r>
      <w:r w:rsidRPr="00791654">
        <w:rPr>
          <w:spacing w:val="-2"/>
          <w:sz w:val="20"/>
          <w:szCs w:val="20"/>
        </w:rPr>
        <w:t xml:space="preserve"> </w:t>
      </w:r>
      <w:r w:rsidRPr="00791654">
        <w:rPr>
          <w:sz w:val="20"/>
          <w:szCs w:val="20"/>
        </w:rPr>
        <w:t>the</w:t>
      </w:r>
      <w:r w:rsidRPr="00791654">
        <w:rPr>
          <w:spacing w:val="-1"/>
          <w:sz w:val="20"/>
          <w:szCs w:val="20"/>
        </w:rPr>
        <w:t xml:space="preserve"> </w:t>
      </w:r>
      <w:r w:rsidRPr="00791654">
        <w:rPr>
          <w:sz w:val="20"/>
          <w:szCs w:val="20"/>
        </w:rPr>
        <w:t>admissions</w:t>
      </w:r>
      <w:r w:rsidRPr="00791654">
        <w:rPr>
          <w:spacing w:val="-1"/>
          <w:sz w:val="20"/>
          <w:szCs w:val="20"/>
        </w:rPr>
        <w:t xml:space="preserve"> </w:t>
      </w:r>
      <w:r w:rsidRPr="00791654">
        <w:rPr>
          <w:sz w:val="20"/>
          <w:szCs w:val="20"/>
        </w:rPr>
        <w:t>process for</w:t>
      </w:r>
      <w:r w:rsidRPr="00791654">
        <w:rPr>
          <w:spacing w:val="1"/>
          <w:sz w:val="20"/>
          <w:szCs w:val="20"/>
        </w:rPr>
        <w:t xml:space="preserve"> </w:t>
      </w:r>
      <w:r w:rsidRPr="00791654">
        <w:rPr>
          <w:sz w:val="20"/>
          <w:szCs w:val="20"/>
        </w:rPr>
        <w:t>our schools</w:t>
      </w:r>
      <w:r w:rsidRPr="00791654">
        <w:rPr>
          <w:spacing w:val="1"/>
          <w:sz w:val="20"/>
          <w:szCs w:val="20"/>
        </w:rPr>
        <w:t xml:space="preserve"> </w:t>
      </w:r>
      <w:r w:rsidRPr="00791654">
        <w:rPr>
          <w:sz w:val="20"/>
          <w:szCs w:val="20"/>
        </w:rPr>
        <w:t>is coordinated</w:t>
      </w:r>
      <w:r w:rsidRPr="00791654">
        <w:rPr>
          <w:spacing w:val="-2"/>
          <w:sz w:val="20"/>
          <w:szCs w:val="20"/>
        </w:rPr>
        <w:t xml:space="preserve"> </w:t>
      </w:r>
      <w:r w:rsidRPr="00791654">
        <w:rPr>
          <w:sz w:val="20"/>
          <w:szCs w:val="20"/>
        </w:rPr>
        <w:t>by the local</w:t>
      </w:r>
      <w:r w:rsidRPr="00791654">
        <w:rPr>
          <w:spacing w:val="-2"/>
          <w:sz w:val="20"/>
          <w:szCs w:val="20"/>
        </w:rPr>
        <w:t xml:space="preserve"> </w:t>
      </w:r>
      <w:r w:rsidRPr="00791654">
        <w:rPr>
          <w:sz w:val="20"/>
          <w:szCs w:val="20"/>
        </w:rPr>
        <w:t>authority.</w:t>
      </w:r>
    </w:p>
    <w:p w14:paraId="7CC4436A" w14:textId="77777777" w:rsidR="00791654" w:rsidRPr="00791654" w:rsidRDefault="00791654" w:rsidP="0095546F">
      <w:pPr>
        <w:spacing w:before="1"/>
        <w:rPr>
          <w:sz w:val="20"/>
          <w:szCs w:val="20"/>
        </w:rPr>
      </w:pPr>
    </w:p>
    <w:p w14:paraId="105B330B" w14:textId="77777777" w:rsidR="00791654" w:rsidRPr="00791654" w:rsidRDefault="00791654" w:rsidP="0095546F">
      <w:pPr>
        <w:ind w:left="140"/>
        <w:jc w:val="both"/>
        <w:rPr>
          <w:sz w:val="20"/>
          <w:szCs w:val="20"/>
        </w:rPr>
      </w:pPr>
      <w:r w:rsidRPr="00791654">
        <w:rPr>
          <w:sz w:val="20"/>
          <w:szCs w:val="20"/>
        </w:rPr>
        <w:t>The</w:t>
      </w:r>
      <w:r w:rsidRPr="00791654">
        <w:rPr>
          <w:spacing w:val="-6"/>
          <w:sz w:val="20"/>
          <w:szCs w:val="20"/>
        </w:rPr>
        <w:t xml:space="preserve"> </w:t>
      </w:r>
      <w:r w:rsidRPr="00791654">
        <w:rPr>
          <w:sz w:val="20"/>
          <w:szCs w:val="20"/>
        </w:rPr>
        <w:t>directors</w:t>
      </w:r>
      <w:r w:rsidRPr="00791654">
        <w:rPr>
          <w:spacing w:val="-3"/>
          <w:sz w:val="20"/>
          <w:szCs w:val="20"/>
        </w:rPr>
        <w:t xml:space="preserve"> </w:t>
      </w:r>
      <w:r w:rsidRPr="00791654">
        <w:rPr>
          <w:sz w:val="20"/>
          <w:szCs w:val="20"/>
        </w:rPr>
        <w:t>of</w:t>
      </w:r>
      <w:r w:rsidRPr="00791654">
        <w:rPr>
          <w:spacing w:val="-2"/>
          <w:sz w:val="20"/>
          <w:szCs w:val="20"/>
        </w:rPr>
        <w:t xml:space="preserve"> </w:t>
      </w:r>
      <w:r w:rsidRPr="00791654">
        <w:rPr>
          <w:sz w:val="20"/>
          <w:szCs w:val="20"/>
        </w:rPr>
        <w:t>the</w:t>
      </w:r>
      <w:r w:rsidRPr="00791654">
        <w:rPr>
          <w:spacing w:val="-3"/>
          <w:sz w:val="20"/>
          <w:szCs w:val="20"/>
        </w:rPr>
        <w:t xml:space="preserve"> </w:t>
      </w:r>
      <w:r w:rsidRPr="00791654">
        <w:rPr>
          <w:sz w:val="20"/>
          <w:szCs w:val="20"/>
        </w:rPr>
        <w:t>academy</w:t>
      </w:r>
      <w:r w:rsidRPr="00791654">
        <w:rPr>
          <w:spacing w:val="-5"/>
          <w:sz w:val="20"/>
          <w:szCs w:val="20"/>
        </w:rPr>
        <w:t xml:space="preserve"> </w:t>
      </w:r>
      <w:r w:rsidRPr="00791654">
        <w:rPr>
          <w:sz w:val="20"/>
          <w:szCs w:val="20"/>
        </w:rPr>
        <w:t>trust</w:t>
      </w:r>
      <w:r w:rsidRPr="00791654">
        <w:rPr>
          <w:spacing w:val="-4"/>
          <w:sz w:val="20"/>
          <w:szCs w:val="20"/>
        </w:rPr>
        <w:t xml:space="preserve"> </w:t>
      </w:r>
      <w:r w:rsidRPr="00791654">
        <w:rPr>
          <w:sz w:val="20"/>
          <w:szCs w:val="20"/>
        </w:rPr>
        <w:t>are</w:t>
      </w:r>
      <w:r w:rsidRPr="00791654">
        <w:rPr>
          <w:spacing w:val="-4"/>
          <w:sz w:val="20"/>
          <w:szCs w:val="20"/>
        </w:rPr>
        <w:t xml:space="preserve"> </w:t>
      </w:r>
      <w:r w:rsidRPr="00791654">
        <w:rPr>
          <w:sz w:val="20"/>
          <w:szCs w:val="20"/>
        </w:rPr>
        <w:t>responsible</w:t>
      </w:r>
      <w:r w:rsidRPr="00791654">
        <w:rPr>
          <w:spacing w:val="-5"/>
          <w:sz w:val="20"/>
          <w:szCs w:val="20"/>
        </w:rPr>
        <w:t xml:space="preserve"> </w:t>
      </w:r>
      <w:r w:rsidRPr="00791654">
        <w:rPr>
          <w:sz w:val="20"/>
          <w:szCs w:val="20"/>
        </w:rPr>
        <w:t>for</w:t>
      </w:r>
      <w:r w:rsidRPr="00791654">
        <w:rPr>
          <w:spacing w:val="-2"/>
          <w:sz w:val="20"/>
          <w:szCs w:val="20"/>
        </w:rPr>
        <w:t xml:space="preserve"> </w:t>
      </w:r>
      <w:r w:rsidRPr="00791654">
        <w:rPr>
          <w:sz w:val="20"/>
          <w:szCs w:val="20"/>
        </w:rPr>
        <w:t>the</w:t>
      </w:r>
      <w:r w:rsidRPr="00791654">
        <w:rPr>
          <w:spacing w:val="-3"/>
          <w:sz w:val="20"/>
          <w:szCs w:val="20"/>
        </w:rPr>
        <w:t xml:space="preserve"> </w:t>
      </w:r>
      <w:r w:rsidRPr="00791654">
        <w:rPr>
          <w:sz w:val="20"/>
          <w:szCs w:val="20"/>
        </w:rPr>
        <w:t>admissions</w:t>
      </w:r>
      <w:r w:rsidRPr="00791654">
        <w:rPr>
          <w:spacing w:val="-4"/>
          <w:sz w:val="20"/>
          <w:szCs w:val="20"/>
        </w:rPr>
        <w:t xml:space="preserve"> </w:t>
      </w:r>
      <w:r w:rsidRPr="00791654">
        <w:rPr>
          <w:sz w:val="20"/>
          <w:szCs w:val="20"/>
        </w:rPr>
        <w:t>policy</w:t>
      </w:r>
      <w:r w:rsidRPr="00791654">
        <w:rPr>
          <w:spacing w:val="-3"/>
          <w:sz w:val="20"/>
          <w:szCs w:val="20"/>
        </w:rPr>
        <w:t xml:space="preserve"> </w:t>
      </w:r>
      <w:r w:rsidRPr="00791654">
        <w:rPr>
          <w:sz w:val="20"/>
          <w:szCs w:val="20"/>
        </w:rPr>
        <w:t>and</w:t>
      </w:r>
      <w:r w:rsidRPr="00791654">
        <w:rPr>
          <w:spacing w:val="-5"/>
          <w:sz w:val="20"/>
          <w:szCs w:val="20"/>
        </w:rPr>
        <w:t xml:space="preserve"> </w:t>
      </w:r>
      <w:r w:rsidRPr="00791654">
        <w:rPr>
          <w:sz w:val="20"/>
          <w:szCs w:val="20"/>
        </w:rPr>
        <w:t>for</w:t>
      </w:r>
      <w:r w:rsidRPr="00791654">
        <w:rPr>
          <w:spacing w:val="-4"/>
          <w:sz w:val="20"/>
          <w:szCs w:val="20"/>
        </w:rPr>
        <w:t xml:space="preserve"> </w:t>
      </w:r>
      <w:r w:rsidRPr="00791654">
        <w:rPr>
          <w:sz w:val="20"/>
          <w:szCs w:val="20"/>
        </w:rPr>
        <w:t>ensuring</w:t>
      </w:r>
      <w:r w:rsidRPr="00791654">
        <w:rPr>
          <w:spacing w:val="-6"/>
          <w:sz w:val="20"/>
          <w:szCs w:val="20"/>
        </w:rPr>
        <w:t xml:space="preserve"> </w:t>
      </w:r>
      <w:r w:rsidRPr="00791654">
        <w:rPr>
          <w:sz w:val="20"/>
          <w:szCs w:val="20"/>
        </w:rPr>
        <w:t>the</w:t>
      </w:r>
      <w:r w:rsidRPr="00791654">
        <w:rPr>
          <w:spacing w:val="-2"/>
          <w:sz w:val="20"/>
          <w:szCs w:val="20"/>
        </w:rPr>
        <w:t xml:space="preserve"> </w:t>
      </w:r>
      <w:r w:rsidRPr="00791654">
        <w:rPr>
          <w:sz w:val="20"/>
          <w:szCs w:val="20"/>
        </w:rPr>
        <w:t>policy</w:t>
      </w:r>
      <w:r w:rsidRPr="00791654">
        <w:rPr>
          <w:spacing w:val="-3"/>
          <w:sz w:val="20"/>
          <w:szCs w:val="20"/>
        </w:rPr>
        <w:t xml:space="preserve"> </w:t>
      </w:r>
      <w:r w:rsidRPr="00791654">
        <w:rPr>
          <w:sz w:val="20"/>
          <w:szCs w:val="20"/>
        </w:rPr>
        <w:t>is</w:t>
      </w:r>
      <w:r w:rsidRPr="00791654">
        <w:rPr>
          <w:spacing w:val="-1"/>
          <w:sz w:val="20"/>
          <w:szCs w:val="20"/>
        </w:rPr>
        <w:t xml:space="preserve"> </w:t>
      </w:r>
      <w:r w:rsidRPr="00791654">
        <w:rPr>
          <w:sz w:val="20"/>
          <w:szCs w:val="20"/>
        </w:rPr>
        <w:t>implemented</w:t>
      </w:r>
      <w:r w:rsidRPr="00791654">
        <w:rPr>
          <w:spacing w:val="-54"/>
          <w:sz w:val="20"/>
          <w:szCs w:val="20"/>
        </w:rPr>
        <w:t xml:space="preserve"> </w:t>
      </w:r>
      <w:r w:rsidRPr="00791654">
        <w:rPr>
          <w:spacing w:val="-1"/>
          <w:sz w:val="20"/>
          <w:szCs w:val="20"/>
        </w:rPr>
        <w:t>in</w:t>
      </w:r>
      <w:r w:rsidRPr="00791654">
        <w:rPr>
          <w:spacing w:val="-13"/>
          <w:sz w:val="20"/>
          <w:szCs w:val="20"/>
        </w:rPr>
        <w:t xml:space="preserve"> </w:t>
      </w:r>
      <w:r w:rsidRPr="00791654">
        <w:rPr>
          <w:sz w:val="20"/>
          <w:szCs w:val="20"/>
        </w:rPr>
        <w:t>CAST</w:t>
      </w:r>
      <w:r w:rsidRPr="00791654">
        <w:rPr>
          <w:spacing w:val="-12"/>
          <w:sz w:val="20"/>
          <w:szCs w:val="20"/>
        </w:rPr>
        <w:t xml:space="preserve"> </w:t>
      </w:r>
      <w:r w:rsidRPr="00791654">
        <w:rPr>
          <w:sz w:val="20"/>
          <w:szCs w:val="20"/>
        </w:rPr>
        <w:t>schools.</w:t>
      </w:r>
      <w:r w:rsidRPr="00791654">
        <w:rPr>
          <w:spacing w:val="-13"/>
          <w:sz w:val="20"/>
          <w:szCs w:val="20"/>
        </w:rPr>
        <w:t xml:space="preserve"> </w:t>
      </w:r>
      <w:r w:rsidRPr="00791654">
        <w:rPr>
          <w:sz w:val="20"/>
          <w:szCs w:val="20"/>
        </w:rPr>
        <w:t>School</w:t>
      </w:r>
      <w:r w:rsidRPr="00791654">
        <w:rPr>
          <w:spacing w:val="-13"/>
          <w:sz w:val="20"/>
          <w:szCs w:val="20"/>
        </w:rPr>
        <w:t xml:space="preserve"> </w:t>
      </w:r>
      <w:r w:rsidRPr="00791654">
        <w:rPr>
          <w:sz w:val="20"/>
          <w:szCs w:val="20"/>
        </w:rPr>
        <w:t>leaders</w:t>
      </w:r>
      <w:r w:rsidRPr="00791654">
        <w:rPr>
          <w:spacing w:val="-11"/>
          <w:sz w:val="20"/>
          <w:szCs w:val="20"/>
        </w:rPr>
        <w:t xml:space="preserve"> </w:t>
      </w:r>
      <w:r w:rsidRPr="00791654">
        <w:rPr>
          <w:sz w:val="20"/>
          <w:szCs w:val="20"/>
        </w:rPr>
        <w:t>(supported</w:t>
      </w:r>
      <w:r w:rsidRPr="00791654">
        <w:rPr>
          <w:spacing w:val="-13"/>
          <w:sz w:val="20"/>
          <w:szCs w:val="20"/>
        </w:rPr>
        <w:t xml:space="preserve"> </w:t>
      </w:r>
      <w:r w:rsidRPr="00791654">
        <w:rPr>
          <w:sz w:val="20"/>
          <w:szCs w:val="20"/>
        </w:rPr>
        <w:t>by</w:t>
      </w:r>
      <w:r w:rsidRPr="00791654">
        <w:rPr>
          <w:spacing w:val="-12"/>
          <w:sz w:val="20"/>
          <w:szCs w:val="20"/>
        </w:rPr>
        <w:t xml:space="preserve"> </w:t>
      </w:r>
      <w:r w:rsidRPr="00791654">
        <w:rPr>
          <w:sz w:val="20"/>
          <w:szCs w:val="20"/>
        </w:rPr>
        <w:t>the</w:t>
      </w:r>
      <w:r w:rsidRPr="00791654">
        <w:rPr>
          <w:spacing w:val="-12"/>
          <w:sz w:val="20"/>
          <w:szCs w:val="20"/>
        </w:rPr>
        <w:t xml:space="preserve"> </w:t>
      </w:r>
      <w:r w:rsidRPr="00791654">
        <w:rPr>
          <w:sz w:val="20"/>
          <w:szCs w:val="20"/>
        </w:rPr>
        <w:t>Local</w:t>
      </w:r>
      <w:r w:rsidRPr="00791654">
        <w:rPr>
          <w:spacing w:val="-14"/>
          <w:sz w:val="20"/>
          <w:szCs w:val="20"/>
        </w:rPr>
        <w:t xml:space="preserve"> </w:t>
      </w:r>
      <w:r w:rsidRPr="00791654">
        <w:rPr>
          <w:sz w:val="20"/>
          <w:szCs w:val="20"/>
        </w:rPr>
        <w:t>Governing</w:t>
      </w:r>
      <w:r w:rsidRPr="00791654">
        <w:rPr>
          <w:spacing w:val="-11"/>
          <w:sz w:val="20"/>
          <w:szCs w:val="20"/>
        </w:rPr>
        <w:t xml:space="preserve"> </w:t>
      </w:r>
      <w:r w:rsidRPr="00791654">
        <w:rPr>
          <w:sz w:val="20"/>
          <w:szCs w:val="20"/>
        </w:rPr>
        <w:t>Board)</w:t>
      </w:r>
      <w:r w:rsidRPr="00791654">
        <w:rPr>
          <w:spacing w:val="-12"/>
          <w:sz w:val="20"/>
          <w:szCs w:val="20"/>
        </w:rPr>
        <w:t xml:space="preserve"> </w:t>
      </w:r>
      <w:r w:rsidRPr="00791654">
        <w:rPr>
          <w:sz w:val="20"/>
          <w:szCs w:val="20"/>
        </w:rPr>
        <w:t>are</w:t>
      </w:r>
      <w:r w:rsidRPr="00791654">
        <w:rPr>
          <w:spacing w:val="-12"/>
          <w:sz w:val="20"/>
          <w:szCs w:val="20"/>
        </w:rPr>
        <w:t xml:space="preserve"> </w:t>
      </w:r>
      <w:r w:rsidRPr="00791654">
        <w:rPr>
          <w:sz w:val="20"/>
          <w:szCs w:val="20"/>
        </w:rPr>
        <w:t>responsible</w:t>
      </w:r>
      <w:r w:rsidRPr="00791654">
        <w:rPr>
          <w:spacing w:val="-10"/>
          <w:sz w:val="20"/>
          <w:szCs w:val="20"/>
        </w:rPr>
        <w:t xml:space="preserve"> </w:t>
      </w:r>
      <w:r w:rsidRPr="00791654">
        <w:rPr>
          <w:sz w:val="20"/>
          <w:szCs w:val="20"/>
        </w:rPr>
        <w:t>for</w:t>
      </w:r>
      <w:r w:rsidRPr="00791654">
        <w:rPr>
          <w:spacing w:val="-12"/>
          <w:sz w:val="20"/>
          <w:szCs w:val="20"/>
        </w:rPr>
        <w:t xml:space="preserve"> </w:t>
      </w:r>
      <w:r w:rsidRPr="00791654">
        <w:rPr>
          <w:sz w:val="20"/>
          <w:szCs w:val="20"/>
        </w:rPr>
        <w:t>following</w:t>
      </w:r>
      <w:r w:rsidRPr="00791654">
        <w:rPr>
          <w:spacing w:val="-13"/>
          <w:sz w:val="20"/>
          <w:szCs w:val="20"/>
        </w:rPr>
        <w:t xml:space="preserve"> </w:t>
      </w:r>
      <w:r w:rsidRPr="00791654">
        <w:rPr>
          <w:sz w:val="20"/>
          <w:szCs w:val="20"/>
        </w:rPr>
        <w:t>the</w:t>
      </w:r>
      <w:r w:rsidRPr="00791654">
        <w:rPr>
          <w:spacing w:val="-13"/>
          <w:sz w:val="20"/>
          <w:szCs w:val="20"/>
        </w:rPr>
        <w:t xml:space="preserve"> </w:t>
      </w:r>
      <w:r w:rsidRPr="00791654">
        <w:rPr>
          <w:sz w:val="20"/>
          <w:szCs w:val="20"/>
        </w:rPr>
        <w:t>admissions</w:t>
      </w:r>
      <w:r w:rsidRPr="00791654">
        <w:rPr>
          <w:spacing w:val="-53"/>
          <w:sz w:val="20"/>
          <w:szCs w:val="20"/>
        </w:rPr>
        <w:t xml:space="preserve"> </w:t>
      </w:r>
      <w:r w:rsidRPr="00791654">
        <w:rPr>
          <w:sz w:val="20"/>
          <w:szCs w:val="20"/>
        </w:rPr>
        <w:t>policy</w:t>
      </w:r>
      <w:r w:rsidRPr="00791654">
        <w:rPr>
          <w:spacing w:val="-1"/>
          <w:sz w:val="20"/>
          <w:szCs w:val="20"/>
        </w:rPr>
        <w:t xml:space="preserve"> </w:t>
      </w:r>
      <w:r w:rsidRPr="00791654">
        <w:rPr>
          <w:sz w:val="20"/>
          <w:szCs w:val="20"/>
        </w:rPr>
        <w:t>and</w:t>
      </w:r>
      <w:r w:rsidRPr="00791654">
        <w:rPr>
          <w:spacing w:val="1"/>
          <w:sz w:val="20"/>
          <w:szCs w:val="20"/>
        </w:rPr>
        <w:t xml:space="preserve"> </w:t>
      </w:r>
      <w:r w:rsidRPr="00791654">
        <w:rPr>
          <w:sz w:val="20"/>
          <w:szCs w:val="20"/>
        </w:rPr>
        <w:t>providing</w:t>
      </w:r>
      <w:r w:rsidRPr="00791654">
        <w:rPr>
          <w:spacing w:val="-2"/>
          <w:sz w:val="20"/>
          <w:szCs w:val="20"/>
        </w:rPr>
        <w:t xml:space="preserve"> </w:t>
      </w:r>
      <w:r w:rsidRPr="00791654">
        <w:rPr>
          <w:sz w:val="20"/>
          <w:szCs w:val="20"/>
        </w:rPr>
        <w:t>information</w:t>
      </w:r>
      <w:r w:rsidRPr="00791654">
        <w:rPr>
          <w:spacing w:val="-1"/>
          <w:sz w:val="20"/>
          <w:szCs w:val="20"/>
        </w:rPr>
        <w:t xml:space="preserve"> </w:t>
      </w:r>
      <w:r w:rsidRPr="00791654">
        <w:rPr>
          <w:sz w:val="20"/>
          <w:szCs w:val="20"/>
        </w:rPr>
        <w:t>to directors</w:t>
      </w:r>
      <w:r w:rsidRPr="00791654">
        <w:rPr>
          <w:spacing w:val="1"/>
          <w:sz w:val="20"/>
          <w:szCs w:val="20"/>
        </w:rPr>
        <w:t xml:space="preserve"> </w:t>
      </w:r>
      <w:r w:rsidRPr="00791654">
        <w:rPr>
          <w:sz w:val="20"/>
          <w:szCs w:val="20"/>
        </w:rPr>
        <w:t>to</w:t>
      </w:r>
      <w:r w:rsidRPr="00791654">
        <w:rPr>
          <w:spacing w:val="-2"/>
          <w:sz w:val="20"/>
          <w:szCs w:val="20"/>
        </w:rPr>
        <w:t xml:space="preserve"> </w:t>
      </w:r>
      <w:r w:rsidRPr="00791654">
        <w:rPr>
          <w:sz w:val="20"/>
          <w:szCs w:val="20"/>
        </w:rPr>
        <w:t>enable</w:t>
      </w:r>
      <w:r w:rsidRPr="00791654">
        <w:rPr>
          <w:spacing w:val="1"/>
          <w:sz w:val="20"/>
          <w:szCs w:val="20"/>
        </w:rPr>
        <w:t xml:space="preserve"> </w:t>
      </w:r>
      <w:r w:rsidRPr="00791654">
        <w:rPr>
          <w:sz w:val="20"/>
          <w:szCs w:val="20"/>
        </w:rPr>
        <w:t>them to</w:t>
      </w:r>
      <w:r w:rsidRPr="00791654">
        <w:rPr>
          <w:spacing w:val="-1"/>
          <w:sz w:val="20"/>
          <w:szCs w:val="20"/>
        </w:rPr>
        <w:t xml:space="preserve"> </w:t>
      </w:r>
      <w:r w:rsidRPr="00791654">
        <w:rPr>
          <w:sz w:val="20"/>
          <w:szCs w:val="20"/>
        </w:rPr>
        <w:t>fulfil</w:t>
      </w:r>
      <w:r w:rsidRPr="00791654">
        <w:rPr>
          <w:spacing w:val="-1"/>
          <w:sz w:val="20"/>
          <w:szCs w:val="20"/>
        </w:rPr>
        <w:t xml:space="preserve"> </w:t>
      </w:r>
      <w:r w:rsidRPr="00791654">
        <w:rPr>
          <w:sz w:val="20"/>
          <w:szCs w:val="20"/>
        </w:rPr>
        <w:t>their responsibilities.</w:t>
      </w:r>
    </w:p>
    <w:p w14:paraId="79195FA6" w14:textId="77777777" w:rsidR="00A148C0" w:rsidRDefault="00A148C0" w:rsidP="0095546F">
      <w:pPr>
        <w:pStyle w:val="BodyText"/>
        <w:rPr>
          <w:sz w:val="24"/>
        </w:rPr>
      </w:pPr>
    </w:p>
    <w:p w14:paraId="5D776501" w14:textId="77777777" w:rsidR="00A148C0" w:rsidRDefault="00A148C0" w:rsidP="0095546F">
      <w:pPr>
        <w:pStyle w:val="BodyText"/>
        <w:rPr>
          <w:sz w:val="24"/>
        </w:rPr>
      </w:pPr>
    </w:p>
    <w:p w14:paraId="486AC163" w14:textId="77777777" w:rsidR="00A148C0" w:rsidRDefault="00A148C0" w:rsidP="0095546F">
      <w:pPr>
        <w:pStyle w:val="BodyText"/>
        <w:rPr>
          <w:sz w:val="24"/>
        </w:rPr>
      </w:pPr>
    </w:p>
    <w:p w14:paraId="4289CDA1" w14:textId="77777777" w:rsidR="00A148C0" w:rsidRDefault="00A148C0" w:rsidP="0095546F">
      <w:pPr>
        <w:pStyle w:val="BodyText"/>
        <w:rPr>
          <w:sz w:val="24"/>
        </w:rPr>
      </w:pPr>
    </w:p>
    <w:p w14:paraId="3BA26B16" w14:textId="77777777" w:rsidR="00A148C0" w:rsidRDefault="00A148C0" w:rsidP="0095546F">
      <w:pPr>
        <w:pStyle w:val="BodyText"/>
        <w:rPr>
          <w:sz w:val="24"/>
        </w:rPr>
      </w:pPr>
    </w:p>
    <w:p w14:paraId="60F2FD69" w14:textId="77777777" w:rsidR="00A148C0" w:rsidRDefault="00A148C0" w:rsidP="0095546F">
      <w:pPr>
        <w:pStyle w:val="BodyText"/>
        <w:rPr>
          <w:sz w:val="24"/>
        </w:rPr>
      </w:pPr>
    </w:p>
    <w:p w14:paraId="64F09DDA" w14:textId="77777777" w:rsidR="00A148C0" w:rsidRDefault="00A148C0" w:rsidP="0095546F">
      <w:pPr>
        <w:pStyle w:val="BodyText"/>
        <w:rPr>
          <w:sz w:val="24"/>
        </w:rPr>
      </w:pPr>
    </w:p>
    <w:p w14:paraId="7DE4A5EF" w14:textId="77777777" w:rsidR="00A148C0" w:rsidRDefault="00A148C0" w:rsidP="0095546F">
      <w:pPr>
        <w:pStyle w:val="BodyText"/>
        <w:rPr>
          <w:sz w:val="24"/>
        </w:rPr>
      </w:pPr>
    </w:p>
    <w:p w14:paraId="47BEB7B0" w14:textId="77777777" w:rsidR="00A148C0" w:rsidRDefault="00A148C0" w:rsidP="0095546F">
      <w:pPr>
        <w:pStyle w:val="BodyText"/>
        <w:rPr>
          <w:sz w:val="24"/>
        </w:rPr>
      </w:pPr>
    </w:p>
    <w:p w14:paraId="7A99AA22" w14:textId="77777777" w:rsidR="00A148C0" w:rsidRDefault="00A148C0" w:rsidP="0095546F">
      <w:pPr>
        <w:pStyle w:val="BodyText"/>
        <w:rPr>
          <w:sz w:val="24"/>
        </w:rPr>
      </w:pPr>
    </w:p>
    <w:p w14:paraId="7420DA54" w14:textId="77777777" w:rsidR="00A148C0" w:rsidRDefault="00A148C0" w:rsidP="0095546F">
      <w:pPr>
        <w:pStyle w:val="BodyText"/>
        <w:rPr>
          <w:sz w:val="24"/>
        </w:rPr>
      </w:pPr>
    </w:p>
    <w:p w14:paraId="66B9B7AB" w14:textId="69F64D79" w:rsidR="00A148C0" w:rsidRDefault="00791654" w:rsidP="0095546F">
      <w:pPr>
        <w:pStyle w:val="Heading2"/>
        <w:spacing w:before="70"/>
      </w:pPr>
      <w:r>
        <w:t>K</w:t>
      </w:r>
      <w:r w:rsidR="008F1BE1">
        <w:t>ey</w:t>
      </w:r>
      <w:r w:rsidR="008F1BE1">
        <w:rPr>
          <w:spacing w:val="-3"/>
        </w:rPr>
        <w:t xml:space="preserve"> </w:t>
      </w:r>
      <w:r w:rsidR="008F1BE1">
        <w:t>Information</w:t>
      </w:r>
    </w:p>
    <w:p w14:paraId="290712C5" w14:textId="77777777" w:rsidR="002037DA" w:rsidRDefault="002037DA" w:rsidP="0095546F">
      <w:pPr>
        <w:pStyle w:val="Heading2"/>
        <w:spacing w:before="70"/>
      </w:pPr>
    </w:p>
    <w:tbl>
      <w:tblPr>
        <w:tblW w:w="10469"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1"/>
        <w:gridCol w:w="6498"/>
      </w:tblGrid>
      <w:tr w:rsidR="00791654" w14:paraId="4083E9E1" w14:textId="77777777" w:rsidTr="00125C03">
        <w:trPr>
          <w:trHeight w:val="230"/>
        </w:trPr>
        <w:tc>
          <w:tcPr>
            <w:tcW w:w="3971" w:type="dxa"/>
          </w:tcPr>
          <w:p w14:paraId="7DC81600" w14:textId="77777777" w:rsidR="00791654" w:rsidRDefault="00791654" w:rsidP="0095546F">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4D844F21" w:rsidR="00791654" w:rsidRDefault="00D66BC5" w:rsidP="0095546F">
            <w:pPr>
              <w:pStyle w:val="TableParagraph"/>
              <w:spacing w:line="210" w:lineRule="exact"/>
              <w:ind w:left="107"/>
              <w:rPr>
                <w:sz w:val="20"/>
              </w:rPr>
            </w:pPr>
            <w:r>
              <w:rPr>
                <w:sz w:val="20"/>
              </w:rPr>
              <w:t>13</w:t>
            </w:r>
            <w:r w:rsidR="00791654">
              <w:rPr>
                <w:sz w:val="20"/>
              </w:rPr>
              <w:t xml:space="preserve"> December 21 to </w:t>
            </w:r>
            <w:r>
              <w:rPr>
                <w:sz w:val="20"/>
              </w:rPr>
              <w:t>24</w:t>
            </w:r>
            <w:r w:rsidR="00791654">
              <w:rPr>
                <w:spacing w:val="-3"/>
                <w:sz w:val="20"/>
              </w:rPr>
              <w:t xml:space="preserve"> </w:t>
            </w:r>
            <w:r w:rsidR="00791654">
              <w:rPr>
                <w:sz w:val="20"/>
              </w:rPr>
              <w:t>January</w:t>
            </w:r>
            <w:r w:rsidR="00791654">
              <w:rPr>
                <w:spacing w:val="-2"/>
                <w:sz w:val="20"/>
              </w:rPr>
              <w:t xml:space="preserve"> </w:t>
            </w:r>
            <w:r w:rsidR="00791654">
              <w:rPr>
                <w:sz w:val="20"/>
              </w:rPr>
              <w:t>2022</w:t>
            </w:r>
          </w:p>
        </w:tc>
      </w:tr>
      <w:tr w:rsidR="00791654" w14:paraId="5A1BBEC3" w14:textId="77777777" w:rsidTr="00125C03">
        <w:trPr>
          <w:trHeight w:val="230"/>
        </w:trPr>
        <w:tc>
          <w:tcPr>
            <w:tcW w:w="3971" w:type="dxa"/>
          </w:tcPr>
          <w:p w14:paraId="1FB03DB3" w14:textId="77777777" w:rsidR="00791654" w:rsidRDefault="00791654" w:rsidP="0095546F">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439EA720" w:rsidR="00791654" w:rsidRDefault="00791654" w:rsidP="0095546F">
            <w:pPr>
              <w:pStyle w:val="TableParagraph"/>
              <w:spacing w:line="210" w:lineRule="exact"/>
              <w:ind w:left="107"/>
              <w:rPr>
                <w:sz w:val="20"/>
              </w:rPr>
            </w:pPr>
            <w:r>
              <w:rPr>
                <w:sz w:val="20"/>
              </w:rPr>
              <w:t>February</w:t>
            </w:r>
            <w:r>
              <w:rPr>
                <w:spacing w:val="-2"/>
                <w:sz w:val="20"/>
              </w:rPr>
              <w:t xml:space="preserve"> </w:t>
            </w:r>
            <w:r>
              <w:rPr>
                <w:sz w:val="20"/>
              </w:rPr>
              <w:t>2022</w:t>
            </w:r>
          </w:p>
        </w:tc>
      </w:tr>
      <w:tr w:rsidR="00791654" w14:paraId="7059A378" w14:textId="77777777" w:rsidTr="00125C03">
        <w:trPr>
          <w:trHeight w:val="230"/>
        </w:trPr>
        <w:tc>
          <w:tcPr>
            <w:tcW w:w="3971" w:type="dxa"/>
          </w:tcPr>
          <w:p w14:paraId="75723586" w14:textId="77777777" w:rsidR="00791654" w:rsidRDefault="00791654" w:rsidP="0095546F">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387E50FD" w:rsidR="00791654" w:rsidRDefault="00791654" w:rsidP="0095546F">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w:t>
            </w:r>
            <w:r>
              <w:rPr>
                <w:spacing w:val="-1"/>
                <w:sz w:val="20"/>
              </w:rPr>
              <w:t xml:space="preserve"> </w:t>
            </w:r>
            <w:r>
              <w:rPr>
                <w:sz w:val="20"/>
              </w:rPr>
              <w:t>Education</w:t>
            </w:r>
          </w:p>
        </w:tc>
      </w:tr>
      <w:tr w:rsidR="00791654" w14:paraId="3B7D4504" w14:textId="77777777" w:rsidTr="00125C03">
        <w:trPr>
          <w:trHeight w:val="385"/>
        </w:trPr>
        <w:tc>
          <w:tcPr>
            <w:tcW w:w="3971" w:type="dxa"/>
          </w:tcPr>
          <w:p w14:paraId="39E124EF" w14:textId="77777777" w:rsidR="00791654" w:rsidRDefault="00791654" w:rsidP="0095546F">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60F5D5FF" w:rsidR="00791654" w:rsidRDefault="00791654" w:rsidP="0095546F">
            <w:pPr>
              <w:pStyle w:val="TableParagraph"/>
              <w:ind w:left="107"/>
              <w:jc w:val="both"/>
              <w:rPr>
                <w:sz w:val="20"/>
              </w:rPr>
            </w:pPr>
            <w:r>
              <w:rPr>
                <w:w w:val="99"/>
                <w:sz w:val="20"/>
              </w:rPr>
              <w:t>-</w:t>
            </w:r>
          </w:p>
        </w:tc>
      </w:tr>
      <w:tr w:rsidR="00125C03" w14:paraId="622920E9" w14:textId="77777777" w:rsidTr="00125C03">
        <w:trPr>
          <w:trHeight w:val="230"/>
        </w:trPr>
        <w:tc>
          <w:tcPr>
            <w:tcW w:w="3971" w:type="dxa"/>
          </w:tcPr>
          <w:p w14:paraId="4FCD77DA" w14:textId="77777777" w:rsidR="00125C03" w:rsidRDefault="00125C03" w:rsidP="00125C03">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15FC0E37" w:rsidR="00125C03" w:rsidRDefault="00125C03" w:rsidP="00125C03">
            <w:pPr>
              <w:pStyle w:val="TableParagraph"/>
              <w:spacing w:line="210" w:lineRule="exact"/>
              <w:ind w:left="107"/>
              <w:rPr>
                <w:sz w:val="20"/>
              </w:rPr>
            </w:pPr>
            <w:r>
              <w:rPr>
                <w:sz w:val="20"/>
              </w:rPr>
              <w:t>897/4002</w:t>
            </w:r>
          </w:p>
        </w:tc>
      </w:tr>
      <w:tr w:rsidR="00125C03" w14:paraId="2F711FF8" w14:textId="77777777" w:rsidTr="00125C03">
        <w:trPr>
          <w:trHeight w:val="230"/>
        </w:trPr>
        <w:tc>
          <w:tcPr>
            <w:tcW w:w="3971" w:type="dxa"/>
          </w:tcPr>
          <w:p w14:paraId="5EE06767" w14:textId="77777777" w:rsidR="00125C03" w:rsidRDefault="00125C03" w:rsidP="00125C03">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01BA0F37" w:rsidR="00125C03" w:rsidRDefault="00125C03" w:rsidP="00125C03">
            <w:pPr>
              <w:pStyle w:val="TableParagraph"/>
              <w:spacing w:line="210" w:lineRule="exact"/>
              <w:ind w:left="107"/>
              <w:rPr>
                <w:sz w:val="20"/>
              </w:rPr>
            </w:pPr>
            <w:r w:rsidRPr="006345D8">
              <w:rPr>
                <w:rFonts w:eastAsia="Calibri"/>
                <w:sz w:val="20"/>
                <w:szCs w:val="20"/>
              </w:rPr>
              <w:t xml:space="preserve">11 – 16 (post 16 provision is delivered at Notre Dame </w:t>
            </w:r>
            <w:r>
              <w:rPr>
                <w:rFonts w:eastAsia="Calibri"/>
                <w:sz w:val="20"/>
                <w:szCs w:val="20"/>
              </w:rPr>
              <w:t>College</w:t>
            </w:r>
            <w:r w:rsidRPr="006345D8">
              <w:rPr>
                <w:rFonts w:eastAsia="Calibri"/>
                <w:sz w:val="20"/>
                <w:szCs w:val="20"/>
              </w:rPr>
              <w:t>)</w:t>
            </w:r>
          </w:p>
        </w:tc>
      </w:tr>
      <w:tr w:rsidR="00125C03" w14:paraId="4CC03D27" w14:textId="77777777" w:rsidTr="00125C03">
        <w:trPr>
          <w:trHeight w:val="230"/>
        </w:trPr>
        <w:tc>
          <w:tcPr>
            <w:tcW w:w="3971" w:type="dxa"/>
          </w:tcPr>
          <w:p w14:paraId="21E449EF" w14:textId="77777777" w:rsidR="00125C03" w:rsidRDefault="00125C03" w:rsidP="00125C03">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52CF4782" w:rsidR="00125C03" w:rsidRDefault="00125C03" w:rsidP="00125C03">
            <w:pPr>
              <w:pStyle w:val="TableParagraph"/>
              <w:spacing w:line="210" w:lineRule="exact"/>
              <w:ind w:left="107"/>
              <w:rPr>
                <w:sz w:val="20"/>
              </w:rPr>
            </w:pPr>
            <w:r>
              <w:rPr>
                <w:sz w:val="20"/>
              </w:rPr>
              <w:t>Academy,</w:t>
            </w:r>
            <w:r>
              <w:rPr>
                <w:spacing w:val="-3"/>
                <w:sz w:val="20"/>
              </w:rPr>
              <w:t xml:space="preserve"> secondary s</w:t>
            </w:r>
            <w:r>
              <w:rPr>
                <w:sz w:val="20"/>
              </w:rPr>
              <w:t>chool</w:t>
            </w:r>
            <w:r w:rsidR="000F65FF">
              <w:rPr>
                <w:sz w:val="20"/>
              </w:rPr>
              <w:t xml:space="preserve">, </w:t>
            </w:r>
            <w:r w:rsidR="00CC55AC" w:rsidRPr="000F65FF">
              <w:rPr>
                <w:sz w:val="20"/>
              </w:rPr>
              <w:t>single sex</w:t>
            </w:r>
            <w:r w:rsidR="000F65FF" w:rsidRPr="000F65FF">
              <w:rPr>
                <w:sz w:val="20"/>
              </w:rPr>
              <w:t xml:space="preserve"> (boys)</w:t>
            </w:r>
          </w:p>
        </w:tc>
      </w:tr>
      <w:tr w:rsidR="00125C03" w14:paraId="17359887" w14:textId="77777777" w:rsidTr="00125C03">
        <w:trPr>
          <w:trHeight w:val="230"/>
        </w:trPr>
        <w:tc>
          <w:tcPr>
            <w:tcW w:w="3971" w:type="dxa"/>
          </w:tcPr>
          <w:p w14:paraId="05F6DE62" w14:textId="77777777" w:rsidR="00125C03" w:rsidRDefault="00125C03" w:rsidP="00125C03">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28986C" w:rsidR="00125C03" w:rsidRDefault="00125C03" w:rsidP="00125C03">
            <w:pPr>
              <w:pStyle w:val="TableParagraph"/>
              <w:spacing w:line="210" w:lineRule="exact"/>
              <w:ind w:left="107"/>
              <w:rPr>
                <w:sz w:val="20"/>
              </w:rPr>
            </w:pPr>
            <w:r>
              <w:rPr>
                <w:sz w:val="20"/>
              </w:rPr>
              <w:t>Plymouth</w:t>
            </w:r>
            <w:r>
              <w:rPr>
                <w:spacing w:val="-2"/>
                <w:sz w:val="20"/>
              </w:rPr>
              <w:t xml:space="preserve"> </w:t>
            </w:r>
            <w:r>
              <w:rPr>
                <w:sz w:val="20"/>
              </w:rPr>
              <w:t>CAST</w:t>
            </w:r>
          </w:p>
        </w:tc>
      </w:tr>
      <w:tr w:rsidR="00125C03" w14:paraId="430FF0A5" w14:textId="77777777" w:rsidTr="00125C03">
        <w:trPr>
          <w:trHeight w:val="229"/>
        </w:trPr>
        <w:tc>
          <w:tcPr>
            <w:tcW w:w="3971" w:type="dxa"/>
          </w:tcPr>
          <w:p w14:paraId="7E292BC3" w14:textId="77777777" w:rsidR="00125C03" w:rsidRDefault="00125C03" w:rsidP="00125C03">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6B6C4CD6" w:rsidR="00125C03" w:rsidRDefault="00125C03" w:rsidP="00125C03">
            <w:pPr>
              <w:pStyle w:val="TableParagraph"/>
              <w:spacing w:line="210" w:lineRule="exact"/>
              <w:ind w:left="107"/>
              <w:rPr>
                <w:sz w:val="20"/>
              </w:rPr>
            </w:pPr>
            <w:r>
              <w:rPr>
                <w:sz w:val="20"/>
              </w:rPr>
              <w:t>Year 7</w:t>
            </w:r>
          </w:p>
        </w:tc>
      </w:tr>
      <w:tr w:rsidR="00125C03" w14:paraId="211A9596" w14:textId="77777777" w:rsidTr="00125C03">
        <w:trPr>
          <w:trHeight w:val="230"/>
        </w:trPr>
        <w:tc>
          <w:tcPr>
            <w:tcW w:w="3971" w:type="dxa"/>
          </w:tcPr>
          <w:p w14:paraId="558FD264" w14:textId="530B0F50" w:rsidR="00125C03" w:rsidRDefault="00125C03" w:rsidP="00125C03">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2023-24</w:t>
            </w:r>
          </w:p>
        </w:tc>
        <w:tc>
          <w:tcPr>
            <w:tcW w:w="6498" w:type="dxa"/>
          </w:tcPr>
          <w:p w14:paraId="0987281D" w14:textId="221DC947" w:rsidR="00125C03" w:rsidRPr="008F1BE1" w:rsidRDefault="00125C03" w:rsidP="00125C03">
            <w:pPr>
              <w:pStyle w:val="TableParagraph"/>
              <w:spacing w:line="210" w:lineRule="exact"/>
              <w:ind w:left="107"/>
              <w:rPr>
                <w:bCs/>
                <w:sz w:val="20"/>
              </w:rPr>
            </w:pPr>
            <w:r>
              <w:rPr>
                <w:b/>
                <w:sz w:val="20"/>
              </w:rPr>
              <w:t>80</w:t>
            </w:r>
          </w:p>
        </w:tc>
      </w:tr>
      <w:tr w:rsidR="00125C03" w14:paraId="503719AC" w14:textId="77777777" w:rsidTr="00125C03">
        <w:trPr>
          <w:trHeight w:val="230"/>
        </w:trPr>
        <w:tc>
          <w:tcPr>
            <w:tcW w:w="3971" w:type="dxa"/>
          </w:tcPr>
          <w:p w14:paraId="2DA604F9" w14:textId="77777777" w:rsidR="00125C03" w:rsidRDefault="00125C03" w:rsidP="00125C03">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273A9CB4" w:rsidR="00125C03" w:rsidRDefault="00125C03" w:rsidP="00125C03">
            <w:pPr>
              <w:pStyle w:val="TableParagraph"/>
              <w:spacing w:line="210" w:lineRule="exact"/>
              <w:ind w:left="107"/>
              <w:rPr>
                <w:sz w:val="20"/>
              </w:rPr>
            </w:pPr>
            <w:r>
              <w:rPr>
                <w:sz w:val="20"/>
              </w:rPr>
              <w:t>No</w:t>
            </w:r>
          </w:p>
        </w:tc>
      </w:tr>
      <w:tr w:rsidR="00125C03" w14:paraId="62C96B1B" w14:textId="77777777" w:rsidTr="00125C03">
        <w:trPr>
          <w:trHeight w:val="230"/>
        </w:trPr>
        <w:tc>
          <w:tcPr>
            <w:tcW w:w="3971" w:type="dxa"/>
          </w:tcPr>
          <w:p w14:paraId="6CE0BE3D" w14:textId="77777777" w:rsidR="00125C03" w:rsidRDefault="00125C03" w:rsidP="00125C03">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0E9A68AE" w:rsidR="00125C03" w:rsidRDefault="00125C03" w:rsidP="00125C03">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125C03" w14:paraId="2ACC30EA" w14:textId="77777777" w:rsidTr="00125C03">
        <w:trPr>
          <w:trHeight w:val="230"/>
        </w:trPr>
        <w:tc>
          <w:tcPr>
            <w:tcW w:w="3971" w:type="dxa"/>
          </w:tcPr>
          <w:p w14:paraId="641EC638" w14:textId="77777777" w:rsidR="00125C03" w:rsidRDefault="00125C03" w:rsidP="00125C03">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54AE9308" w:rsidR="00125C03" w:rsidRDefault="00125C03" w:rsidP="00125C03">
            <w:pPr>
              <w:pStyle w:val="TableParagraph"/>
              <w:spacing w:line="210" w:lineRule="exact"/>
              <w:ind w:left="107"/>
              <w:rPr>
                <w:sz w:val="20"/>
              </w:rPr>
            </w:pPr>
            <w:r>
              <w:rPr>
                <w:sz w:val="20"/>
              </w:rPr>
              <w:t>No</w:t>
            </w:r>
          </w:p>
        </w:tc>
      </w:tr>
      <w:tr w:rsidR="00125C03" w14:paraId="657967B8" w14:textId="77777777" w:rsidTr="00125C03">
        <w:trPr>
          <w:trHeight w:val="230"/>
        </w:trPr>
        <w:tc>
          <w:tcPr>
            <w:tcW w:w="3971" w:type="dxa"/>
          </w:tcPr>
          <w:p w14:paraId="767D5719" w14:textId="77777777" w:rsidR="00125C03" w:rsidRDefault="00125C03" w:rsidP="00125C03">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484B801C" w:rsidR="00125C03" w:rsidRDefault="00125C03" w:rsidP="00125C03">
            <w:pPr>
              <w:pStyle w:val="TableParagraph"/>
              <w:spacing w:line="210" w:lineRule="exact"/>
              <w:ind w:left="107"/>
              <w:rPr>
                <w:sz w:val="20"/>
              </w:rPr>
            </w:pPr>
            <w:r>
              <w:rPr>
                <w:sz w:val="20"/>
              </w:rPr>
              <w:t>Yes</w:t>
            </w:r>
          </w:p>
        </w:tc>
      </w:tr>
      <w:tr w:rsidR="00125C03" w14:paraId="52A55AA7" w14:textId="77777777" w:rsidTr="00125C03">
        <w:trPr>
          <w:trHeight w:val="460"/>
        </w:trPr>
        <w:tc>
          <w:tcPr>
            <w:tcW w:w="3971" w:type="dxa"/>
          </w:tcPr>
          <w:p w14:paraId="7D8CDFB2" w14:textId="77777777" w:rsidR="00125C03" w:rsidRDefault="00125C03" w:rsidP="00125C03">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137E82B9" w:rsidR="00125C03" w:rsidRDefault="00FD703F" w:rsidP="00125C03">
            <w:pPr>
              <w:pStyle w:val="TableParagraph"/>
              <w:spacing w:line="230" w:lineRule="exact"/>
              <w:ind w:left="107"/>
              <w:rPr>
                <w:sz w:val="20"/>
              </w:rPr>
            </w:pPr>
            <w:hyperlink r:id="rId14" w:history="1">
              <w:r w:rsidR="00125C03" w:rsidRPr="00F92BE0">
                <w:rPr>
                  <w:rStyle w:val="Hyperlink"/>
                  <w:sz w:val="20"/>
                  <w:szCs w:val="20"/>
                </w:rPr>
                <w:t>Plymouth Schools Admissions</w:t>
              </w:r>
            </w:hyperlink>
          </w:p>
        </w:tc>
      </w:tr>
      <w:tr w:rsidR="00A3407C" w14:paraId="23806971" w14:textId="77777777" w:rsidTr="00125C03">
        <w:trPr>
          <w:trHeight w:val="815"/>
        </w:trPr>
        <w:tc>
          <w:tcPr>
            <w:tcW w:w="3971" w:type="dxa"/>
          </w:tcPr>
          <w:p w14:paraId="2C938F96" w14:textId="77777777" w:rsidR="00A3407C" w:rsidRDefault="00A3407C" w:rsidP="0095546F">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01107E10" w14:textId="77777777" w:rsidR="00791654" w:rsidRDefault="00791654" w:rsidP="0095546F">
            <w:pPr>
              <w:pStyle w:val="TableParagraph"/>
              <w:spacing w:line="228" w:lineRule="exact"/>
              <w:ind w:left="108"/>
              <w:rPr>
                <w:sz w:val="20"/>
              </w:rPr>
            </w:pPr>
            <w:r>
              <w:rPr>
                <w:sz w:val="20"/>
              </w:rPr>
              <w:t>Yes</w:t>
            </w:r>
            <w:r>
              <w:rPr>
                <w:spacing w:val="-2"/>
                <w:sz w:val="20"/>
              </w:rPr>
              <w:t xml:space="preserve"> </w:t>
            </w:r>
            <w:r>
              <w:rPr>
                <w:sz w:val="20"/>
              </w:rPr>
              <w:t>– only</w:t>
            </w:r>
            <w:r>
              <w:rPr>
                <w:spacing w:val="-1"/>
                <w:sz w:val="20"/>
              </w:rPr>
              <w:t xml:space="preserve"> </w:t>
            </w:r>
            <w:r>
              <w:rPr>
                <w:sz w:val="20"/>
              </w:rPr>
              <w:t>to</w:t>
            </w:r>
            <w:r>
              <w:rPr>
                <w:spacing w:val="-3"/>
                <w:sz w:val="20"/>
              </w:rPr>
              <w:t xml:space="preserve"> </w:t>
            </w:r>
            <w:r>
              <w:rPr>
                <w:sz w:val="20"/>
              </w:rPr>
              <w:t>be</w:t>
            </w:r>
            <w:r>
              <w:rPr>
                <w:spacing w:val="-2"/>
                <w:sz w:val="20"/>
              </w:rPr>
              <w:t xml:space="preserve"> </w:t>
            </w:r>
            <w:r>
              <w:rPr>
                <w:sz w:val="20"/>
              </w:rPr>
              <w:t>used</w:t>
            </w:r>
            <w:r>
              <w:rPr>
                <w:spacing w:val="-2"/>
                <w:sz w:val="20"/>
              </w:rPr>
              <w:t xml:space="preserve"> </w:t>
            </w:r>
            <w:r>
              <w:rPr>
                <w:sz w:val="20"/>
              </w:rPr>
              <w:t>for</w:t>
            </w:r>
            <w:r>
              <w:rPr>
                <w:spacing w:val="-3"/>
                <w:sz w:val="20"/>
              </w:rPr>
              <w:t xml:space="preserve"> </w:t>
            </w:r>
            <w:r>
              <w:rPr>
                <w:sz w:val="20"/>
              </w:rPr>
              <w:t>faith priority.</w:t>
            </w:r>
            <w:r>
              <w:rPr>
                <w:spacing w:val="-2"/>
                <w:sz w:val="20"/>
              </w:rPr>
              <w:t xml:space="preserve"> </w:t>
            </w:r>
            <w:r>
              <w:rPr>
                <w:sz w:val="20"/>
              </w:rPr>
              <w:t xml:space="preserve">See </w:t>
            </w:r>
            <w:hyperlink w:anchor="_bookmark3" w:history="1">
              <w:r>
                <w:rPr>
                  <w:color w:val="0000FF"/>
                  <w:sz w:val="20"/>
                  <w:u w:val="single" w:color="0000FF"/>
                </w:rPr>
                <w:t>below</w:t>
              </w:r>
            </w:hyperlink>
          </w:p>
          <w:p w14:paraId="580A703B" w14:textId="70C0EE45" w:rsidR="00A3407C" w:rsidRDefault="00791654" w:rsidP="0095546F">
            <w:pPr>
              <w:pStyle w:val="TableParagraph"/>
              <w:tabs>
                <w:tab w:val="left" w:pos="468"/>
              </w:tabs>
              <w:spacing w:line="228" w:lineRule="exact"/>
              <w:rPr>
                <w:sz w:val="20"/>
              </w:rPr>
            </w:pPr>
            <w:r>
              <w:rPr>
                <w:sz w:val="20"/>
              </w:rPr>
              <w:t>Yes</w:t>
            </w:r>
            <w:r>
              <w:rPr>
                <w:spacing w:val="-2"/>
                <w:sz w:val="20"/>
              </w:rPr>
              <w:t xml:space="preserve"> </w:t>
            </w:r>
            <w:r>
              <w:rPr>
                <w:sz w:val="20"/>
              </w:rPr>
              <w:t>– only</w:t>
            </w:r>
            <w:r>
              <w:rPr>
                <w:spacing w:val="-1"/>
                <w:sz w:val="20"/>
              </w:rPr>
              <w:t xml:space="preserve"> </w:t>
            </w:r>
            <w:r>
              <w:rPr>
                <w:sz w:val="20"/>
              </w:rPr>
              <w:t>to</w:t>
            </w:r>
            <w:r>
              <w:rPr>
                <w:spacing w:val="-3"/>
                <w:sz w:val="20"/>
              </w:rPr>
              <w:t xml:space="preserve"> </w:t>
            </w:r>
            <w:r>
              <w:rPr>
                <w:sz w:val="20"/>
              </w:rPr>
              <w:t>be</w:t>
            </w:r>
            <w:r>
              <w:rPr>
                <w:spacing w:val="-2"/>
                <w:sz w:val="20"/>
              </w:rPr>
              <w:t xml:space="preserve"> </w:t>
            </w:r>
            <w:r>
              <w:rPr>
                <w:sz w:val="20"/>
              </w:rPr>
              <w:t>used</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exceptional</w:t>
            </w:r>
            <w:r>
              <w:rPr>
                <w:spacing w:val="-1"/>
                <w:sz w:val="20"/>
              </w:rPr>
              <w:t xml:space="preserve"> </w:t>
            </w:r>
            <w:r>
              <w:rPr>
                <w:sz w:val="20"/>
              </w:rPr>
              <w:t>need</w:t>
            </w:r>
            <w:r>
              <w:rPr>
                <w:spacing w:val="-2"/>
                <w:sz w:val="20"/>
              </w:rPr>
              <w:t xml:space="preserve"> </w:t>
            </w:r>
            <w:r>
              <w:rPr>
                <w:sz w:val="20"/>
              </w:rPr>
              <w:t>criterion.</w:t>
            </w:r>
            <w:r>
              <w:rPr>
                <w:spacing w:val="-3"/>
                <w:sz w:val="20"/>
              </w:rPr>
              <w:t xml:space="preserve"> </w:t>
            </w:r>
            <w:r>
              <w:rPr>
                <w:sz w:val="20"/>
              </w:rPr>
              <w:t>See</w:t>
            </w:r>
            <w:r>
              <w:rPr>
                <w:spacing w:val="3"/>
                <w:sz w:val="20"/>
              </w:rPr>
              <w:t xml:space="preserve"> </w:t>
            </w:r>
            <w:hyperlink w:anchor="_bookmark2" w:history="1">
              <w:r>
                <w:rPr>
                  <w:color w:val="0000FF"/>
                  <w:sz w:val="20"/>
                  <w:u w:val="single" w:color="0000FF"/>
                </w:rPr>
                <w:t>below</w:t>
              </w:r>
            </w:hyperlink>
          </w:p>
        </w:tc>
      </w:tr>
    </w:tbl>
    <w:p w14:paraId="1F9A7951" w14:textId="77777777" w:rsidR="00791654" w:rsidRDefault="00791654" w:rsidP="0095546F">
      <w:pPr>
        <w:spacing w:before="3" w:line="249" w:lineRule="auto"/>
        <w:ind w:left="239"/>
        <w:rPr>
          <w:b/>
          <w:sz w:val="20"/>
        </w:rPr>
      </w:pPr>
    </w:p>
    <w:tbl>
      <w:tblPr>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7238"/>
      </w:tblGrid>
      <w:tr w:rsidR="00791654" w14:paraId="0146BF08" w14:textId="77777777" w:rsidTr="002037DA">
        <w:trPr>
          <w:trHeight w:val="230"/>
        </w:trPr>
        <w:tc>
          <w:tcPr>
            <w:tcW w:w="10490" w:type="dxa"/>
            <w:gridSpan w:val="2"/>
            <w:tcBorders>
              <w:left w:val="nil"/>
            </w:tcBorders>
          </w:tcPr>
          <w:p w14:paraId="756A1223" w14:textId="77777777" w:rsidR="00791654" w:rsidRDefault="00791654" w:rsidP="0095546F">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791654" w:rsidRPr="00CC78A8" w14:paraId="0224DAD2" w14:textId="77777777" w:rsidTr="002037DA">
        <w:trPr>
          <w:trHeight w:val="230"/>
        </w:trPr>
        <w:tc>
          <w:tcPr>
            <w:tcW w:w="3252" w:type="dxa"/>
          </w:tcPr>
          <w:p w14:paraId="121B4231" w14:textId="77777777" w:rsidR="00791654" w:rsidRDefault="00791654" w:rsidP="0095546F">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238" w:type="dxa"/>
          </w:tcPr>
          <w:p w14:paraId="3AC712B1" w14:textId="70CE40EE" w:rsidR="00791654" w:rsidRPr="00CC78A8" w:rsidRDefault="009B1A3F" w:rsidP="0095546F">
            <w:pPr>
              <w:pStyle w:val="TableParagraph"/>
              <w:spacing w:line="210" w:lineRule="exact"/>
              <w:ind w:left="111"/>
              <w:rPr>
                <w:sz w:val="20"/>
              </w:rPr>
            </w:pPr>
            <w:r>
              <w:rPr>
                <w:sz w:val="20"/>
              </w:rPr>
              <w:t>5</w:t>
            </w:r>
            <w:r w:rsidRPr="009B1A3F">
              <w:rPr>
                <w:sz w:val="20"/>
                <w:vertAlign w:val="superscript"/>
              </w:rPr>
              <w:t>th</w:t>
            </w:r>
            <w:r>
              <w:rPr>
                <w:sz w:val="20"/>
              </w:rPr>
              <w:t xml:space="preserve"> September 2022 to the </w:t>
            </w:r>
            <w:r w:rsidR="00791654" w:rsidRPr="00CC78A8">
              <w:rPr>
                <w:sz w:val="20"/>
              </w:rPr>
              <w:t>National</w:t>
            </w:r>
            <w:r w:rsidR="00791654" w:rsidRPr="00CC78A8">
              <w:rPr>
                <w:spacing w:val="-3"/>
                <w:sz w:val="20"/>
              </w:rPr>
              <w:t xml:space="preserve"> </w:t>
            </w:r>
            <w:r w:rsidR="00791654" w:rsidRPr="00CC78A8">
              <w:rPr>
                <w:sz w:val="20"/>
              </w:rPr>
              <w:t>Closing</w:t>
            </w:r>
            <w:r w:rsidR="00791654" w:rsidRPr="00CC78A8">
              <w:rPr>
                <w:spacing w:val="-2"/>
                <w:sz w:val="20"/>
              </w:rPr>
              <w:t xml:space="preserve"> </w:t>
            </w:r>
            <w:r w:rsidR="00791654" w:rsidRPr="00CC78A8">
              <w:rPr>
                <w:sz w:val="20"/>
              </w:rPr>
              <w:t>Date</w:t>
            </w:r>
            <w:r w:rsidR="00791654" w:rsidRPr="00CC78A8">
              <w:rPr>
                <w:spacing w:val="-2"/>
                <w:sz w:val="20"/>
              </w:rPr>
              <w:t xml:space="preserve"> </w:t>
            </w:r>
            <w:r w:rsidR="00791654" w:rsidRPr="00CC78A8">
              <w:rPr>
                <w:sz w:val="20"/>
              </w:rPr>
              <w:t>which</w:t>
            </w:r>
            <w:r w:rsidR="00791654" w:rsidRPr="00CC78A8">
              <w:rPr>
                <w:spacing w:val="-2"/>
                <w:sz w:val="20"/>
              </w:rPr>
              <w:t xml:space="preserve"> </w:t>
            </w:r>
            <w:r w:rsidR="00791654" w:rsidRPr="00CC78A8">
              <w:rPr>
                <w:sz w:val="20"/>
              </w:rPr>
              <w:t>is</w:t>
            </w:r>
            <w:r w:rsidR="00791654" w:rsidRPr="00CC78A8">
              <w:rPr>
                <w:spacing w:val="-1"/>
                <w:sz w:val="20"/>
              </w:rPr>
              <w:t xml:space="preserve"> </w:t>
            </w:r>
            <w:r>
              <w:rPr>
                <w:spacing w:val="-1"/>
                <w:sz w:val="20"/>
              </w:rPr>
              <w:t>31 October 2022</w:t>
            </w:r>
          </w:p>
        </w:tc>
      </w:tr>
      <w:tr w:rsidR="00791654" w:rsidRPr="00CC78A8" w14:paraId="382B28C9" w14:textId="77777777" w:rsidTr="002037DA">
        <w:trPr>
          <w:trHeight w:val="230"/>
        </w:trPr>
        <w:tc>
          <w:tcPr>
            <w:tcW w:w="3252" w:type="dxa"/>
          </w:tcPr>
          <w:p w14:paraId="5AEB633C" w14:textId="77777777" w:rsidR="00791654" w:rsidRDefault="00791654" w:rsidP="0095546F">
            <w:pPr>
              <w:pStyle w:val="TableParagraph"/>
              <w:spacing w:line="210" w:lineRule="exact"/>
              <w:ind w:left="107"/>
              <w:rPr>
                <w:sz w:val="20"/>
              </w:rPr>
            </w:pPr>
            <w:r>
              <w:rPr>
                <w:sz w:val="20"/>
              </w:rPr>
              <w:t>Decision</w:t>
            </w:r>
          </w:p>
        </w:tc>
        <w:tc>
          <w:tcPr>
            <w:tcW w:w="7238" w:type="dxa"/>
          </w:tcPr>
          <w:p w14:paraId="134AD071" w14:textId="5A34FEB1" w:rsidR="00791654" w:rsidRPr="00CC78A8" w:rsidRDefault="00791654" w:rsidP="0095546F">
            <w:pPr>
              <w:pStyle w:val="TableParagraph"/>
              <w:spacing w:line="210" w:lineRule="exact"/>
              <w:ind w:left="111"/>
              <w:rPr>
                <w:sz w:val="20"/>
              </w:rPr>
            </w:pPr>
            <w:r w:rsidRPr="00CC78A8">
              <w:rPr>
                <w:sz w:val="20"/>
              </w:rPr>
              <w:t>National</w:t>
            </w:r>
            <w:r w:rsidRPr="00CC78A8">
              <w:rPr>
                <w:spacing w:val="-4"/>
                <w:sz w:val="20"/>
              </w:rPr>
              <w:t xml:space="preserve"> </w:t>
            </w:r>
            <w:r w:rsidRPr="00CC78A8">
              <w:rPr>
                <w:sz w:val="20"/>
              </w:rPr>
              <w:t>Offer</w:t>
            </w:r>
            <w:r w:rsidRPr="00CC78A8">
              <w:rPr>
                <w:spacing w:val="-1"/>
                <w:sz w:val="20"/>
              </w:rPr>
              <w:t xml:space="preserve"> </w:t>
            </w:r>
            <w:r w:rsidRPr="00CC78A8">
              <w:rPr>
                <w:sz w:val="20"/>
              </w:rPr>
              <w:t>Date which</w:t>
            </w:r>
            <w:r w:rsidRPr="00CC78A8">
              <w:rPr>
                <w:spacing w:val="-2"/>
                <w:sz w:val="20"/>
              </w:rPr>
              <w:t xml:space="preserve"> </w:t>
            </w:r>
            <w:r w:rsidRPr="00CC78A8">
              <w:rPr>
                <w:sz w:val="20"/>
              </w:rPr>
              <w:t>is</w:t>
            </w:r>
            <w:r w:rsidRPr="00CC78A8">
              <w:rPr>
                <w:spacing w:val="-1"/>
                <w:sz w:val="20"/>
              </w:rPr>
              <w:t xml:space="preserve"> </w:t>
            </w:r>
            <w:r w:rsidRPr="00CC78A8">
              <w:rPr>
                <w:sz w:val="20"/>
              </w:rPr>
              <w:t>1</w:t>
            </w:r>
            <w:r w:rsidR="009B1A3F">
              <w:rPr>
                <w:sz w:val="20"/>
              </w:rPr>
              <w:t xml:space="preserve"> March 2023</w:t>
            </w:r>
          </w:p>
        </w:tc>
      </w:tr>
      <w:tr w:rsidR="00791654" w:rsidRPr="00CC78A8" w14:paraId="7B02F5F3" w14:textId="77777777" w:rsidTr="002037DA">
        <w:trPr>
          <w:trHeight w:val="460"/>
        </w:trPr>
        <w:tc>
          <w:tcPr>
            <w:tcW w:w="3252" w:type="dxa"/>
          </w:tcPr>
          <w:p w14:paraId="6AC88786" w14:textId="77777777" w:rsidR="00791654" w:rsidRDefault="00791654" w:rsidP="0095546F">
            <w:pPr>
              <w:pStyle w:val="TableParagraph"/>
              <w:spacing w:line="229"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238" w:type="dxa"/>
          </w:tcPr>
          <w:p w14:paraId="14AC35EF" w14:textId="77777777" w:rsidR="0042588B" w:rsidRDefault="00791654" w:rsidP="0095546F">
            <w:pPr>
              <w:pStyle w:val="TableParagraph"/>
              <w:spacing w:line="230" w:lineRule="exact"/>
              <w:ind w:left="111"/>
              <w:rPr>
                <w:sz w:val="20"/>
              </w:rPr>
            </w:pPr>
            <w:r w:rsidRPr="00CC78A8">
              <w:rPr>
                <w:sz w:val="20"/>
              </w:rPr>
              <w:t>From</w:t>
            </w:r>
            <w:r w:rsidRPr="00CC78A8">
              <w:rPr>
                <w:spacing w:val="-3"/>
                <w:sz w:val="20"/>
              </w:rPr>
              <w:t xml:space="preserve"> </w:t>
            </w:r>
            <w:r w:rsidR="009B1A3F">
              <w:rPr>
                <w:spacing w:val="-3"/>
                <w:sz w:val="20"/>
              </w:rPr>
              <w:t xml:space="preserve">1 March 2023 </w:t>
            </w:r>
            <w:r w:rsidRPr="00CC78A8">
              <w:rPr>
                <w:sz w:val="20"/>
              </w:rPr>
              <w:t>or</w:t>
            </w:r>
            <w:r w:rsidRPr="00CC78A8">
              <w:rPr>
                <w:spacing w:val="-2"/>
                <w:sz w:val="20"/>
              </w:rPr>
              <w:t xml:space="preserve"> </w:t>
            </w:r>
            <w:r w:rsidRPr="00CC78A8">
              <w:rPr>
                <w:sz w:val="20"/>
              </w:rPr>
              <w:t>from</w:t>
            </w:r>
            <w:r w:rsidRPr="00CC78A8">
              <w:rPr>
                <w:spacing w:val="-1"/>
                <w:sz w:val="20"/>
              </w:rPr>
              <w:t xml:space="preserve"> </w:t>
            </w:r>
            <w:r w:rsidRPr="00CC78A8">
              <w:rPr>
                <w:sz w:val="20"/>
              </w:rPr>
              <w:t>20</w:t>
            </w:r>
            <w:r w:rsidRPr="00CC78A8">
              <w:rPr>
                <w:spacing w:val="-2"/>
                <w:sz w:val="20"/>
              </w:rPr>
              <w:t xml:space="preserve"> </w:t>
            </w:r>
            <w:r w:rsidRPr="00CC78A8">
              <w:rPr>
                <w:sz w:val="20"/>
              </w:rPr>
              <w:t>school</w:t>
            </w:r>
            <w:r w:rsidRPr="00CC78A8">
              <w:rPr>
                <w:spacing w:val="-4"/>
                <w:sz w:val="20"/>
              </w:rPr>
              <w:t xml:space="preserve"> </w:t>
            </w:r>
            <w:r w:rsidRPr="00CC78A8">
              <w:rPr>
                <w:sz w:val="20"/>
              </w:rPr>
              <w:t>days</w:t>
            </w:r>
            <w:r w:rsidRPr="00CC78A8">
              <w:rPr>
                <w:spacing w:val="-1"/>
                <w:sz w:val="20"/>
              </w:rPr>
              <w:t xml:space="preserve"> </w:t>
            </w:r>
            <w:r w:rsidRPr="00CC78A8">
              <w:rPr>
                <w:sz w:val="20"/>
              </w:rPr>
              <w:t>after</w:t>
            </w:r>
            <w:r w:rsidRPr="00CC78A8">
              <w:rPr>
                <w:spacing w:val="-3"/>
                <w:sz w:val="20"/>
              </w:rPr>
              <w:t xml:space="preserve"> </w:t>
            </w:r>
            <w:r w:rsidRPr="00CC78A8">
              <w:rPr>
                <w:sz w:val="20"/>
              </w:rPr>
              <w:t>the</w:t>
            </w:r>
            <w:r w:rsidRPr="00CC78A8">
              <w:rPr>
                <w:spacing w:val="-2"/>
                <w:sz w:val="20"/>
              </w:rPr>
              <w:t xml:space="preserve"> </w:t>
            </w:r>
            <w:r w:rsidRPr="00CC78A8">
              <w:rPr>
                <w:sz w:val="20"/>
              </w:rPr>
              <w:t>refusal,</w:t>
            </w:r>
            <w:r w:rsidRPr="00CC78A8">
              <w:rPr>
                <w:spacing w:val="-3"/>
                <w:sz w:val="20"/>
              </w:rPr>
              <w:t xml:space="preserve"> </w:t>
            </w:r>
            <w:r w:rsidRPr="00CC78A8">
              <w:rPr>
                <w:sz w:val="20"/>
              </w:rPr>
              <w:t>whichever</w:t>
            </w:r>
            <w:r w:rsidRPr="00CC78A8">
              <w:rPr>
                <w:spacing w:val="-2"/>
                <w:sz w:val="20"/>
              </w:rPr>
              <w:t xml:space="preserve"> </w:t>
            </w:r>
            <w:r w:rsidRPr="00CC78A8">
              <w:rPr>
                <w:sz w:val="20"/>
              </w:rPr>
              <w:t>is</w:t>
            </w:r>
          </w:p>
          <w:p w14:paraId="2A041E16" w14:textId="2A839307" w:rsidR="00791654" w:rsidRPr="00CC78A8" w:rsidRDefault="00791654" w:rsidP="0095546F">
            <w:pPr>
              <w:pStyle w:val="TableParagraph"/>
              <w:spacing w:line="230" w:lineRule="exact"/>
              <w:ind w:left="111"/>
              <w:rPr>
                <w:sz w:val="13"/>
              </w:rPr>
            </w:pPr>
            <w:r w:rsidRPr="00CC78A8">
              <w:rPr>
                <w:spacing w:val="-53"/>
                <w:sz w:val="20"/>
              </w:rPr>
              <w:t xml:space="preserve"> </w:t>
            </w:r>
            <w:r w:rsidR="0042588B">
              <w:rPr>
                <w:spacing w:val="-53"/>
                <w:sz w:val="20"/>
              </w:rPr>
              <w:t xml:space="preserve"> </w:t>
            </w:r>
            <w:r w:rsidRPr="00CC78A8">
              <w:rPr>
                <w:sz w:val="20"/>
              </w:rPr>
              <w:t>later</w:t>
            </w:r>
          </w:p>
        </w:tc>
      </w:tr>
      <w:tr w:rsidR="00791654" w:rsidRPr="00CC78A8" w14:paraId="1804234C" w14:textId="77777777" w:rsidTr="002037DA">
        <w:trPr>
          <w:trHeight w:val="230"/>
        </w:trPr>
        <w:tc>
          <w:tcPr>
            <w:tcW w:w="3252" w:type="dxa"/>
          </w:tcPr>
          <w:p w14:paraId="3BA261D1" w14:textId="77777777" w:rsidR="00791654" w:rsidRDefault="00791654" w:rsidP="0095546F">
            <w:pPr>
              <w:pStyle w:val="TableParagraph"/>
              <w:spacing w:line="210" w:lineRule="exact"/>
              <w:ind w:left="107"/>
              <w:rPr>
                <w:sz w:val="20"/>
              </w:rPr>
            </w:pPr>
            <w:r>
              <w:rPr>
                <w:sz w:val="20"/>
              </w:rPr>
              <w:t>Deadline</w:t>
            </w:r>
            <w:r>
              <w:rPr>
                <w:spacing w:val="-3"/>
                <w:sz w:val="20"/>
              </w:rPr>
              <w:t xml:space="preserve"> </w:t>
            </w:r>
            <w:r>
              <w:rPr>
                <w:sz w:val="20"/>
              </w:rPr>
              <w:t>to</w:t>
            </w:r>
            <w:r>
              <w:rPr>
                <w:spacing w:val="-3"/>
                <w:sz w:val="20"/>
              </w:rPr>
              <w:t xml:space="preserve"> </w:t>
            </w:r>
            <w:r>
              <w:rPr>
                <w:sz w:val="20"/>
              </w:rPr>
              <w:t>submit</w:t>
            </w:r>
            <w:r>
              <w:rPr>
                <w:spacing w:val="-1"/>
                <w:sz w:val="20"/>
              </w:rPr>
              <w:t xml:space="preserve"> </w:t>
            </w:r>
            <w:r>
              <w:rPr>
                <w:sz w:val="20"/>
              </w:rPr>
              <w:t>appeal</w:t>
            </w:r>
          </w:p>
        </w:tc>
        <w:tc>
          <w:tcPr>
            <w:tcW w:w="7238" w:type="dxa"/>
          </w:tcPr>
          <w:p w14:paraId="5F8F5030" w14:textId="01E8241E" w:rsidR="00791654" w:rsidRPr="00CC78A8" w:rsidRDefault="00334D75" w:rsidP="0095546F">
            <w:pPr>
              <w:pStyle w:val="TableParagraph"/>
              <w:spacing w:line="210" w:lineRule="exact"/>
              <w:ind w:left="111"/>
              <w:rPr>
                <w:sz w:val="20"/>
              </w:rPr>
            </w:pPr>
            <w:r>
              <w:rPr>
                <w:sz w:val="20"/>
              </w:rPr>
              <w:t xml:space="preserve">28 March </w:t>
            </w:r>
            <w:r w:rsidR="00791654" w:rsidRPr="00CC78A8">
              <w:rPr>
                <w:sz w:val="20"/>
              </w:rPr>
              <w:t>2023</w:t>
            </w:r>
          </w:p>
        </w:tc>
      </w:tr>
      <w:tr w:rsidR="00791654" w:rsidRPr="00CC78A8" w14:paraId="33FBC1AF" w14:textId="77777777" w:rsidTr="002037DA">
        <w:trPr>
          <w:trHeight w:val="230"/>
        </w:trPr>
        <w:tc>
          <w:tcPr>
            <w:tcW w:w="3252" w:type="dxa"/>
          </w:tcPr>
          <w:p w14:paraId="71CAD6A0" w14:textId="77777777" w:rsidR="00791654" w:rsidRDefault="00791654" w:rsidP="0095546F">
            <w:pPr>
              <w:pStyle w:val="TableParagraph"/>
              <w:spacing w:line="210" w:lineRule="exact"/>
              <w:ind w:left="107"/>
              <w:rPr>
                <w:sz w:val="20"/>
              </w:rPr>
            </w:pPr>
            <w:r>
              <w:rPr>
                <w:sz w:val="20"/>
              </w:rPr>
              <w:t>Deadline</w:t>
            </w:r>
            <w:r>
              <w:rPr>
                <w:spacing w:val="-3"/>
                <w:sz w:val="20"/>
              </w:rPr>
              <w:t xml:space="preserve"> </w:t>
            </w:r>
            <w:r>
              <w:rPr>
                <w:sz w:val="20"/>
              </w:rPr>
              <w:t>to</w:t>
            </w:r>
            <w:r>
              <w:rPr>
                <w:spacing w:val="-2"/>
                <w:sz w:val="20"/>
              </w:rPr>
              <w:t xml:space="preserve"> </w:t>
            </w:r>
            <w:r>
              <w:rPr>
                <w:sz w:val="20"/>
              </w:rPr>
              <w:t>hear</w:t>
            </w:r>
            <w:r>
              <w:rPr>
                <w:spacing w:val="-2"/>
                <w:sz w:val="20"/>
              </w:rPr>
              <w:t xml:space="preserve"> </w:t>
            </w:r>
            <w:r>
              <w:rPr>
                <w:sz w:val="20"/>
              </w:rPr>
              <w:t>appeal</w:t>
            </w:r>
          </w:p>
        </w:tc>
        <w:tc>
          <w:tcPr>
            <w:tcW w:w="7238" w:type="dxa"/>
          </w:tcPr>
          <w:p w14:paraId="0D98A4ED" w14:textId="2D9DC2C1" w:rsidR="00791654" w:rsidRPr="00CC78A8" w:rsidRDefault="00791654" w:rsidP="0095546F">
            <w:pPr>
              <w:pStyle w:val="TableParagraph"/>
              <w:spacing w:line="210" w:lineRule="exact"/>
              <w:ind w:left="111"/>
              <w:rPr>
                <w:sz w:val="13"/>
              </w:rPr>
            </w:pPr>
            <w:r w:rsidRPr="00CC78A8">
              <w:rPr>
                <w:sz w:val="20"/>
              </w:rPr>
              <w:t>28</w:t>
            </w:r>
            <w:r w:rsidRPr="00CC78A8">
              <w:rPr>
                <w:spacing w:val="-3"/>
                <w:sz w:val="20"/>
              </w:rPr>
              <w:t xml:space="preserve"> </w:t>
            </w:r>
            <w:r w:rsidRPr="00CC78A8">
              <w:rPr>
                <w:sz w:val="20"/>
              </w:rPr>
              <w:t>July</w:t>
            </w:r>
            <w:r w:rsidRPr="00CC78A8">
              <w:rPr>
                <w:spacing w:val="1"/>
                <w:sz w:val="20"/>
              </w:rPr>
              <w:t xml:space="preserve"> </w:t>
            </w:r>
            <w:r w:rsidRPr="00CC78A8">
              <w:rPr>
                <w:sz w:val="20"/>
              </w:rPr>
              <w:t>2023</w:t>
            </w:r>
          </w:p>
        </w:tc>
      </w:tr>
      <w:tr w:rsidR="00791654" w:rsidRPr="00CC78A8" w14:paraId="713150B9" w14:textId="77777777" w:rsidTr="002037DA">
        <w:trPr>
          <w:trHeight w:val="230"/>
        </w:trPr>
        <w:tc>
          <w:tcPr>
            <w:tcW w:w="10490" w:type="dxa"/>
            <w:gridSpan w:val="2"/>
            <w:tcBorders>
              <w:left w:val="nil"/>
            </w:tcBorders>
          </w:tcPr>
          <w:p w14:paraId="5C422925" w14:textId="77777777" w:rsidR="00791654" w:rsidRPr="00CC78A8" w:rsidRDefault="00791654" w:rsidP="0095546F">
            <w:pPr>
              <w:pStyle w:val="TableParagraph"/>
              <w:spacing w:line="210" w:lineRule="exact"/>
              <w:ind w:left="112"/>
              <w:rPr>
                <w:b/>
                <w:sz w:val="20"/>
              </w:rPr>
            </w:pPr>
            <w:r w:rsidRPr="00CC78A8">
              <w:rPr>
                <w:b/>
                <w:sz w:val="20"/>
              </w:rPr>
              <w:t>Key</w:t>
            </w:r>
            <w:r w:rsidRPr="00CC78A8">
              <w:rPr>
                <w:b/>
                <w:spacing w:val="-2"/>
                <w:sz w:val="20"/>
              </w:rPr>
              <w:t xml:space="preserve"> </w:t>
            </w:r>
            <w:r w:rsidRPr="00CC78A8">
              <w:rPr>
                <w:b/>
                <w:sz w:val="20"/>
              </w:rPr>
              <w:t>Dates</w:t>
            </w:r>
            <w:r w:rsidRPr="00CC78A8">
              <w:rPr>
                <w:b/>
                <w:spacing w:val="-2"/>
                <w:sz w:val="20"/>
              </w:rPr>
              <w:t xml:space="preserve"> </w:t>
            </w:r>
            <w:r w:rsidRPr="00CC78A8">
              <w:rPr>
                <w:b/>
                <w:sz w:val="20"/>
              </w:rPr>
              <w:t>In-Year</w:t>
            </w:r>
            <w:r w:rsidRPr="00CC78A8">
              <w:rPr>
                <w:b/>
                <w:spacing w:val="-1"/>
                <w:sz w:val="20"/>
              </w:rPr>
              <w:t xml:space="preserve"> </w:t>
            </w:r>
            <w:r w:rsidRPr="00CC78A8">
              <w:rPr>
                <w:b/>
                <w:sz w:val="20"/>
              </w:rPr>
              <w:t>admission</w:t>
            </w:r>
          </w:p>
        </w:tc>
      </w:tr>
      <w:tr w:rsidR="00791654" w:rsidRPr="00CC78A8" w14:paraId="4326E072" w14:textId="77777777" w:rsidTr="002037DA">
        <w:trPr>
          <w:trHeight w:val="311"/>
        </w:trPr>
        <w:tc>
          <w:tcPr>
            <w:tcW w:w="3252" w:type="dxa"/>
          </w:tcPr>
          <w:p w14:paraId="0BF2B2B6" w14:textId="77777777" w:rsidR="00791654" w:rsidRDefault="00791654" w:rsidP="0095546F">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238" w:type="dxa"/>
          </w:tcPr>
          <w:p w14:paraId="78BE9A00" w14:textId="77777777" w:rsidR="00791654" w:rsidRPr="00CC78A8" w:rsidRDefault="00791654" w:rsidP="0095546F">
            <w:pPr>
              <w:pStyle w:val="TableParagraph"/>
              <w:spacing w:line="211" w:lineRule="exact"/>
              <w:ind w:left="111"/>
              <w:rPr>
                <w:sz w:val="20"/>
              </w:rPr>
            </w:pPr>
            <w:r>
              <w:rPr>
                <w:sz w:val="20"/>
              </w:rPr>
              <w:t>F</w:t>
            </w:r>
            <w:r w:rsidRPr="00CC78A8">
              <w:rPr>
                <w:sz w:val="20"/>
              </w:rPr>
              <w:t>rom</w:t>
            </w:r>
            <w:r w:rsidRPr="00CC78A8">
              <w:rPr>
                <w:spacing w:val="-4"/>
                <w:sz w:val="20"/>
              </w:rPr>
              <w:t xml:space="preserve"> </w:t>
            </w:r>
            <w:r w:rsidRPr="00CC78A8">
              <w:rPr>
                <w:sz w:val="20"/>
              </w:rPr>
              <w:t>1</w:t>
            </w:r>
            <w:r w:rsidRPr="00CC78A8">
              <w:rPr>
                <w:spacing w:val="-1"/>
                <w:sz w:val="20"/>
              </w:rPr>
              <w:t xml:space="preserve"> </w:t>
            </w:r>
            <w:r w:rsidRPr="00CC78A8">
              <w:rPr>
                <w:sz w:val="20"/>
              </w:rPr>
              <w:t>September 2023</w:t>
            </w:r>
            <w:r w:rsidRPr="00CC78A8">
              <w:rPr>
                <w:spacing w:val="-3"/>
                <w:sz w:val="20"/>
              </w:rPr>
              <w:t xml:space="preserve"> </w:t>
            </w:r>
          </w:p>
        </w:tc>
      </w:tr>
      <w:tr w:rsidR="00791654" w:rsidRPr="00CC78A8" w14:paraId="72EB2A57" w14:textId="77777777" w:rsidTr="002037DA">
        <w:trPr>
          <w:trHeight w:val="230"/>
        </w:trPr>
        <w:tc>
          <w:tcPr>
            <w:tcW w:w="3252" w:type="dxa"/>
          </w:tcPr>
          <w:p w14:paraId="457D455D" w14:textId="77777777" w:rsidR="00791654" w:rsidRDefault="00791654" w:rsidP="0095546F">
            <w:pPr>
              <w:pStyle w:val="TableParagraph"/>
              <w:spacing w:line="210" w:lineRule="exact"/>
              <w:ind w:left="107"/>
              <w:rPr>
                <w:sz w:val="20"/>
              </w:rPr>
            </w:pPr>
            <w:r>
              <w:rPr>
                <w:sz w:val="20"/>
              </w:rPr>
              <w:t>Decision</w:t>
            </w:r>
          </w:p>
        </w:tc>
        <w:tc>
          <w:tcPr>
            <w:tcW w:w="7238" w:type="dxa"/>
          </w:tcPr>
          <w:p w14:paraId="71DAD35A" w14:textId="77777777" w:rsidR="00791654" w:rsidRPr="00CC78A8" w:rsidRDefault="00791654" w:rsidP="0095546F">
            <w:pPr>
              <w:pStyle w:val="TableParagraph"/>
              <w:spacing w:line="210" w:lineRule="exact"/>
              <w:ind w:left="111"/>
              <w:rPr>
                <w:sz w:val="20"/>
              </w:rPr>
            </w:pPr>
            <w:r w:rsidRPr="00CC78A8">
              <w:rPr>
                <w:sz w:val="20"/>
              </w:rPr>
              <w:t>within</w:t>
            </w:r>
            <w:r w:rsidRPr="00CC78A8">
              <w:rPr>
                <w:spacing w:val="-1"/>
                <w:sz w:val="20"/>
              </w:rPr>
              <w:t xml:space="preserve"> </w:t>
            </w:r>
            <w:r w:rsidRPr="00CC78A8">
              <w:rPr>
                <w:sz w:val="20"/>
              </w:rPr>
              <w:t>1</w:t>
            </w:r>
            <w:r>
              <w:rPr>
                <w:sz w:val="20"/>
              </w:rPr>
              <w:t>5</w:t>
            </w:r>
            <w:r w:rsidRPr="00CC78A8">
              <w:rPr>
                <w:spacing w:val="-3"/>
                <w:sz w:val="20"/>
              </w:rPr>
              <w:t xml:space="preserve"> </w:t>
            </w:r>
            <w:r w:rsidRPr="00CC78A8">
              <w:rPr>
                <w:sz w:val="20"/>
              </w:rPr>
              <w:t>school</w:t>
            </w:r>
            <w:r w:rsidRPr="00CC78A8">
              <w:rPr>
                <w:spacing w:val="-3"/>
                <w:sz w:val="20"/>
              </w:rPr>
              <w:t xml:space="preserve"> </w:t>
            </w:r>
            <w:r w:rsidRPr="00CC78A8">
              <w:rPr>
                <w:sz w:val="20"/>
              </w:rPr>
              <w:t>days</w:t>
            </w:r>
            <w:r w:rsidRPr="00CC78A8">
              <w:rPr>
                <w:spacing w:val="-2"/>
                <w:sz w:val="20"/>
              </w:rPr>
              <w:t xml:space="preserve"> </w:t>
            </w:r>
            <w:r w:rsidRPr="00CC78A8">
              <w:rPr>
                <w:sz w:val="20"/>
              </w:rPr>
              <w:t>of</w:t>
            </w:r>
            <w:r w:rsidRPr="00CC78A8">
              <w:rPr>
                <w:spacing w:val="-2"/>
                <w:sz w:val="20"/>
              </w:rPr>
              <w:t xml:space="preserve"> </w:t>
            </w:r>
            <w:r w:rsidRPr="00CC78A8">
              <w:rPr>
                <w:sz w:val="20"/>
              </w:rPr>
              <w:t>an</w:t>
            </w:r>
            <w:r w:rsidRPr="00CC78A8">
              <w:rPr>
                <w:spacing w:val="-1"/>
                <w:sz w:val="20"/>
              </w:rPr>
              <w:t xml:space="preserve"> </w:t>
            </w:r>
            <w:r w:rsidRPr="00CC78A8">
              <w:rPr>
                <w:sz w:val="20"/>
              </w:rPr>
              <w:t>application</w:t>
            </w:r>
            <w:r>
              <w:rPr>
                <w:sz w:val="20"/>
              </w:rPr>
              <w:t xml:space="preserve"> receipt</w:t>
            </w:r>
          </w:p>
        </w:tc>
      </w:tr>
      <w:tr w:rsidR="00791654" w:rsidRPr="00CC78A8" w14:paraId="314EDA4B" w14:textId="77777777" w:rsidTr="002037DA">
        <w:trPr>
          <w:trHeight w:val="230"/>
        </w:trPr>
        <w:tc>
          <w:tcPr>
            <w:tcW w:w="3252" w:type="dxa"/>
          </w:tcPr>
          <w:p w14:paraId="42C4352E" w14:textId="77777777" w:rsidR="00791654" w:rsidRDefault="00791654" w:rsidP="0095546F">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submit</w:t>
            </w:r>
            <w:r>
              <w:rPr>
                <w:spacing w:val="-3"/>
                <w:sz w:val="20"/>
              </w:rPr>
              <w:t xml:space="preserve"> </w:t>
            </w:r>
            <w:r>
              <w:rPr>
                <w:sz w:val="20"/>
              </w:rPr>
              <w:t>appeal</w:t>
            </w:r>
          </w:p>
        </w:tc>
        <w:tc>
          <w:tcPr>
            <w:tcW w:w="7238" w:type="dxa"/>
          </w:tcPr>
          <w:p w14:paraId="7C38FD00" w14:textId="77777777" w:rsidR="00791654" w:rsidRPr="00CC78A8" w:rsidRDefault="00791654" w:rsidP="0095546F">
            <w:pPr>
              <w:pStyle w:val="TableParagraph"/>
              <w:spacing w:line="210" w:lineRule="exact"/>
              <w:ind w:left="111"/>
              <w:rPr>
                <w:sz w:val="20"/>
              </w:rPr>
            </w:pPr>
            <w:r w:rsidRPr="00CC78A8">
              <w:rPr>
                <w:sz w:val="20"/>
              </w:rPr>
              <w:t>from</w:t>
            </w:r>
            <w:r w:rsidRPr="00CC78A8">
              <w:rPr>
                <w:spacing w:val="-2"/>
                <w:sz w:val="20"/>
              </w:rPr>
              <w:t xml:space="preserve"> </w:t>
            </w:r>
            <w:r w:rsidRPr="00CC78A8">
              <w:rPr>
                <w:sz w:val="20"/>
              </w:rPr>
              <w:t>20</w:t>
            </w:r>
            <w:r w:rsidRPr="00CC78A8">
              <w:rPr>
                <w:spacing w:val="-2"/>
                <w:sz w:val="20"/>
              </w:rPr>
              <w:t xml:space="preserve"> </w:t>
            </w:r>
            <w:r w:rsidRPr="00CC78A8">
              <w:rPr>
                <w:sz w:val="20"/>
              </w:rPr>
              <w:t>school</w:t>
            </w:r>
            <w:r w:rsidRPr="00CC78A8">
              <w:rPr>
                <w:spacing w:val="-3"/>
                <w:sz w:val="20"/>
              </w:rPr>
              <w:t xml:space="preserve"> </w:t>
            </w:r>
            <w:r w:rsidRPr="00CC78A8">
              <w:rPr>
                <w:sz w:val="20"/>
              </w:rPr>
              <w:t>days</w:t>
            </w:r>
            <w:r w:rsidRPr="00CC78A8">
              <w:rPr>
                <w:spacing w:val="-1"/>
                <w:sz w:val="20"/>
              </w:rPr>
              <w:t xml:space="preserve"> </w:t>
            </w:r>
            <w:r w:rsidRPr="00CC78A8">
              <w:rPr>
                <w:sz w:val="20"/>
              </w:rPr>
              <w:t>after</w:t>
            </w:r>
            <w:r w:rsidRPr="00CC78A8">
              <w:rPr>
                <w:spacing w:val="-1"/>
                <w:sz w:val="20"/>
              </w:rPr>
              <w:t xml:space="preserve"> </w:t>
            </w:r>
            <w:r w:rsidRPr="00CC78A8">
              <w:rPr>
                <w:sz w:val="20"/>
              </w:rPr>
              <w:t>refusal</w:t>
            </w:r>
          </w:p>
        </w:tc>
      </w:tr>
      <w:tr w:rsidR="00791654" w:rsidRPr="00CC78A8" w14:paraId="08721145" w14:textId="77777777" w:rsidTr="002037DA">
        <w:trPr>
          <w:trHeight w:val="230"/>
        </w:trPr>
        <w:tc>
          <w:tcPr>
            <w:tcW w:w="3252" w:type="dxa"/>
          </w:tcPr>
          <w:p w14:paraId="39193B4D" w14:textId="77777777" w:rsidR="00791654" w:rsidRDefault="00791654" w:rsidP="0095546F">
            <w:pPr>
              <w:pStyle w:val="TableParagraph"/>
              <w:spacing w:line="210" w:lineRule="exact"/>
              <w:ind w:left="107"/>
              <w:rPr>
                <w:sz w:val="20"/>
              </w:rPr>
            </w:pPr>
            <w:r>
              <w:rPr>
                <w:sz w:val="20"/>
              </w:rPr>
              <w:t>Deadline</w:t>
            </w:r>
            <w:r>
              <w:rPr>
                <w:spacing w:val="-3"/>
                <w:sz w:val="20"/>
              </w:rPr>
              <w:t xml:space="preserve"> </w:t>
            </w:r>
            <w:r>
              <w:rPr>
                <w:sz w:val="20"/>
              </w:rPr>
              <w:t>to</w:t>
            </w:r>
            <w:r>
              <w:rPr>
                <w:spacing w:val="-2"/>
                <w:sz w:val="20"/>
              </w:rPr>
              <w:t xml:space="preserve"> </w:t>
            </w:r>
            <w:r>
              <w:rPr>
                <w:sz w:val="20"/>
              </w:rPr>
              <w:t>hear</w:t>
            </w:r>
            <w:r>
              <w:rPr>
                <w:spacing w:val="-2"/>
                <w:sz w:val="20"/>
              </w:rPr>
              <w:t xml:space="preserve"> </w:t>
            </w:r>
            <w:r>
              <w:rPr>
                <w:sz w:val="20"/>
              </w:rPr>
              <w:t>appeal</w:t>
            </w:r>
          </w:p>
        </w:tc>
        <w:tc>
          <w:tcPr>
            <w:tcW w:w="7238" w:type="dxa"/>
          </w:tcPr>
          <w:p w14:paraId="1804BA76" w14:textId="77777777" w:rsidR="00791654" w:rsidRPr="00CC78A8" w:rsidRDefault="00791654" w:rsidP="0095546F">
            <w:pPr>
              <w:pStyle w:val="TableParagraph"/>
              <w:spacing w:line="210" w:lineRule="exact"/>
              <w:ind w:left="111"/>
              <w:rPr>
                <w:sz w:val="20"/>
              </w:rPr>
            </w:pPr>
            <w:r w:rsidRPr="00CC78A8">
              <w:rPr>
                <w:sz w:val="20"/>
              </w:rPr>
              <w:t>within</w:t>
            </w:r>
            <w:r w:rsidRPr="00CC78A8">
              <w:rPr>
                <w:spacing w:val="-1"/>
                <w:sz w:val="20"/>
              </w:rPr>
              <w:t xml:space="preserve"> </w:t>
            </w:r>
            <w:r w:rsidRPr="00CC78A8">
              <w:rPr>
                <w:sz w:val="20"/>
              </w:rPr>
              <w:t>30</w:t>
            </w:r>
            <w:r w:rsidRPr="00CC78A8">
              <w:rPr>
                <w:spacing w:val="-2"/>
                <w:sz w:val="20"/>
              </w:rPr>
              <w:t xml:space="preserve"> </w:t>
            </w:r>
            <w:r w:rsidRPr="00CC78A8">
              <w:rPr>
                <w:sz w:val="20"/>
              </w:rPr>
              <w:t>school</w:t>
            </w:r>
            <w:r w:rsidRPr="00CC78A8">
              <w:rPr>
                <w:spacing w:val="-4"/>
                <w:sz w:val="20"/>
              </w:rPr>
              <w:t xml:space="preserve"> </w:t>
            </w:r>
            <w:r w:rsidRPr="00CC78A8">
              <w:rPr>
                <w:sz w:val="20"/>
              </w:rPr>
              <w:t>days</w:t>
            </w:r>
            <w:r w:rsidRPr="00CC78A8">
              <w:rPr>
                <w:spacing w:val="-1"/>
                <w:sz w:val="20"/>
              </w:rPr>
              <w:t xml:space="preserve"> </w:t>
            </w:r>
            <w:r w:rsidRPr="00CC78A8">
              <w:rPr>
                <w:sz w:val="20"/>
              </w:rPr>
              <w:t>of</w:t>
            </w:r>
            <w:r w:rsidRPr="00CC78A8">
              <w:rPr>
                <w:spacing w:val="-3"/>
                <w:sz w:val="20"/>
              </w:rPr>
              <w:t xml:space="preserve"> </w:t>
            </w:r>
            <w:r w:rsidRPr="00CC78A8">
              <w:rPr>
                <w:sz w:val="20"/>
              </w:rPr>
              <w:t>the</w:t>
            </w:r>
            <w:r w:rsidRPr="00CC78A8">
              <w:rPr>
                <w:spacing w:val="-2"/>
                <w:sz w:val="20"/>
              </w:rPr>
              <w:t xml:space="preserve"> </w:t>
            </w:r>
            <w:r w:rsidRPr="00CC78A8">
              <w:rPr>
                <w:sz w:val="20"/>
              </w:rPr>
              <w:t>form being</w:t>
            </w:r>
            <w:r w:rsidRPr="00CC78A8">
              <w:rPr>
                <w:spacing w:val="-2"/>
                <w:sz w:val="20"/>
              </w:rPr>
              <w:t xml:space="preserve"> </w:t>
            </w:r>
            <w:r w:rsidRPr="00CC78A8">
              <w:rPr>
                <w:sz w:val="20"/>
              </w:rPr>
              <w:t>submitted</w:t>
            </w:r>
          </w:p>
        </w:tc>
      </w:tr>
    </w:tbl>
    <w:p w14:paraId="719BF5F8" w14:textId="77777777" w:rsidR="00791654" w:rsidRDefault="00791654" w:rsidP="0095546F">
      <w:pPr>
        <w:spacing w:before="3" w:line="249" w:lineRule="auto"/>
        <w:ind w:left="239"/>
        <w:rPr>
          <w:b/>
          <w:sz w:val="20"/>
        </w:rPr>
      </w:pPr>
    </w:p>
    <w:p w14:paraId="3024EE42" w14:textId="198A81A2" w:rsidR="00A3407C" w:rsidRDefault="00A56ACD" w:rsidP="0095546F">
      <w:pPr>
        <w:spacing w:before="3" w:line="249" w:lineRule="auto"/>
        <w:ind w:left="239"/>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30CB8"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8Y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" fillcolor="black" stroked="f">
                <w10:wrap anchorx="page"/>
              </v:rect>
            </w:pict>
          </mc:Fallback>
        </mc:AlternateContent>
      </w:r>
      <w:r w:rsidR="008F1BE1">
        <w:rPr>
          <w:b/>
          <w:sz w:val="20"/>
        </w:rPr>
        <w:t>Contacts for further information</w:t>
      </w:r>
      <w:r w:rsidR="008F1BE1">
        <w:rPr>
          <w:b/>
          <w:spacing w:val="1"/>
          <w:sz w:val="20"/>
        </w:rPr>
        <w:t xml:space="preserve"> </w:t>
      </w:r>
    </w:p>
    <w:p w14:paraId="7617A040" w14:textId="77777777" w:rsidR="00A3407C" w:rsidRDefault="00A3407C" w:rsidP="0095546F">
      <w:pPr>
        <w:spacing w:before="3" w:line="249" w:lineRule="auto"/>
        <w:ind w:left="239"/>
        <w:rPr>
          <w:b/>
          <w:spacing w:val="1"/>
          <w:sz w:val="20"/>
        </w:rPr>
      </w:pPr>
    </w:p>
    <w:p w14:paraId="03ED7C29" w14:textId="13D539D0" w:rsidR="00A148C0" w:rsidRDefault="008F1BE1" w:rsidP="0095546F">
      <w:pPr>
        <w:spacing w:before="3" w:line="249" w:lineRule="auto"/>
        <w:ind w:left="239"/>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rsidP="0095546F">
      <w:pPr>
        <w:pStyle w:val="BodyText"/>
        <w:spacing w:line="222" w:lineRule="exact"/>
        <w:ind w:left="959"/>
      </w:pPr>
      <w:r>
        <w:t>01752</w:t>
      </w:r>
      <w:r>
        <w:rPr>
          <w:spacing w:val="-6"/>
        </w:rPr>
        <w:t xml:space="preserve"> </w:t>
      </w:r>
      <w:r>
        <w:t>686710</w:t>
      </w:r>
      <w:r>
        <w:rPr>
          <w:spacing w:val="-2"/>
        </w:rPr>
        <w:t xml:space="preserve"> </w:t>
      </w:r>
      <w:hyperlink r:id="rId15">
        <w:r>
          <w:rPr>
            <w:color w:val="0000FF"/>
            <w:u w:val="single" w:color="0000FF"/>
          </w:rPr>
          <w:t>admin@plymouthcast.org.uk</w:t>
        </w:r>
      </w:hyperlink>
    </w:p>
    <w:p w14:paraId="2D1C8A21" w14:textId="77777777" w:rsidR="00A148C0" w:rsidRDefault="008F1BE1" w:rsidP="0095546F">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rsidP="0095546F">
      <w:pPr>
        <w:pStyle w:val="BodyText"/>
        <w:spacing w:line="229" w:lineRule="exact"/>
        <w:ind w:left="959"/>
      </w:pPr>
      <w:r>
        <w:t>01364</w:t>
      </w:r>
      <w:r>
        <w:rPr>
          <w:spacing w:val="-5"/>
        </w:rPr>
        <w:t xml:space="preserve"> </w:t>
      </w:r>
      <w:r>
        <w:t>645390</w:t>
      </w:r>
      <w:r>
        <w:rPr>
          <w:spacing w:val="-4"/>
        </w:rPr>
        <w:t xml:space="preserve"> </w:t>
      </w:r>
      <w:hyperlink r:id="rId16">
        <w:r>
          <w:rPr>
            <w:color w:val="0000FF"/>
            <w:u w:val="single" w:color="0000FF"/>
          </w:rPr>
          <w:t>www.plymouth-diocese.org.uk/</w:t>
        </w:r>
      </w:hyperlink>
    </w:p>
    <w:p w14:paraId="081B2F2D" w14:textId="77777777" w:rsidR="00A148C0" w:rsidRDefault="008F1BE1" w:rsidP="0095546F">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rsidP="0095546F">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7">
        <w:r>
          <w:rPr>
            <w:color w:val="0000FF"/>
            <w:u w:val="single" w:color="0000FF"/>
          </w:rPr>
          <w:t>www.cte.org.uk</w:t>
        </w:r>
      </w:hyperlink>
    </w:p>
    <w:p w14:paraId="5183C18D" w14:textId="77777777" w:rsidR="00A148C0" w:rsidRDefault="008F1BE1" w:rsidP="0095546F">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rsidP="0095546F">
      <w:pPr>
        <w:pStyle w:val="BodyText"/>
        <w:ind w:left="959"/>
        <w:rPr>
          <w:color w:val="0000FF"/>
          <w:u w:val="single" w:color="0000FF"/>
        </w:rPr>
      </w:pPr>
      <w:r>
        <w:t>03300</w:t>
      </w:r>
      <w:r>
        <w:rPr>
          <w:spacing w:val="-3"/>
        </w:rPr>
        <w:t xml:space="preserve"> </w:t>
      </w:r>
      <w:r>
        <w:t>169860</w:t>
      </w:r>
      <w:r>
        <w:rPr>
          <w:spacing w:val="-3"/>
        </w:rPr>
        <w:t xml:space="preserve"> </w:t>
      </w:r>
      <w:hyperlink r:id="rId18">
        <w:r>
          <w:rPr>
            <w:color w:val="0000FF"/>
            <w:u w:val="single" w:color="0000FF"/>
          </w:rPr>
          <w:t>www.cytun.co.uk</w:t>
        </w:r>
      </w:hyperlink>
    </w:p>
    <w:p w14:paraId="6164CD4D" w14:textId="192DF907" w:rsidR="00A3407C" w:rsidRDefault="00A3407C" w:rsidP="0095546F">
      <w:pPr>
        <w:pStyle w:val="BodyText"/>
      </w:pPr>
    </w:p>
    <w:p w14:paraId="0741FA26" w14:textId="0CA081C0" w:rsidR="00A3407C" w:rsidRPr="00B4070C" w:rsidRDefault="00A3407C" w:rsidP="0095546F">
      <w:pPr>
        <w:jc w:val="both"/>
        <w:rPr>
          <w:rStyle w:val="Hyperlink"/>
          <w:b/>
          <w:color w:val="000000" w:themeColor="text1"/>
          <w:sz w:val="20"/>
          <w:szCs w:val="20"/>
          <w:shd w:val="clear" w:color="auto" w:fill="FFFFFF"/>
        </w:rPr>
      </w:pPr>
      <w:r w:rsidRPr="00B4070C">
        <w:rPr>
          <w:rStyle w:val="Hyperlink"/>
          <w:b/>
          <w:color w:val="000000" w:themeColor="text1"/>
          <w:sz w:val="20"/>
          <w:szCs w:val="20"/>
          <w:shd w:val="clear" w:color="auto" w:fill="FFFFFF"/>
        </w:rPr>
        <w:t>Plymouth LA Contacts</w:t>
      </w:r>
    </w:p>
    <w:p w14:paraId="1C4E5DDF" w14:textId="6B09FBBB" w:rsidR="00A3407C" w:rsidRPr="00A3407C" w:rsidRDefault="00FD703F" w:rsidP="0095546F">
      <w:pPr>
        <w:pStyle w:val="ListParagraph"/>
        <w:numPr>
          <w:ilvl w:val="0"/>
          <w:numId w:val="12"/>
        </w:numPr>
        <w:jc w:val="both"/>
        <w:rPr>
          <w:bCs/>
          <w:color w:val="000000" w:themeColor="text1"/>
          <w:sz w:val="20"/>
          <w:szCs w:val="20"/>
        </w:rPr>
      </w:pPr>
      <w:hyperlink r:id="rId19" w:history="1">
        <w:r w:rsidR="00A3407C" w:rsidRPr="00A3407C">
          <w:rPr>
            <w:rStyle w:val="Hyperlink"/>
            <w:sz w:val="20"/>
            <w:szCs w:val="20"/>
            <w:lang w:val="en"/>
          </w:rPr>
          <w:t>school.admissions@plymouth.gov.uk</w:t>
        </w:r>
      </w:hyperlink>
      <w:r w:rsidR="00A3407C" w:rsidRPr="00A3407C">
        <w:rPr>
          <w:color w:val="333333"/>
          <w:sz w:val="20"/>
          <w:szCs w:val="20"/>
          <w:lang w:val="en"/>
        </w:rPr>
        <w:t xml:space="preserve"> 01752 307469</w:t>
      </w:r>
    </w:p>
    <w:p w14:paraId="0573F14F" w14:textId="77777777" w:rsidR="00A3407C" w:rsidRPr="00A3407C" w:rsidRDefault="00A3407C" w:rsidP="0095546F">
      <w:pPr>
        <w:pStyle w:val="ListParagraph"/>
        <w:numPr>
          <w:ilvl w:val="0"/>
          <w:numId w:val="12"/>
        </w:numPr>
        <w:jc w:val="both"/>
        <w:rPr>
          <w:b/>
          <w:sz w:val="20"/>
          <w:szCs w:val="20"/>
        </w:rPr>
      </w:pPr>
      <w:r w:rsidRPr="00A3407C">
        <w:rPr>
          <w:b/>
          <w:color w:val="000000" w:themeColor="text1"/>
          <w:sz w:val="20"/>
          <w:szCs w:val="20"/>
        </w:rPr>
        <w:t xml:space="preserve">Plymouth </w:t>
      </w:r>
      <w:r w:rsidRPr="00A3407C">
        <w:rPr>
          <w:b/>
          <w:sz w:val="20"/>
          <w:szCs w:val="20"/>
        </w:rPr>
        <w:t xml:space="preserve">policies, information, and admissions application forms </w:t>
      </w:r>
    </w:p>
    <w:p w14:paraId="4BFD0724" w14:textId="77777777" w:rsidR="00A3407C" w:rsidRPr="00A3407C" w:rsidRDefault="00FD703F" w:rsidP="0095546F">
      <w:pPr>
        <w:pStyle w:val="ListParagraph"/>
        <w:numPr>
          <w:ilvl w:val="0"/>
          <w:numId w:val="12"/>
        </w:numPr>
        <w:rPr>
          <w:rStyle w:val="Hyperlink"/>
          <w:sz w:val="20"/>
          <w:szCs w:val="20"/>
        </w:rPr>
      </w:pPr>
      <w:hyperlink r:id="rId20" w:history="1">
        <w:r w:rsidR="00A3407C" w:rsidRPr="00A3407C">
          <w:rPr>
            <w:rStyle w:val="Hyperlink"/>
            <w:sz w:val="20"/>
            <w:szCs w:val="20"/>
          </w:rPr>
          <w:t>Plymouth Schools Admissions</w:t>
        </w:r>
      </w:hyperlink>
    </w:p>
    <w:p w14:paraId="565E739A" w14:textId="77777777" w:rsidR="00A3407C" w:rsidRPr="00A3407C" w:rsidRDefault="00A3407C" w:rsidP="0095546F">
      <w:pPr>
        <w:pStyle w:val="ListParagraph"/>
        <w:numPr>
          <w:ilvl w:val="0"/>
          <w:numId w:val="12"/>
        </w:numPr>
        <w:rPr>
          <w:color w:val="333333"/>
          <w:sz w:val="20"/>
          <w:szCs w:val="20"/>
          <w:lang w:val="en"/>
        </w:rPr>
      </w:pPr>
      <w:r w:rsidRPr="00A3407C">
        <w:rPr>
          <w:b/>
          <w:sz w:val="20"/>
          <w:szCs w:val="20"/>
        </w:rPr>
        <w:t xml:space="preserve">LA School Transport: </w:t>
      </w:r>
      <w:r w:rsidRPr="00A3407C">
        <w:rPr>
          <w:color w:val="333333"/>
          <w:sz w:val="20"/>
          <w:szCs w:val="20"/>
          <w:lang w:val="en"/>
        </w:rPr>
        <w:t xml:space="preserve">Email – </w:t>
      </w:r>
      <w:hyperlink r:id="rId21" w:history="1">
        <w:r w:rsidRPr="00A3407C">
          <w:rPr>
            <w:rStyle w:val="Hyperlink"/>
            <w:sz w:val="20"/>
            <w:szCs w:val="20"/>
            <w:lang w:val="en"/>
          </w:rPr>
          <w:t>school.transport@plymouth.gov.uk</w:t>
        </w:r>
      </w:hyperlink>
      <w:r w:rsidRPr="00A3407C">
        <w:rPr>
          <w:rStyle w:val="Hyperlink"/>
          <w:sz w:val="20"/>
          <w:szCs w:val="20"/>
          <w:lang w:val="en"/>
        </w:rPr>
        <w:t xml:space="preserve"> </w:t>
      </w:r>
      <w:r w:rsidRPr="00A3407C">
        <w:rPr>
          <w:color w:val="333333"/>
          <w:sz w:val="20"/>
          <w:szCs w:val="20"/>
          <w:lang w:val="en"/>
        </w:rPr>
        <w:t>Telephone – 01752 308770</w:t>
      </w:r>
    </w:p>
    <w:p w14:paraId="27F34C79" w14:textId="4C7877C6" w:rsidR="00A3407C" w:rsidRPr="00A3407C" w:rsidRDefault="00A3407C" w:rsidP="0095546F">
      <w:pPr>
        <w:pStyle w:val="NormalWeb"/>
        <w:numPr>
          <w:ilvl w:val="0"/>
          <w:numId w:val="12"/>
        </w:numPr>
        <w:spacing w:before="0" w:beforeAutospacing="0" w:after="0" w:afterAutospacing="0"/>
        <w:jc w:val="both"/>
        <w:rPr>
          <w:rFonts w:ascii="Arial" w:hAnsi="Arial" w:cs="Arial"/>
          <w:b/>
          <w:sz w:val="20"/>
          <w:szCs w:val="20"/>
        </w:rPr>
      </w:pPr>
      <w:r w:rsidRPr="00A3407C">
        <w:rPr>
          <w:rFonts w:ascii="Arial" w:hAnsi="Arial" w:cs="Arial"/>
          <w:color w:val="333333"/>
          <w:sz w:val="20"/>
          <w:szCs w:val="20"/>
          <w:lang w:val="en"/>
        </w:rPr>
        <w:t>Post – School Transport, Windsor House, Tavistock Road, Plymouth PL6 5UF</w:t>
      </w:r>
    </w:p>
    <w:p w14:paraId="3BC987B0" w14:textId="77777777" w:rsidR="00A3407C" w:rsidRPr="00A3407C" w:rsidRDefault="00A3407C" w:rsidP="0095546F">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3DF8A5BD" w14:textId="0C03B649" w:rsidR="00A3407C" w:rsidRPr="00A3407C" w:rsidRDefault="00A3407C" w:rsidP="0095546F">
      <w:pPr>
        <w:pStyle w:val="ListParagraph"/>
        <w:numPr>
          <w:ilvl w:val="0"/>
          <w:numId w:val="12"/>
        </w:numPr>
        <w:jc w:val="both"/>
        <w:rPr>
          <w:b/>
          <w:sz w:val="20"/>
          <w:szCs w:val="20"/>
        </w:rPr>
      </w:pPr>
      <w:r w:rsidRPr="00A3407C">
        <w:rPr>
          <w:bCs/>
          <w:sz w:val="20"/>
          <w:szCs w:val="20"/>
        </w:rPr>
        <w:t xml:space="preserve">01980 618244 </w:t>
      </w:r>
      <w:hyperlink r:id="rId22" w:history="1">
        <w:r w:rsidRPr="00A3407C">
          <w:rPr>
            <w:rStyle w:val="Hyperlink"/>
            <w:bCs/>
            <w:sz w:val="20"/>
            <w:szCs w:val="20"/>
          </w:rPr>
          <w:t>DCYP-CEAS-Enquiries@mod.gov.uk</w:t>
        </w:r>
      </w:hyperlink>
      <w:r w:rsidRPr="00A3407C">
        <w:rPr>
          <w:rStyle w:val="Hyperlink"/>
          <w:bCs/>
          <w:sz w:val="20"/>
          <w:szCs w:val="20"/>
        </w:rPr>
        <w:t xml:space="preserve">  </w:t>
      </w:r>
    </w:p>
    <w:p w14:paraId="06FB2525" w14:textId="77777777" w:rsidR="00A3407C" w:rsidRPr="00A3407C" w:rsidRDefault="00A3407C" w:rsidP="0095546F">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28546739" w14:textId="66C0E870" w:rsidR="00A3407C" w:rsidRPr="00A3407C" w:rsidRDefault="00A3407C" w:rsidP="0095546F">
      <w:pPr>
        <w:pStyle w:val="ListParagraph"/>
        <w:numPr>
          <w:ilvl w:val="0"/>
          <w:numId w:val="12"/>
        </w:numPr>
        <w:jc w:val="both"/>
        <w:rPr>
          <w:b/>
          <w:sz w:val="20"/>
          <w:szCs w:val="20"/>
        </w:rPr>
      </w:pPr>
      <w:r w:rsidRPr="00A3407C">
        <w:rPr>
          <w:bCs/>
          <w:sz w:val="20"/>
          <w:szCs w:val="20"/>
        </w:rPr>
        <w:t xml:space="preserve">01980 618244 </w:t>
      </w:r>
      <w:hyperlink r:id="rId23" w:history="1">
        <w:r w:rsidRPr="00A3407C">
          <w:rPr>
            <w:rStyle w:val="Hyperlink"/>
            <w:bCs/>
            <w:sz w:val="20"/>
            <w:szCs w:val="20"/>
          </w:rPr>
          <w:t>DCYP-CEAS-Enquiries@mod.gov.uk</w:t>
        </w:r>
      </w:hyperlink>
      <w:r w:rsidRPr="00A3407C">
        <w:rPr>
          <w:rStyle w:val="Hyperlink"/>
          <w:bCs/>
          <w:sz w:val="20"/>
          <w:szCs w:val="20"/>
        </w:rPr>
        <w:t xml:space="preserve">  </w:t>
      </w:r>
    </w:p>
    <w:p w14:paraId="4908C3DB" w14:textId="77777777" w:rsidR="00A3407C" w:rsidRPr="00A3407C" w:rsidRDefault="00A3407C" w:rsidP="0095546F">
      <w:pPr>
        <w:pStyle w:val="ListParagraph"/>
        <w:numPr>
          <w:ilvl w:val="0"/>
          <w:numId w:val="12"/>
        </w:numPr>
        <w:jc w:val="both"/>
        <w:rPr>
          <w:bCs/>
          <w:sz w:val="20"/>
          <w:szCs w:val="20"/>
        </w:rPr>
      </w:pPr>
      <w:r w:rsidRPr="00A3407C">
        <w:rPr>
          <w:b/>
          <w:sz w:val="20"/>
          <w:szCs w:val="20"/>
        </w:rPr>
        <w:t>The Department for Education</w:t>
      </w:r>
      <w:r w:rsidRPr="00A3407C">
        <w:rPr>
          <w:bCs/>
          <w:sz w:val="20"/>
          <w:szCs w:val="20"/>
        </w:rPr>
        <w:t xml:space="preserve"> (DfE)</w:t>
      </w:r>
    </w:p>
    <w:p w14:paraId="118556DB" w14:textId="573CAFCE" w:rsidR="00A3407C" w:rsidRPr="00A3407C" w:rsidRDefault="00A3407C" w:rsidP="0095546F">
      <w:pPr>
        <w:pStyle w:val="ListParagraph"/>
        <w:numPr>
          <w:ilvl w:val="0"/>
          <w:numId w:val="12"/>
        </w:numPr>
        <w:jc w:val="both"/>
        <w:rPr>
          <w:b/>
          <w:sz w:val="20"/>
          <w:szCs w:val="20"/>
        </w:rPr>
      </w:pPr>
      <w:r w:rsidRPr="00A3407C">
        <w:rPr>
          <w:bCs/>
          <w:sz w:val="20"/>
          <w:szCs w:val="20"/>
        </w:rPr>
        <w:t xml:space="preserve">0870 000 2288 </w:t>
      </w:r>
      <w:hyperlink r:id="rId24" w:history="1">
        <w:r w:rsidRPr="00A3407C">
          <w:rPr>
            <w:rStyle w:val="Hyperlink"/>
            <w:bCs/>
            <w:sz w:val="20"/>
            <w:szCs w:val="20"/>
          </w:rPr>
          <w:t>www.education.gov.uk</w:t>
        </w:r>
      </w:hyperlink>
      <w:r w:rsidRPr="00A3407C">
        <w:rPr>
          <w:rStyle w:val="Hyperlink"/>
          <w:bCs/>
          <w:sz w:val="20"/>
          <w:szCs w:val="20"/>
        </w:rPr>
        <w:t xml:space="preserve"> </w:t>
      </w:r>
    </w:p>
    <w:p w14:paraId="4361C9C7" w14:textId="77777777" w:rsidR="00A3407C" w:rsidRPr="00A3407C" w:rsidRDefault="00A3407C" w:rsidP="0095546F">
      <w:pPr>
        <w:pStyle w:val="ListParagraph"/>
        <w:numPr>
          <w:ilvl w:val="0"/>
          <w:numId w:val="12"/>
        </w:numPr>
        <w:jc w:val="both"/>
        <w:rPr>
          <w:b/>
          <w:sz w:val="20"/>
          <w:szCs w:val="20"/>
        </w:rPr>
      </w:pPr>
      <w:r w:rsidRPr="00A3407C">
        <w:rPr>
          <w:b/>
          <w:sz w:val="20"/>
          <w:szCs w:val="20"/>
        </w:rPr>
        <w:t xml:space="preserve">Office of the Schools Adjudicator </w:t>
      </w:r>
    </w:p>
    <w:p w14:paraId="1986B64E" w14:textId="65A5348A" w:rsidR="00A3407C" w:rsidRDefault="00A3407C" w:rsidP="0095546F">
      <w:pPr>
        <w:pStyle w:val="ListParagraph"/>
        <w:numPr>
          <w:ilvl w:val="0"/>
          <w:numId w:val="12"/>
        </w:numPr>
        <w:jc w:val="both"/>
        <w:rPr>
          <w:rStyle w:val="Hyperlink"/>
          <w:bCs/>
          <w:sz w:val="20"/>
          <w:szCs w:val="20"/>
        </w:rPr>
      </w:pPr>
      <w:r w:rsidRPr="00A3407C">
        <w:rPr>
          <w:bCs/>
          <w:sz w:val="20"/>
          <w:szCs w:val="20"/>
        </w:rPr>
        <w:t xml:space="preserve">01325 735303 </w:t>
      </w:r>
      <w:hyperlink r:id="rId25" w:history="1">
        <w:r w:rsidRPr="00A3407C">
          <w:rPr>
            <w:rStyle w:val="Hyperlink"/>
            <w:bCs/>
            <w:sz w:val="20"/>
            <w:szCs w:val="20"/>
          </w:rPr>
          <w:t>www.education.gov.uk/schoolsadjudicator</w:t>
        </w:r>
      </w:hyperlink>
    </w:p>
    <w:p w14:paraId="0DDD7F28" w14:textId="3E9E8BE3" w:rsidR="00492CB4" w:rsidRDefault="00492CB4" w:rsidP="0095546F">
      <w:pPr>
        <w:jc w:val="both"/>
        <w:rPr>
          <w:rStyle w:val="Hyperlink"/>
          <w:bCs/>
          <w:sz w:val="20"/>
          <w:szCs w:val="20"/>
        </w:rPr>
      </w:pPr>
    </w:p>
    <w:p w14:paraId="600C8E19" w14:textId="77777777" w:rsidR="00A3407C" w:rsidRDefault="00A3407C" w:rsidP="0095546F">
      <w:pPr>
        <w:jc w:val="both"/>
        <w:rPr>
          <w:b/>
          <w:sz w:val="20"/>
          <w:szCs w:val="20"/>
        </w:rPr>
      </w:pPr>
    </w:p>
    <w:p w14:paraId="5CB44506" w14:textId="77777777" w:rsidR="00A3407C" w:rsidRPr="00A3407C" w:rsidRDefault="00A3407C" w:rsidP="0095546F">
      <w:pPr>
        <w:pStyle w:val="ListParagraph"/>
        <w:numPr>
          <w:ilvl w:val="0"/>
          <w:numId w:val="12"/>
        </w:numPr>
        <w:jc w:val="both"/>
        <w:rPr>
          <w:b/>
          <w:sz w:val="20"/>
          <w:szCs w:val="20"/>
        </w:rPr>
      </w:pPr>
      <w:r w:rsidRPr="00A3407C">
        <w:rPr>
          <w:b/>
          <w:sz w:val="20"/>
          <w:szCs w:val="20"/>
        </w:rPr>
        <w:t xml:space="preserve">The Education &amp; Skills Funding Agency (ESFA) </w:t>
      </w:r>
    </w:p>
    <w:p w14:paraId="0AF52249" w14:textId="381B854C" w:rsidR="00A3407C" w:rsidRPr="00A3407C" w:rsidRDefault="00A3407C" w:rsidP="0095546F">
      <w:pPr>
        <w:pStyle w:val="BodyText"/>
        <w:numPr>
          <w:ilvl w:val="0"/>
          <w:numId w:val="12"/>
        </w:numPr>
        <w:spacing w:line="229" w:lineRule="exact"/>
        <w:rPr>
          <w:rStyle w:val="Hyperlink"/>
          <w:bCs/>
        </w:rPr>
      </w:pPr>
      <w:r w:rsidRPr="00A3407C">
        <w:rPr>
          <w:bCs/>
        </w:rPr>
        <w:t xml:space="preserve">0370 000 2288 </w:t>
      </w:r>
      <w:hyperlink r:id="rId26" w:history="1">
        <w:r w:rsidRPr="00A3407C">
          <w:rPr>
            <w:rStyle w:val="Hyperlink"/>
            <w:bCs/>
          </w:rPr>
          <w:t>www.gov.uk/government/organisations/education-and-skills-funding-agency</w:t>
        </w:r>
      </w:hyperlink>
    </w:p>
    <w:p w14:paraId="7956E7B7" w14:textId="77777777" w:rsidR="00A3407C" w:rsidRDefault="00A3407C" w:rsidP="0095546F">
      <w:pPr>
        <w:pStyle w:val="Heading2"/>
        <w:numPr>
          <w:ilvl w:val="0"/>
          <w:numId w:val="12"/>
        </w:numPr>
        <w:spacing w:before="70"/>
        <w:rPr>
          <w:b w:val="0"/>
        </w:rPr>
      </w:pPr>
      <w:r>
        <w:t>The</w:t>
      </w:r>
      <w:r>
        <w:rPr>
          <w:spacing w:val="-3"/>
        </w:rPr>
        <w:t xml:space="preserve"> </w:t>
      </w:r>
      <w:r>
        <w:t>Department</w:t>
      </w:r>
      <w:r>
        <w:rPr>
          <w:spacing w:val="-2"/>
        </w:rPr>
        <w:t xml:space="preserve"> </w:t>
      </w:r>
      <w:r>
        <w:t>for</w:t>
      </w:r>
      <w:r>
        <w:rPr>
          <w:spacing w:val="-3"/>
        </w:rPr>
        <w:t xml:space="preserve"> </w:t>
      </w:r>
      <w:r>
        <w:t>Education</w:t>
      </w:r>
      <w:r>
        <w:rPr>
          <w:spacing w:val="-1"/>
        </w:rPr>
        <w:t xml:space="preserve"> </w:t>
      </w:r>
      <w:r>
        <w:rPr>
          <w:b w:val="0"/>
        </w:rPr>
        <w:t>(DfE)</w:t>
      </w:r>
    </w:p>
    <w:p w14:paraId="160442DB" w14:textId="77777777" w:rsidR="00A3407C" w:rsidRDefault="00A3407C" w:rsidP="0095546F">
      <w:pPr>
        <w:pStyle w:val="BodyText"/>
        <w:numPr>
          <w:ilvl w:val="0"/>
          <w:numId w:val="12"/>
        </w:numPr>
        <w:spacing w:line="229" w:lineRule="exact"/>
      </w:pPr>
      <w:r>
        <w:t>0870</w:t>
      </w:r>
      <w:r>
        <w:rPr>
          <w:spacing w:val="-2"/>
        </w:rPr>
        <w:t xml:space="preserve"> </w:t>
      </w:r>
      <w:r>
        <w:t>000</w:t>
      </w:r>
      <w:r>
        <w:rPr>
          <w:spacing w:val="-3"/>
        </w:rPr>
        <w:t xml:space="preserve"> </w:t>
      </w:r>
      <w:r>
        <w:t>2288</w:t>
      </w:r>
      <w:r>
        <w:rPr>
          <w:spacing w:val="-3"/>
        </w:rPr>
        <w:t xml:space="preserve"> </w:t>
      </w:r>
      <w:hyperlink r:id="rId27">
        <w:r>
          <w:rPr>
            <w:color w:val="0000FF"/>
            <w:u w:val="single" w:color="0000FF"/>
          </w:rPr>
          <w:t>www.education.gov.uk</w:t>
        </w:r>
      </w:hyperlink>
    </w:p>
    <w:p w14:paraId="3C858A46" w14:textId="77777777" w:rsidR="00A3407C" w:rsidRDefault="00A3407C" w:rsidP="0095546F">
      <w:pPr>
        <w:pStyle w:val="Heading2"/>
        <w:numPr>
          <w:ilvl w:val="0"/>
          <w:numId w:val="12"/>
        </w:numPr>
        <w:spacing w:line="229" w:lineRule="exact"/>
      </w:pPr>
      <w:r>
        <w:t>Office</w:t>
      </w:r>
      <w:r>
        <w:rPr>
          <w:spacing w:val="-4"/>
        </w:rPr>
        <w:t xml:space="preserve"> </w:t>
      </w:r>
      <w:r>
        <w:t>of</w:t>
      </w:r>
      <w:r>
        <w:rPr>
          <w:spacing w:val="-1"/>
        </w:rPr>
        <w:t xml:space="preserve"> </w:t>
      </w:r>
      <w:r>
        <w:t>the</w:t>
      </w:r>
      <w:r>
        <w:rPr>
          <w:spacing w:val="-4"/>
        </w:rPr>
        <w:t xml:space="preserve"> </w:t>
      </w:r>
      <w:r>
        <w:t>Schools</w:t>
      </w:r>
      <w:r>
        <w:rPr>
          <w:spacing w:val="-1"/>
        </w:rPr>
        <w:t xml:space="preserve"> </w:t>
      </w:r>
      <w:r>
        <w:t>Adjudicator</w:t>
      </w:r>
    </w:p>
    <w:p w14:paraId="6A167A8A" w14:textId="77777777" w:rsidR="00A3407C" w:rsidRDefault="00A3407C" w:rsidP="0095546F">
      <w:pPr>
        <w:pStyle w:val="BodyText"/>
        <w:numPr>
          <w:ilvl w:val="0"/>
          <w:numId w:val="12"/>
        </w:numPr>
        <w:spacing w:before="1"/>
      </w:pPr>
      <w:r>
        <w:t>01325</w:t>
      </w:r>
      <w:r>
        <w:rPr>
          <w:spacing w:val="-5"/>
        </w:rPr>
        <w:t xml:space="preserve"> </w:t>
      </w:r>
      <w:r>
        <w:t>735303</w:t>
      </w:r>
      <w:r>
        <w:rPr>
          <w:spacing w:val="-5"/>
        </w:rPr>
        <w:t xml:space="preserve"> </w:t>
      </w:r>
      <w:hyperlink r:id="rId28">
        <w:r>
          <w:rPr>
            <w:color w:val="0000FF"/>
            <w:u w:val="single" w:color="0000FF"/>
          </w:rPr>
          <w:t>www.education.gov.uk/schoolsadjudicator</w:t>
        </w:r>
      </w:hyperlink>
    </w:p>
    <w:p w14:paraId="7B67FB89" w14:textId="77777777" w:rsidR="00A3407C" w:rsidRDefault="00A3407C" w:rsidP="0095546F">
      <w:pPr>
        <w:pStyle w:val="Heading2"/>
        <w:numPr>
          <w:ilvl w:val="0"/>
          <w:numId w:val="12"/>
        </w:numPr>
        <w:rPr>
          <w:b w:val="0"/>
        </w:rPr>
      </w:pPr>
      <w:r>
        <w:t>The</w:t>
      </w:r>
      <w:r>
        <w:rPr>
          <w:spacing w:val="-3"/>
        </w:rPr>
        <w:t xml:space="preserve"> </w:t>
      </w:r>
      <w:r>
        <w:t>Education</w:t>
      </w:r>
      <w:r>
        <w:rPr>
          <w:spacing w:val="-2"/>
        </w:rPr>
        <w:t xml:space="preserve"> </w:t>
      </w:r>
      <w:r>
        <w:t>&amp; Skills</w:t>
      </w:r>
      <w:r>
        <w:rPr>
          <w:spacing w:val="-2"/>
        </w:rPr>
        <w:t xml:space="preserve"> </w:t>
      </w:r>
      <w:r>
        <w:t>Funding</w:t>
      </w:r>
      <w:r>
        <w:rPr>
          <w:spacing w:val="-2"/>
        </w:rPr>
        <w:t xml:space="preserve"> </w:t>
      </w:r>
      <w:r>
        <w:t xml:space="preserve">Agency </w:t>
      </w:r>
      <w:r>
        <w:rPr>
          <w:b w:val="0"/>
        </w:rPr>
        <w:t>(ESFA)</w:t>
      </w:r>
    </w:p>
    <w:p w14:paraId="5F29BD30" w14:textId="6D228182" w:rsidR="00A3407C" w:rsidRPr="002037DA" w:rsidRDefault="00A3407C" w:rsidP="0095546F">
      <w:pPr>
        <w:pStyle w:val="BodyText"/>
        <w:numPr>
          <w:ilvl w:val="0"/>
          <w:numId w:val="12"/>
        </w:numPr>
        <w:spacing w:before="1"/>
      </w:pPr>
      <w:r>
        <w:t>0370</w:t>
      </w:r>
      <w:r>
        <w:rPr>
          <w:spacing w:val="-4"/>
        </w:rPr>
        <w:t xml:space="preserve"> </w:t>
      </w:r>
      <w:r>
        <w:t>000</w:t>
      </w:r>
      <w:r>
        <w:rPr>
          <w:spacing w:val="-5"/>
        </w:rPr>
        <w:t xml:space="preserve"> </w:t>
      </w:r>
      <w:r>
        <w:t>2288</w:t>
      </w:r>
      <w:r>
        <w:rPr>
          <w:spacing w:val="-5"/>
        </w:rPr>
        <w:t xml:space="preserve"> </w:t>
      </w:r>
      <w:hyperlink r:id="rId29">
        <w:r>
          <w:rPr>
            <w:color w:val="0000FF"/>
            <w:u w:val="single" w:color="0000FF"/>
          </w:rPr>
          <w:t>www.gov.uk/government/organisations/education-and-skills-funding-agency</w:t>
        </w:r>
      </w:hyperlink>
    </w:p>
    <w:p w14:paraId="5FCF4180" w14:textId="2D10AD48" w:rsidR="002037DA" w:rsidRDefault="002037DA" w:rsidP="002037DA">
      <w:pPr>
        <w:pStyle w:val="BodyText"/>
        <w:spacing w:before="1"/>
        <w:rPr>
          <w:color w:val="0000FF"/>
          <w:u w:val="single" w:color="0000FF"/>
        </w:rPr>
      </w:pPr>
    </w:p>
    <w:p w14:paraId="73D47E91" w14:textId="3A087198" w:rsidR="002037DA" w:rsidRDefault="002037DA" w:rsidP="002037DA">
      <w:pPr>
        <w:pStyle w:val="BodyText"/>
        <w:spacing w:before="1"/>
        <w:rPr>
          <w:color w:val="0000FF"/>
          <w:u w:val="single" w:color="0000FF"/>
        </w:rPr>
      </w:pPr>
    </w:p>
    <w:p w14:paraId="70FAA3DD" w14:textId="5A6D58B5" w:rsidR="002037DA" w:rsidRDefault="002037DA" w:rsidP="002037DA">
      <w:pPr>
        <w:pStyle w:val="BodyText"/>
        <w:spacing w:before="1"/>
        <w:rPr>
          <w:color w:val="0000FF"/>
          <w:u w:val="single" w:color="0000FF"/>
        </w:rPr>
      </w:pPr>
    </w:p>
    <w:p w14:paraId="2FF108AC" w14:textId="4CE67E0F" w:rsidR="002037DA" w:rsidRDefault="002037DA" w:rsidP="002037DA">
      <w:pPr>
        <w:pStyle w:val="BodyText"/>
        <w:spacing w:before="1"/>
        <w:rPr>
          <w:color w:val="0000FF"/>
          <w:u w:val="single" w:color="0000FF"/>
        </w:rPr>
      </w:pPr>
    </w:p>
    <w:p w14:paraId="417EDB8B" w14:textId="3AB93206" w:rsidR="002037DA" w:rsidRDefault="002037DA" w:rsidP="002037DA">
      <w:pPr>
        <w:pStyle w:val="BodyText"/>
        <w:spacing w:before="1"/>
        <w:rPr>
          <w:color w:val="0000FF"/>
          <w:u w:val="single" w:color="0000FF"/>
        </w:rPr>
      </w:pPr>
    </w:p>
    <w:p w14:paraId="6DC0D171" w14:textId="192FBDE9" w:rsidR="002037DA" w:rsidRDefault="002037DA" w:rsidP="002037DA">
      <w:pPr>
        <w:pStyle w:val="BodyText"/>
        <w:spacing w:before="1"/>
        <w:rPr>
          <w:color w:val="0000FF"/>
          <w:u w:val="single" w:color="0000FF"/>
        </w:rPr>
      </w:pPr>
    </w:p>
    <w:p w14:paraId="57954FD0" w14:textId="1623B2EF" w:rsidR="002037DA" w:rsidRDefault="002037DA" w:rsidP="002037DA">
      <w:pPr>
        <w:pStyle w:val="BodyText"/>
        <w:spacing w:before="1"/>
        <w:rPr>
          <w:color w:val="0000FF"/>
          <w:u w:val="single" w:color="0000FF"/>
        </w:rPr>
      </w:pPr>
    </w:p>
    <w:p w14:paraId="72944287" w14:textId="3CC92EBA" w:rsidR="002037DA" w:rsidRDefault="002037DA" w:rsidP="002037DA">
      <w:pPr>
        <w:pStyle w:val="BodyText"/>
        <w:spacing w:before="1"/>
        <w:rPr>
          <w:color w:val="0000FF"/>
          <w:u w:val="single" w:color="0000FF"/>
        </w:rPr>
      </w:pPr>
    </w:p>
    <w:p w14:paraId="0D126ED0" w14:textId="1731E1DB" w:rsidR="002037DA" w:rsidRDefault="002037DA" w:rsidP="002037DA">
      <w:pPr>
        <w:pStyle w:val="BodyText"/>
        <w:spacing w:before="1"/>
        <w:rPr>
          <w:color w:val="0000FF"/>
          <w:u w:val="single" w:color="0000FF"/>
        </w:rPr>
      </w:pPr>
    </w:p>
    <w:p w14:paraId="6FB23C30" w14:textId="23BBEF08" w:rsidR="002037DA" w:rsidRDefault="002037DA" w:rsidP="002037DA">
      <w:pPr>
        <w:pStyle w:val="BodyText"/>
        <w:spacing w:before="1"/>
        <w:rPr>
          <w:color w:val="0000FF"/>
          <w:u w:val="single" w:color="0000FF"/>
        </w:rPr>
      </w:pPr>
    </w:p>
    <w:p w14:paraId="7BCDC777" w14:textId="206A1DF6" w:rsidR="002037DA" w:rsidRDefault="002037DA" w:rsidP="002037DA">
      <w:pPr>
        <w:pStyle w:val="BodyText"/>
        <w:spacing w:before="1"/>
        <w:rPr>
          <w:color w:val="0000FF"/>
          <w:u w:val="single" w:color="0000FF"/>
        </w:rPr>
      </w:pPr>
    </w:p>
    <w:p w14:paraId="220C386A" w14:textId="49DD1060" w:rsidR="002037DA" w:rsidRDefault="002037DA" w:rsidP="002037DA">
      <w:pPr>
        <w:pStyle w:val="BodyText"/>
        <w:spacing w:before="1"/>
        <w:rPr>
          <w:color w:val="0000FF"/>
          <w:u w:val="single" w:color="0000FF"/>
        </w:rPr>
      </w:pPr>
    </w:p>
    <w:p w14:paraId="40CA12DC" w14:textId="23424F8D" w:rsidR="002037DA" w:rsidRDefault="002037DA" w:rsidP="002037DA">
      <w:pPr>
        <w:pStyle w:val="BodyText"/>
        <w:spacing w:before="1"/>
        <w:rPr>
          <w:color w:val="0000FF"/>
          <w:u w:val="single" w:color="0000FF"/>
        </w:rPr>
      </w:pPr>
    </w:p>
    <w:p w14:paraId="41F28E98" w14:textId="115523CE" w:rsidR="002037DA" w:rsidRDefault="002037DA" w:rsidP="002037DA">
      <w:pPr>
        <w:pStyle w:val="BodyText"/>
        <w:spacing w:before="1"/>
        <w:rPr>
          <w:color w:val="0000FF"/>
          <w:u w:val="single" w:color="0000FF"/>
        </w:rPr>
      </w:pPr>
    </w:p>
    <w:p w14:paraId="0A4B4D5D" w14:textId="05E38CC1" w:rsidR="002037DA" w:rsidRDefault="002037DA" w:rsidP="002037DA">
      <w:pPr>
        <w:pStyle w:val="BodyText"/>
        <w:spacing w:before="1"/>
        <w:rPr>
          <w:color w:val="0000FF"/>
          <w:u w:val="single" w:color="0000FF"/>
        </w:rPr>
      </w:pPr>
    </w:p>
    <w:p w14:paraId="059B82C9" w14:textId="39F5151D" w:rsidR="002037DA" w:rsidRDefault="002037DA" w:rsidP="002037DA">
      <w:pPr>
        <w:pStyle w:val="BodyText"/>
        <w:spacing w:before="1"/>
        <w:rPr>
          <w:color w:val="0000FF"/>
          <w:u w:val="single" w:color="0000FF"/>
        </w:rPr>
      </w:pPr>
    </w:p>
    <w:p w14:paraId="0A37C6F1" w14:textId="18D7B105" w:rsidR="002037DA" w:rsidRDefault="002037DA" w:rsidP="002037DA">
      <w:pPr>
        <w:pStyle w:val="BodyText"/>
        <w:spacing w:before="1"/>
        <w:rPr>
          <w:color w:val="0000FF"/>
          <w:u w:val="single" w:color="0000FF"/>
        </w:rPr>
      </w:pPr>
    </w:p>
    <w:p w14:paraId="25AEB967" w14:textId="3B0B5AD1" w:rsidR="002037DA" w:rsidRDefault="002037DA" w:rsidP="002037DA">
      <w:pPr>
        <w:pStyle w:val="BodyText"/>
        <w:spacing w:before="1"/>
        <w:rPr>
          <w:color w:val="0000FF"/>
          <w:u w:val="single" w:color="0000FF"/>
        </w:rPr>
      </w:pPr>
    </w:p>
    <w:p w14:paraId="3DA7D8D2" w14:textId="6B35C268" w:rsidR="002037DA" w:rsidRDefault="002037DA" w:rsidP="002037DA">
      <w:pPr>
        <w:pStyle w:val="BodyText"/>
        <w:spacing w:before="1"/>
        <w:rPr>
          <w:color w:val="0000FF"/>
          <w:u w:val="single" w:color="0000FF"/>
        </w:rPr>
      </w:pPr>
    </w:p>
    <w:p w14:paraId="087012FC" w14:textId="4E95031F" w:rsidR="002037DA" w:rsidRDefault="002037DA" w:rsidP="002037DA">
      <w:pPr>
        <w:pStyle w:val="BodyText"/>
        <w:spacing w:before="1"/>
        <w:rPr>
          <w:color w:val="0000FF"/>
          <w:u w:val="single" w:color="0000FF"/>
        </w:rPr>
      </w:pPr>
    </w:p>
    <w:p w14:paraId="45A5913B" w14:textId="7BC15D85" w:rsidR="002037DA" w:rsidRDefault="002037DA" w:rsidP="002037DA">
      <w:pPr>
        <w:pStyle w:val="BodyText"/>
        <w:spacing w:before="1"/>
        <w:rPr>
          <w:color w:val="0000FF"/>
          <w:u w:val="single" w:color="0000FF"/>
        </w:rPr>
      </w:pPr>
    </w:p>
    <w:p w14:paraId="442DB665" w14:textId="28BB1CEE" w:rsidR="002037DA" w:rsidRDefault="002037DA" w:rsidP="002037DA">
      <w:pPr>
        <w:pStyle w:val="BodyText"/>
        <w:spacing w:before="1"/>
        <w:rPr>
          <w:color w:val="0000FF"/>
          <w:u w:val="single" w:color="0000FF"/>
        </w:rPr>
      </w:pPr>
    </w:p>
    <w:p w14:paraId="2D51A0F1" w14:textId="2F980628" w:rsidR="002037DA" w:rsidRDefault="002037DA" w:rsidP="002037DA">
      <w:pPr>
        <w:pStyle w:val="BodyText"/>
        <w:spacing w:before="1"/>
        <w:rPr>
          <w:color w:val="0000FF"/>
          <w:u w:val="single" w:color="0000FF"/>
        </w:rPr>
      </w:pPr>
    </w:p>
    <w:p w14:paraId="763106BE" w14:textId="51DC9B89" w:rsidR="002037DA" w:rsidRDefault="002037DA" w:rsidP="002037DA">
      <w:pPr>
        <w:pStyle w:val="BodyText"/>
        <w:spacing w:before="1"/>
        <w:rPr>
          <w:color w:val="0000FF"/>
          <w:u w:val="single" w:color="0000FF"/>
        </w:rPr>
      </w:pPr>
    </w:p>
    <w:p w14:paraId="1747C1FF" w14:textId="36EA0457" w:rsidR="002037DA" w:rsidRDefault="002037DA" w:rsidP="002037DA">
      <w:pPr>
        <w:pStyle w:val="BodyText"/>
        <w:spacing w:before="1"/>
        <w:rPr>
          <w:color w:val="0000FF"/>
          <w:u w:val="single" w:color="0000FF"/>
        </w:rPr>
      </w:pPr>
    </w:p>
    <w:p w14:paraId="4AB559FE" w14:textId="2A4A3DB1" w:rsidR="002037DA" w:rsidRDefault="002037DA" w:rsidP="002037DA">
      <w:pPr>
        <w:pStyle w:val="BodyText"/>
        <w:spacing w:before="1"/>
        <w:rPr>
          <w:color w:val="0000FF"/>
          <w:u w:val="single" w:color="0000FF"/>
        </w:rPr>
      </w:pPr>
    </w:p>
    <w:p w14:paraId="7D2D6FA9" w14:textId="5321A7B8" w:rsidR="002037DA" w:rsidRDefault="002037DA" w:rsidP="002037DA">
      <w:pPr>
        <w:pStyle w:val="BodyText"/>
        <w:spacing w:before="1"/>
        <w:rPr>
          <w:color w:val="0000FF"/>
          <w:u w:val="single" w:color="0000FF"/>
        </w:rPr>
      </w:pPr>
    </w:p>
    <w:p w14:paraId="4D2C2B77" w14:textId="328C441B" w:rsidR="002037DA" w:rsidRDefault="002037DA" w:rsidP="002037DA">
      <w:pPr>
        <w:pStyle w:val="BodyText"/>
        <w:spacing w:before="1"/>
        <w:rPr>
          <w:color w:val="0000FF"/>
          <w:u w:val="single" w:color="0000FF"/>
        </w:rPr>
      </w:pPr>
    </w:p>
    <w:p w14:paraId="4A1D8B69" w14:textId="6A7A1F8C" w:rsidR="002037DA" w:rsidRDefault="002037DA" w:rsidP="002037DA">
      <w:pPr>
        <w:pStyle w:val="BodyText"/>
        <w:spacing w:before="1"/>
        <w:rPr>
          <w:color w:val="0000FF"/>
          <w:u w:val="single" w:color="0000FF"/>
        </w:rPr>
      </w:pPr>
    </w:p>
    <w:p w14:paraId="6A1926FB" w14:textId="61F96551" w:rsidR="002037DA" w:rsidRDefault="002037DA" w:rsidP="002037DA">
      <w:pPr>
        <w:pStyle w:val="BodyText"/>
        <w:spacing w:before="1"/>
        <w:rPr>
          <w:color w:val="0000FF"/>
          <w:u w:val="single" w:color="0000FF"/>
        </w:rPr>
      </w:pPr>
    </w:p>
    <w:p w14:paraId="37B0B11D" w14:textId="10877377" w:rsidR="002037DA" w:rsidRDefault="002037DA" w:rsidP="002037DA">
      <w:pPr>
        <w:pStyle w:val="BodyText"/>
        <w:spacing w:before="1"/>
        <w:rPr>
          <w:color w:val="0000FF"/>
          <w:u w:val="single" w:color="0000FF"/>
        </w:rPr>
      </w:pPr>
    </w:p>
    <w:p w14:paraId="37654C1C" w14:textId="4425AAA2" w:rsidR="002037DA" w:rsidRDefault="002037DA" w:rsidP="002037DA">
      <w:pPr>
        <w:pStyle w:val="BodyText"/>
        <w:spacing w:before="1"/>
        <w:rPr>
          <w:color w:val="0000FF"/>
          <w:u w:val="single" w:color="0000FF"/>
        </w:rPr>
      </w:pPr>
    </w:p>
    <w:p w14:paraId="740FE83C" w14:textId="214D2868" w:rsidR="002037DA" w:rsidRDefault="002037DA" w:rsidP="002037DA">
      <w:pPr>
        <w:pStyle w:val="BodyText"/>
        <w:spacing w:before="1"/>
        <w:rPr>
          <w:color w:val="0000FF"/>
          <w:u w:val="single" w:color="0000FF"/>
        </w:rPr>
      </w:pPr>
    </w:p>
    <w:p w14:paraId="2813D2C2" w14:textId="1B892010" w:rsidR="002037DA" w:rsidRDefault="002037DA" w:rsidP="002037DA">
      <w:pPr>
        <w:pStyle w:val="BodyText"/>
        <w:spacing w:before="1"/>
        <w:rPr>
          <w:color w:val="0000FF"/>
          <w:u w:val="single" w:color="0000FF"/>
        </w:rPr>
      </w:pPr>
    </w:p>
    <w:p w14:paraId="769FD981" w14:textId="6D6825F1" w:rsidR="002037DA" w:rsidRDefault="002037DA" w:rsidP="002037DA">
      <w:pPr>
        <w:pStyle w:val="BodyText"/>
        <w:spacing w:before="1"/>
        <w:rPr>
          <w:color w:val="0000FF"/>
          <w:u w:val="single" w:color="0000FF"/>
        </w:rPr>
      </w:pPr>
    </w:p>
    <w:p w14:paraId="4F8486F6" w14:textId="2A3A6150" w:rsidR="002037DA" w:rsidRDefault="002037DA" w:rsidP="002037DA">
      <w:pPr>
        <w:pStyle w:val="BodyText"/>
        <w:spacing w:before="1"/>
        <w:rPr>
          <w:color w:val="0000FF"/>
          <w:u w:val="single" w:color="0000FF"/>
        </w:rPr>
      </w:pPr>
    </w:p>
    <w:p w14:paraId="1CB3FAA7" w14:textId="3FA3A22C" w:rsidR="002037DA" w:rsidRDefault="002037DA" w:rsidP="002037DA">
      <w:pPr>
        <w:pStyle w:val="BodyText"/>
        <w:spacing w:before="1"/>
        <w:rPr>
          <w:color w:val="0000FF"/>
          <w:u w:val="single" w:color="0000FF"/>
        </w:rPr>
      </w:pPr>
    </w:p>
    <w:p w14:paraId="03915318" w14:textId="792D82C7" w:rsidR="002037DA" w:rsidRDefault="002037DA" w:rsidP="002037DA">
      <w:pPr>
        <w:pStyle w:val="BodyText"/>
        <w:spacing w:before="1"/>
        <w:rPr>
          <w:color w:val="0000FF"/>
          <w:u w:val="single" w:color="0000FF"/>
        </w:rPr>
      </w:pPr>
    </w:p>
    <w:p w14:paraId="61FEFBEF" w14:textId="0E13F28B" w:rsidR="002037DA" w:rsidRDefault="002037DA" w:rsidP="002037DA">
      <w:pPr>
        <w:pStyle w:val="BodyText"/>
        <w:spacing w:before="1"/>
        <w:rPr>
          <w:color w:val="0000FF"/>
          <w:u w:val="single" w:color="0000FF"/>
        </w:rPr>
      </w:pPr>
    </w:p>
    <w:p w14:paraId="2E4C757F" w14:textId="4644490D" w:rsidR="002037DA" w:rsidRDefault="002037DA" w:rsidP="002037DA">
      <w:pPr>
        <w:pStyle w:val="BodyText"/>
        <w:spacing w:before="1"/>
        <w:rPr>
          <w:color w:val="0000FF"/>
          <w:u w:val="single" w:color="0000FF"/>
        </w:rPr>
      </w:pPr>
    </w:p>
    <w:p w14:paraId="44B34F3D" w14:textId="2DF3B6FF" w:rsidR="002037DA" w:rsidRDefault="002037DA" w:rsidP="002037DA">
      <w:pPr>
        <w:pStyle w:val="BodyText"/>
        <w:spacing w:before="1"/>
        <w:rPr>
          <w:color w:val="0000FF"/>
          <w:u w:val="single" w:color="0000FF"/>
        </w:rPr>
      </w:pPr>
    </w:p>
    <w:p w14:paraId="79C01453" w14:textId="58D89D20" w:rsidR="002037DA" w:rsidRDefault="002037DA" w:rsidP="002037DA">
      <w:pPr>
        <w:pStyle w:val="BodyText"/>
        <w:spacing w:before="1"/>
        <w:rPr>
          <w:color w:val="0000FF"/>
          <w:u w:val="single" w:color="0000FF"/>
        </w:rPr>
      </w:pPr>
    </w:p>
    <w:p w14:paraId="0910C0E6" w14:textId="62C4FD16" w:rsidR="002037DA" w:rsidRDefault="002037DA" w:rsidP="002037DA">
      <w:pPr>
        <w:pStyle w:val="BodyText"/>
        <w:spacing w:before="1"/>
        <w:rPr>
          <w:color w:val="0000FF"/>
          <w:u w:val="single" w:color="0000FF"/>
        </w:rPr>
      </w:pPr>
    </w:p>
    <w:p w14:paraId="3A2E2469" w14:textId="1737ADCF" w:rsidR="002037DA" w:rsidRDefault="002037DA" w:rsidP="002037DA">
      <w:pPr>
        <w:pStyle w:val="BodyText"/>
        <w:spacing w:before="1"/>
        <w:rPr>
          <w:color w:val="0000FF"/>
          <w:u w:val="single" w:color="0000FF"/>
        </w:rPr>
      </w:pPr>
    </w:p>
    <w:p w14:paraId="4E13939F" w14:textId="60132828" w:rsidR="002037DA" w:rsidRDefault="002037DA" w:rsidP="002037DA">
      <w:pPr>
        <w:pStyle w:val="BodyText"/>
        <w:spacing w:before="1"/>
        <w:rPr>
          <w:color w:val="0000FF"/>
          <w:u w:val="single" w:color="0000FF"/>
        </w:rPr>
      </w:pPr>
    </w:p>
    <w:p w14:paraId="59F867DD" w14:textId="29B56141" w:rsidR="002037DA" w:rsidRDefault="002037DA" w:rsidP="002037DA">
      <w:pPr>
        <w:pStyle w:val="BodyText"/>
        <w:spacing w:before="1"/>
        <w:rPr>
          <w:color w:val="0000FF"/>
          <w:u w:val="single" w:color="0000FF"/>
        </w:rPr>
      </w:pPr>
    </w:p>
    <w:p w14:paraId="2E60B788" w14:textId="4F6DA9BB" w:rsidR="002037DA" w:rsidRDefault="002037DA" w:rsidP="002037DA">
      <w:pPr>
        <w:pStyle w:val="BodyText"/>
        <w:spacing w:before="1"/>
        <w:rPr>
          <w:color w:val="0000FF"/>
          <w:u w:val="single" w:color="0000FF"/>
        </w:rPr>
      </w:pPr>
    </w:p>
    <w:p w14:paraId="3D155628" w14:textId="76971398" w:rsidR="002037DA" w:rsidRDefault="002037DA" w:rsidP="002037DA">
      <w:pPr>
        <w:pStyle w:val="BodyText"/>
        <w:spacing w:before="1"/>
        <w:rPr>
          <w:color w:val="0000FF"/>
          <w:u w:val="single" w:color="0000FF"/>
        </w:rPr>
      </w:pPr>
    </w:p>
    <w:p w14:paraId="1CD7B0F9" w14:textId="19ACF296" w:rsidR="002037DA" w:rsidRDefault="002037DA" w:rsidP="002037DA">
      <w:pPr>
        <w:pStyle w:val="BodyText"/>
        <w:spacing w:before="1"/>
        <w:rPr>
          <w:color w:val="0000FF"/>
          <w:u w:val="single" w:color="0000FF"/>
        </w:rPr>
      </w:pPr>
    </w:p>
    <w:p w14:paraId="1AE32BD4" w14:textId="1815147F" w:rsidR="002037DA" w:rsidRDefault="002037DA" w:rsidP="002037DA">
      <w:pPr>
        <w:pStyle w:val="BodyText"/>
        <w:spacing w:before="1"/>
        <w:rPr>
          <w:color w:val="0000FF"/>
          <w:u w:val="single" w:color="0000FF"/>
        </w:rPr>
      </w:pPr>
    </w:p>
    <w:p w14:paraId="7BC0139D" w14:textId="77777777" w:rsidR="002037DA" w:rsidRDefault="002037DA" w:rsidP="002037DA">
      <w:pPr>
        <w:pStyle w:val="BodyText"/>
        <w:spacing w:before="1"/>
      </w:pPr>
    </w:p>
    <w:p w14:paraId="481E1B8B" w14:textId="3302F8E2" w:rsidR="00A3407C" w:rsidRDefault="00A3407C" w:rsidP="0095546F">
      <w:pPr>
        <w:pStyle w:val="BodyText"/>
        <w:spacing w:line="229" w:lineRule="exact"/>
        <w:rPr>
          <w:rStyle w:val="Hyperlink"/>
          <w:bCs/>
        </w:rPr>
      </w:pPr>
    </w:p>
    <w:p w14:paraId="1412C933" w14:textId="2FBD6DDD" w:rsidR="004645F3" w:rsidRDefault="004645F3" w:rsidP="0095546F">
      <w:pPr>
        <w:pStyle w:val="BodyText"/>
        <w:spacing w:line="229" w:lineRule="exact"/>
        <w:rPr>
          <w:rStyle w:val="Hyperlink"/>
          <w:bCs/>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4645F3" w:rsidRPr="004645F3" w14:paraId="20775623" w14:textId="77777777" w:rsidTr="00876EDE">
        <w:trPr>
          <w:trHeight w:val="1149"/>
        </w:trPr>
        <w:tc>
          <w:tcPr>
            <w:tcW w:w="9924" w:type="dxa"/>
          </w:tcPr>
          <w:p w14:paraId="07A1E89F" w14:textId="77777777" w:rsidR="004645F3" w:rsidRPr="004645F3" w:rsidRDefault="004645F3" w:rsidP="004645F3">
            <w:pPr>
              <w:spacing w:line="219" w:lineRule="exact"/>
              <w:ind w:left="107"/>
              <w:rPr>
                <w:b/>
                <w:sz w:val="20"/>
                <w:szCs w:val="20"/>
              </w:rPr>
            </w:pPr>
            <w:commentRangeStart w:id="1"/>
            <w:r w:rsidRPr="004645F3">
              <w:rPr>
                <w:b/>
                <w:sz w:val="20"/>
                <w:szCs w:val="20"/>
              </w:rPr>
              <w:lastRenderedPageBreak/>
              <w:t>Oversubscription</w:t>
            </w:r>
            <w:r w:rsidRPr="004645F3">
              <w:rPr>
                <w:b/>
                <w:spacing w:val="-9"/>
                <w:sz w:val="20"/>
                <w:szCs w:val="20"/>
              </w:rPr>
              <w:t xml:space="preserve"> </w:t>
            </w:r>
            <w:r w:rsidRPr="004645F3">
              <w:rPr>
                <w:b/>
                <w:sz w:val="20"/>
                <w:szCs w:val="20"/>
              </w:rPr>
              <w:t>Criteria</w:t>
            </w:r>
          </w:p>
          <w:p w14:paraId="6965BDDA" w14:textId="77777777" w:rsidR="004645F3" w:rsidRPr="00CC55AC" w:rsidRDefault="004645F3" w:rsidP="004645F3">
            <w:pPr>
              <w:spacing w:line="229" w:lineRule="exact"/>
              <w:ind w:left="107"/>
              <w:rPr>
                <w:sz w:val="20"/>
                <w:szCs w:val="20"/>
              </w:rPr>
            </w:pPr>
            <w:r w:rsidRPr="00CC55AC">
              <w:rPr>
                <w:sz w:val="20"/>
                <w:szCs w:val="20"/>
              </w:rPr>
              <w:t>To</w:t>
            </w:r>
            <w:r w:rsidRPr="00CC55AC">
              <w:rPr>
                <w:spacing w:val="-4"/>
                <w:sz w:val="20"/>
                <w:szCs w:val="20"/>
              </w:rPr>
              <w:t xml:space="preserve"> </w:t>
            </w:r>
            <w:r w:rsidRPr="00CC55AC">
              <w:rPr>
                <w:sz w:val="20"/>
                <w:szCs w:val="20"/>
              </w:rPr>
              <w:t>be</w:t>
            </w:r>
            <w:r w:rsidRPr="00CC55AC">
              <w:rPr>
                <w:spacing w:val="-1"/>
                <w:sz w:val="20"/>
                <w:szCs w:val="20"/>
              </w:rPr>
              <w:t xml:space="preserve"> </w:t>
            </w:r>
            <w:r w:rsidRPr="00CC55AC">
              <w:rPr>
                <w:sz w:val="20"/>
                <w:szCs w:val="20"/>
              </w:rPr>
              <w:t>used</w:t>
            </w:r>
            <w:r w:rsidRPr="00CC55AC">
              <w:rPr>
                <w:spacing w:val="-3"/>
                <w:sz w:val="20"/>
                <w:szCs w:val="20"/>
              </w:rPr>
              <w:t xml:space="preserve"> </w:t>
            </w:r>
            <w:r w:rsidRPr="00CC55AC">
              <w:rPr>
                <w:sz w:val="20"/>
                <w:szCs w:val="20"/>
              </w:rPr>
              <w:t>only</w:t>
            </w:r>
            <w:r w:rsidRPr="00CC55AC">
              <w:rPr>
                <w:spacing w:val="-2"/>
                <w:sz w:val="20"/>
                <w:szCs w:val="20"/>
              </w:rPr>
              <w:t xml:space="preserve"> </w:t>
            </w:r>
            <w:r w:rsidRPr="00CC55AC">
              <w:rPr>
                <w:sz w:val="20"/>
                <w:szCs w:val="20"/>
              </w:rPr>
              <w:t>when</w:t>
            </w:r>
            <w:r w:rsidRPr="00CC55AC">
              <w:rPr>
                <w:spacing w:val="-1"/>
                <w:sz w:val="20"/>
                <w:szCs w:val="20"/>
              </w:rPr>
              <w:t xml:space="preserve"> </w:t>
            </w:r>
            <w:r w:rsidRPr="00CC55AC">
              <w:rPr>
                <w:sz w:val="20"/>
                <w:szCs w:val="20"/>
              </w:rPr>
              <w:t>there</w:t>
            </w:r>
            <w:r w:rsidRPr="00CC55AC">
              <w:rPr>
                <w:spacing w:val="-3"/>
                <w:sz w:val="20"/>
                <w:szCs w:val="20"/>
              </w:rPr>
              <w:t xml:space="preserve"> </w:t>
            </w:r>
            <w:r w:rsidRPr="00CC55AC">
              <w:rPr>
                <w:sz w:val="20"/>
                <w:szCs w:val="20"/>
              </w:rPr>
              <w:t>are</w:t>
            </w:r>
            <w:r w:rsidRPr="00CC55AC">
              <w:rPr>
                <w:spacing w:val="-2"/>
                <w:sz w:val="20"/>
                <w:szCs w:val="20"/>
              </w:rPr>
              <w:t xml:space="preserve"> </w:t>
            </w:r>
            <w:r w:rsidRPr="00CC55AC">
              <w:rPr>
                <w:sz w:val="20"/>
                <w:szCs w:val="20"/>
              </w:rPr>
              <w:t>more</w:t>
            </w:r>
            <w:r w:rsidRPr="00CC55AC">
              <w:rPr>
                <w:spacing w:val="-3"/>
                <w:sz w:val="20"/>
                <w:szCs w:val="20"/>
              </w:rPr>
              <w:t xml:space="preserve"> </w:t>
            </w:r>
            <w:r w:rsidRPr="00CC55AC">
              <w:rPr>
                <w:sz w:val="20"/>
                <w:szCs w:val="20"/>
              </w:rPr>
              <w:t>applications</w:t>
            </w:r>
            <w:r w:rsidRPr="00CC55AC">
              <w:rPr>
                <w:spacing w:val="-2"/>
                <w:sz w:val="20"/>
                <w:szCs w:val="20"/>
              </w:rPr>
              <w:t xml:space="preserve"> </w:t>
            </w:r>
            <w:r w:rsidRPr="00CC55AC">
              <w:rPr>
                <w:sz w:val="20"/>
                <w:szCs w:val="20"/>
              </w:rPr>
              <w:t>for places</w:t>
            </w:r>
            <w:r w:rsidRPr="00CC55AC">
              <w:rPr>
                <w:spacing w:val="-2"/>
                <w:sz w:val="20"/>
                <w:szCs w:val="20"/>
              </w:rPr>
              <w:t xml:space="preserve"> </w:t>
            </w:r>
            <w:r w:rsidRPr="00CC55AC">
              <w:rPr>
                <w:sz w:val="20"/>
                <w:szCs w:val="20"/>
              </w:rPr>
              <w:t>than</w:t>
            </w:r>
            <w:r w:rsidRPr="00CC55AC">
              <w:rPr>
                <w:spacing w:val="-1"/>
                <w:sz w:val="20"/>
                <w:szCs w:val="20"/>
              </w:rPr>
              <w:t xml:space="preserve"> </w:t>
            </w:r>
            <w:r w:rsidRPr="00CC55AC">
              <w:rPr>
                <w:sz w:val="20"/>
                <w:szCs w:val="20"/>
              </w:rPr>
              <w:t>there</w:t>
            </w:r>
            <w:r w:rsidRPr="00CC55AC">
              <w:rPr>
                <w:spacing w:val="-2"/>
                <w:sz w:val="20"/>
                <w:szCs w:val="20"/>
              </w:rPr>
              <w:t xml:space="preserve"> </w:t>
            </w:r>
            <w:r w:rsidRPr="00CC55AC">
              <w:rPr>
                <w:sz w:val="20"/>
                <w:szCs w:val="20"/>
              </w:rPr>
              <w:t>are</w:t>
            </w:r>
            <w:r w:rsidRPr="00CC55AC">
              <w:rPr>
                <w:spacing w:val="-3"/>
                <w:sz w:val="20"/>
                <w:szCs w:val="20"/>
              </w:rPr>
              <w:t xml:space="preserve"> </w:t>
            </w:r>
            <w:r w:rsidRPr="00CC55AC">
              <w:rPr>
                <w:sz w:val="20"/>
                <w:szCs w:val="20"/>
              </w:rPr>
              <w:t>places</w:t>
            </w:r>
            <w:r w:rsidRPr="00CC55AC">
              <w:rPr>
                <w:spacing w:val="-2"/>
                <w:sz w:val="20"/>
                <w:szCs w:val="20"/>
              </w:rPr>
              <w:t xml:space="preserve"> </w:t>
            </w:r>
            <w:r w:rsidRPr="00CC55AC">
              <w:rPr>
                <w:sz w:val="20"/>
                <w:szCs w:val="20"/>
              </w:rPr>
              <w:t>available.</w:t>
            </w:r>
          </w:p>
          <w:p w14:paraId="7F3146D5" w14:textId="6354AFA5" w:rsidR="004645F3" w:rsidRPr="004645F3" w:rsidRDefault="004645F3" w:rsidP="004645F3">
            <w:pPr>
              <w:ind w:left="107"/>
              <w:rPr>
                <w:sz w:val="20"/>
              </w:rPr>
            </w:pPr>
            <w:r w:rsidRPr="00CC55AC">
              <w:rPr>
                <w:sz w:val="20"/>
                <w:szCs w:val="20"/>
              </w:rPr>
              <w:t>A</w:t>
            </w:r>
            <w:r w:rsidRPr="00CC55AC">
              <w:rPr>
                <w:spacing w:val="13"/>
                <w:sz w:val="20"/>
                <w:szCs w:val="20"/>
              </w:rPr>
              <w:t xml:space="preserve"> </w:t>
            </w:r>
            <w:r w:rsidRPr="00CC55AC">
              <w:rPr>
                <w:sz w:val="20"/>
                <w:szCs w:val="20"/>
              </w:rPr>
              <w:t>child</w:t>
            </w:r>
            <w:r w:rsidRPr="00CC55AC">
              <w:rPr>
                <w:spacing w:val="17"/>
                <w:sz w:val="20"/>
                <w:szCs w:val="20"/>
              </w:rPr>
              <w:t xml:space="preserve"> </w:t>
            </w:r>
            <w:r w:rsidRPr="00CC55AC">
              <w:rPr>
                <w:sz w:val="20"/>
                <w:szCs w:val="20"/>
              </w:rPr>
              <w:t>whose</w:t>
            </w:r>
            <w:r w:rsidRPr="00CC55AC">
              <w:rPr>
                <w:spacing w:val="15"/>
                <w:sz w:val="20"/>
                <w:szCs w:val="20"/>
              </w:rPr>
              <w:t xml:space="preserve"> </w:t>
            </w:r>
            <w:r w:rsidRPr="00CC55AC">
              <w:rPr>
                <w:sz w:val="20"/>
                <w:szCs w:val="20"/>
              </w:rPr>
              <w:t>Education,</w:t>
            </w:r>
            <w:r w:rsidRPr="00CC55AC">
              <w:rPr>
                <w:spacing w:val="19"/>
                <w:sz w:val="20"/>
                <w:szCs w:val="20"/>
              </w:rPr>
              <w:t xml:space="preserve"> </w:t>
            </w:r>
            <w:r w:rsidR="00E436CB" w:rsidRPr="00CC55AC">
              <w:rPr>
                <w:sz w:val="20"/>
                <w:szCs w:val="20"/>
              </w:rPr>
              <w:t>Health,</w:t>
            </w:r>
            <w:r w:rsidRPr="00CC55AC">
              <w:rPr>
                <w:spacing w:val="16"/>
                <w:sz w:val="20"/>
                <w:szCs w:val="20"/>
              </w:rPr>
              <w:t xml:space="preserve"> </w:t>
            </w:r>
            <w:r w:rsidRPr="00CC55AC">
              <w:rPr>
                <w:sz w:val="20"/>
                <w:szCs w:val="20"/>
              </w:rPr>
              <w:t>and</w:t>
            </w:r>
            <w:r w:rsidRPr="00CC55AC">
              <w:rPr>
                <w:spacing w:val="17"/>
                <w:sz w:val="20"/>
                <w:szCs w:val="20"/>
              </w:rPr>
              <w:t xml:space="preserve"> </w:t>
            </w:r>
            <w:r w:rsidRPr="00CC55AC">
              <w:rPr>
                <w:sz w:val="20"/>
                <w:szCs w:val="20"/>
              </w:rPr>
              <w:t>Care</w:t>
            </w:r>
            <w:r w:rsidRPr="00CC55AC">
              <w:rPr>
                <w:spacing w:val="17"/>
                <w:sz w:val="20"/>
                <w:szCs w:val="20"/>
              </w:rPr>
              <w:t xml:space="preserve"> </w:t>
            </w:r>
            <w:r w:rsidRPr="00CC55AC">
              <w:rPr>
                <w:sz w:val="20"/>
                <w:szCs w:val="20"/>
              </w:rPr>
              <w:t>Plan</w:t>
            </w:r>
            <w:r w:rsidRPr="00CC55AC">
              <w:rPr>
                <w:spacing w:val="15"/>
                <w:sz w:val="20"/>
                <w:szCs w:val="20"/>
              </w:rPr>
              <w:t xml:space="preserve"> </w:t>
            </w:r>
            <w:r w:rsidRPr="00CC55AC">
              <w:rPr>
                <w:sz w:val="20"/>
                <w:szCs w:val="20"/>
              </w:rPr>
              <w:t>names</w:t>
            </w:r>
            <w:r w:rsidRPr="00CC55AC">
              <w:rPr>
                <w:spacing w:val="15"/>
                <w:sz w:val="20"/>
                <w:szCs w:val="20"/>
              </w:rPr>
              <w:t xml:space="preserve"> </w:t>
            </w:r>
            <w:r w:rsidRPr="00CC55AC">
              <w:rPr>
                <w:sz w:val="20"/>
                <w:szCs w:val="20"/>
              </w:rPr>
              <w:t>the</w:t>
            </w:r>
            <w:r w:rsidRPr="00CC55AC">
              <w:rPr>
                <w:spacing w:val="13"/>
                <w:sz w:val="20"/>
                <w:szCs w:val="20"/>
              </w:rPr>
              <w:t xml:space="preserve"> </w:t>
            </w:r>
            <w:r w:rsidRPr="00CC55AC">
              <w:rPr>
                <w:sz w:val="20"/>
                <w:szCs w:val="20"/>
              </w:rPr>
              <w:t>school</w:t>
            </w:r>
            <w:r w:rsidRPr="00CC55AC">
              <w:rPr>
                <w:spacing w:val="15"/>
                <w:sz w:val="20"/>
                <w:szCs w:val="20"/>
              </w:rPr>
              <w:t xml:space="preserve"> </w:t>
            </w:r>
            <w:r w:rsidRPr="00CC55AC">
              <w:rPr>
                <w:sz w:val="20"/>
                <w:szCs w:val="20"/>
              </w:rPr>
              <w:t>will</w:t>
            </w:r>
            <w:r w:rsidRPr="00CC55AC">
              <w:rPr>
                <w:spacing w:val="16"/>
                <w:sz w:val="20"/>
                <w:szCs w:val="20"/>
              </w:rPr>
              <w:t xml:space="preserve"> </w:t>
            </w:r>
            <w:r w:rsidRPr="00CC55AC">
              <w:rPr>
                <w:sz w:val="20"/>
                <w:szCs w:val="20"/>
              </w:rPr>
              <w:t>be</w:t>
            </w:r>
            <w:r w:rsidRPr="00CC55AC">
              <w:rPr>
                <w:spacing w:val="15"/>
                <w:sz w:val="20"/>
                <w:szCs w:val="20"/>
              </w:rPr>
              <w:t xml:space="preserve"> </w:t>
            </w:r>
            <w:r w:rsidRPr="00CC55AC">
              <w:rPr>
                <w:sz w:val="20"/>
                <w:szCs w:val="20"/>
              </w:rPr>
              <w:t>admitted</w:t>
            </w:r>
            <w:r w:rsidRPr="00CC55AC">
              <w:rPr>
                <w:spacing w:val="14"/>
                <w:sz w:val="20"/>
                <w:szCs w:val="20"/>
              </w:rPr>
              <w:t xml:space="preserve"> </w:t>
            </w:r>
            <w:r w:rsidRPr="00CC55AC">
              <w:rPr>
                <w:sz w:val="20"/>
                <w:szCs w:val="20"/>
              </w:rPr>
              <w:t>without</w:t>
            </w:r>
            <w:r w:rsidRPr="00CC55AC">
              <w:rPr>
                <w:spacing w:val="14"/>
                <w:sz w:val="20"/>
                <w:szCs w:val="20"/>
              </w:rPr>
              <w:t xml:space="preserve"> </w:t>
            </w:r>
            <w:r w:rsidRPr="00CC55AC">
              <w:rPr>
                <w:sz w:val="20"/>
                <w:szCs w:val="20"/>
              </w:rPr>
              <w:t>regard</w:t>
            </w:r>
            <w:r w:rsidRPr="00CC55AC">
              <w:rPr>
                <w:spacing w:val="17"/>
                <w:sz w:val="20"/>
                <w:szCs w:val="20"/>
              </w:rPr>
              <w:t xml:space="preserve"> </w:t>
            </w:r>
            <w:r w:rsidRPr="00CC55AC">
              <w:rPr>
                <w:sz w:val="20"/>
                <w:szCs w:val="20"/>
              </w:rPr>
              <w:t>for</w:t>
            </w:r>
            <w:r w:rsidRPr="00CC55AC">
              <w:rPr>
                <w:spacing w:val="14"/>
                <w:sz w:val="20"/>
                <w:szCs w:val="20"/>
              </w:rPr>
              <w:t xml:space="preserve"> </w:t>
            </w:r>
            <w:r w:rsidRPr="00CC55AC">
              <w:rPr>
                <w:sz w:val="20"/>
                <w:szCs w:val="20"/>
              </w:rPr>
              <w:t>these</w:t>
            </w:r>
            <w:r w:rsidRPr="00CC55AC">
              <w:rPr>
                <w:spacing w:val="-52"/>
                <w:sz w:val="20"/>
                <w:szCs w:val="20"/>
              </w:rPr>
              <w:t xml:space="preserve"> </w:t>
            </w:r>
            <w:r w:rsidRPr="00CC55AC">
              <w:rPr>
                <w:sz w:val="20"/>
                <w:szCs w:val="20"/>
              </w:rPr>
              <w:t>criteria.</w:t>
            </w:r>
            <w:commentRangeEnd w:id="1"/>
            <w:r w:rsidRPr="00CC55AC">
              <w:rPr>
                <w:sz w:val="20"/>
                <w:szCs w:val="20"/>
              </w:rPr>
              <w:commentReference w:id="1"/>
            </w:r>
          </w:p>
        </w:tc>
      </w:tr>
      <w:tr w:rsidR="004645F3" w:rsidRPr="004645F3" w14:paraId="45E702A3" w14:textId="77777777" w:rsidTr="00125C03">
        <w:trPr>
          <w:trHeight w:val="3642"/>
        </w:trPr>
        <w:tc>
          <w:tcPr>
            <w:tcW w:w="9924" w:type="dxa"/>
          </w:tcPr>
          <w:p w14:paraId="1D3040D4" w14:textId="27E177C6" w:rsidR="004645F3" w:rsidRPr="004645F3" w:rsidRDefault="004645F3" w:rsidP="004645F3">
            <w:pPr>
              <w:numPr>
                <w:ilvl w:val="0"/>
                <w:numId w:val="22"/>
              </w:numPr>
              <w:overflowPunct w:val="0"/>
              <w:adjustRightInd w:val="0"/>
              <w:contextualSpacing/>
              <w:rPr>
                <w:rFonts w:eastAsia="Calibri"/>
                <w:b/>
                <w:sz w:val="20"/>
                <w:szCs w:val="20"/>
              </w:rPr>
            </w:pPr>
            <w:r w:rsidRPr="004645F3">
              <w:rPr>
                <w:rFonts w:eastAsia="Calibri"/>
                <w:b/>
                <w:sz w:val="20"/>
                <w:szCs w:val="20"/>
              </w:rPr>
              <w:t>Looked after children</w:t>
            </w:r>
            <w:r w:rsidR="008A6FCF">
              <w:rPr>
                <w:rFonts w:eastAsia="Calibri"/>
                <w:b/>
                <w:sz w:val="20"/>
                <w:szCs w:val="20"/>
              </w:rPr>
              <w:t xml:space="preserve"> </w:t>
            </w:r>
            <w:r w:rsidRPr="004645F3">
              <w:rPr>
                <w:rFonts w:eastAsia="Calibri"/>
                <w:b/>
                <w:sz w:val="20"/>
                <w:szCs w:val="20"/>
                <w:vertAlign w:val="superscript"/>
              </w:rPr>
              <w:footnoteReference w:id="1"/>
            </w:r>
            <w:r w:rsidRPr="004645F3">
              <w:rPr>
                <w:rFonts w:eastAsia="Calibri"/>
                <w:b/>
                <w:sz w:val="20"/>
                <w:szCs w:val="20"/>
              </w:rPr>
              <w:t>and children who were previously looked after but immediately after being looked after became subject to adoption, a child arrangements order, or special guardianship order</w:t>
            </w:r>
            <w:r w:rsidRPr="004645F3">
              <w:rPr>
                <w:rFonts w:eastAsia="Calibri"/>
                <w:b/>
                <w:sz w:val="20"/>
                <w:szCs w:val="20"/>
                <w:vertAlign w:val="superscript"/>
              </w:rPr>
              <w:footnoteReference w:id="2"/>
            </w:r>
            <w:r w:rsidRPr="004645F3">
              <w:rPr>
                <w:rFonts w:eastAsia="Calibri"/>
                <w:b/>
                <w:sz w:val="20"/>
                <w:szCs w:val="20"/>
              </w:rPr>
              <w:t xml:space="preserve"> including those who appear to the admission authority to have been in state care outside England and ceased to be in state care as a result of being adopted.</w:t>
            </w:r>
          </w:p>
          <w:p w14:paraId="5F33BCC3" w14:textId="77777777" w:rsidR="004645F3" w:rsidRPr="004645F3" w:rsidRDefault="004645F3" w:rsidP="004645F3">
            <w:pPr>
              <w:numPr>
                <w:ilvl w:val="0"/>
                <w:numId w:val="22"/>
              </w:numPr>
              <w:overflowPunct w:val="0"/>
              <w:adjustRightInd w:val="0"/>
              <w:contextualSpacing/>
              <w:rPr>
                <w:rFonts w:eastAsia="Calibri"/>
                <w:b/>
                <w:sz w:val="20"/>
                <w:szCs w:val="20"/>
              </w:rPr>
            </w:pPr>
            <w:r w:rsidRPr="004645F3">
              <w:rPr>
                <w:rFonts w:eastAsia="Calibri"/>
                <w:b/>
                <w:sz w:val="20"/>
                <w:szCs w:val="20"/>
              </w:rPr>
              <w:t>Priority will next be given to children based on their exceptional medical or social needs</w:t>
            </w:r>
            <w:r w:rsidRPr="00CE59C2">
              <w:rPr>
                <w:rFonts w:eastAsia="Calibri"/>
                <w:b/>
                <w:sz w:val="20"/>
                <w:szCs w:val="20"/>
                <w:vertAlign w:val="superscript"/>
              </w:rPr>
              <w:footnoteReference w:id="3"/>
            </w:r>
            <w:r w:rsidRPr="00CE59C2">
              <w:rPr>
                <w:rFonts w:eastAsia="Calibri"/>
                <w:b/>
                <w:sz w:val="20"/>
                <w:szCs w:val="20"/>
              </w:rPr>
              <w:t xml:space="preserve"> </w:t>
            </w:r>
            <w:r w:rsidRPr="004645F3">
              <w:rPr>
                <w:rFonts w:eastAsia="Calibri"/>
                <w:b/>
                <w:sz w:val="20"/>
                <w:szCs w:val="20"/>
              </w:rPr>
              <w:t>or those of their parents.</w:t>
            </w:r>
            <w:r w:rsidRPr="004645F3">
              <w:rPr>
                <w:rFonts w:eastAsia="Calibri"/>
                <w:b/>
                <w:sz w:val="20"/>
                <w:szCs w:val="20"/>
                <w:vertAlign w:val="superscript"/>
              </w:rPr>
              <w:footnoteReference w:id="4"/>
            </w:r>
          </w:p>
          <w:p w14:paraId="5EDD6412" w14:textId="77777777" w:rsidR="004645F3" w:rsidRPr="004645F3" w:rsidRDefault="004645F3" w:rsidP="004645F3">
            <w:pPr>
              <w:numPr>
                <w:ilvl w:val="0"/>
                <w:numId w:val="22"/>
              </w:numPr>
              <w:overflowPunct w:val="0"/>
              <w:adjustRightInd w:val="0"/>
              <w:contextualSpacing/>
              <w:rPr>
                <w:rFonts w:eastAsia="Calibri"/>
                <w:b/>
                <w:sz w:val="20"/>
                <w:szCs w:val="20"/>
                <w:u w:val="single"/>
              </w:rPr>
            </w:pPr>
            <w:r w:rsidRPr="004645F3">
              <w:rPr>
                <w:rFonts w:eastAsia="Calibri"/>
                <w:b/>
                <w:sz w:val="20"/>
                <w:szCs w:val="20"/>
              </w:rPr>
              <w:t>Priority will next be given to children who are Baptised Catholic.</w:t>
            </w:r>
            <w:r w:rsidRPr="004645F3">
              <w:rPr>
                <w:rFonts w:eastAsia="Calibri"/>
                <w:b/>
                <w:sz w:val="20"/>
                <w:szCs w:val="20"/>
                <w:vertAlign w:val="superscript"/>
              </w:rPr>
              <w:footnoteReference w:id="5"/>
            </w:r>
            <w:r w:rsidRPr="004645F3">
              <w:rPr>
                <w:rFonts w:eastAsia="Calibri"/>
                <w:sz w:val="20"/>
                <w:szCs w:val="20"/>
                <w:u w:val="single"/>
              </w:rPr>
              <w:t xml:space="preserve"> </w:t>
            </w:r>
          </w:p>
          <w:p w14:paraId="6E550192" w14:textId="77777777" w:rsidR="004645F3" w:rsidRPr="004645F3" w:rsidRDefault="004645F3" w:rsidP="004645F3">
            <w:pPr>
              <w:numPr>
                <w:ilvl w:val="0"/>
                <w:numId w:val="22"/>
              </w:numPr>
              <w:overflowPunct w:val="0"/>
              <w:adjustRightInd w:val="0"/>
              <w:contextualSpacing/>
              <w:rPr>
                <w:rFonts w:eastAsia="Calibri"/>
                <w:b/>
                <w:sz w:val="20"/>
                <w:szCs w:val="20"/>
              </w:rPr>
            </w:pPr>
            <w:r w:rsidRPr="004645F3">
              <w:rPr>
                <w:rFonts w:eastAsia="Calibri"/>
                <w:b/>
                <w:sz w:val="20"/>
                <w:szCs w:val="20"/>
              </w:rPr>
              <w:t>Priority will next be given to children who are siblings</w:t>
            </w:r>
            <w:r w:rsidRPr="004645F3">
              <w:rPr>
                <w:rFonts w:eastAsia="Calibri"/>
                <w:b/>
                <w:sz w:val="20"/>
                <w:szCs w:val="20"/>
                <w:vertAlign w:val="superscript"/>
              </w:rPr>
              <w:footnoteReference w:id="6"/>
            </w:r>
            <w:r w:rsidRPr="004645F3">
              <w:rPr>
                <w:rFonts w:eastAsia="Calibri"/>
                <w:b/>
                <w:sz w:val="20"/>
                <w:szCs w:val="20"/>
              </w:rPr>
              <w:t xml:space="preserve"> of pupils on roll at this school.</w:t>
            </w:r>
          </w:p>
          <w:p w14:paraId="4E2A219E" w14:textId="77777777" w:rsidR="004645F3" w:rsidRPr="004645F3" w:rsidRDefault="004645F3" w:rsidP="004645F3">
            <w:pPr>
              <w:numPr>
                <w:ilvl w:val="0"/>
                <w:numId w:val="22"/>
              </w:numPr>
              <w:overflowPunct w:val="0"/>
              <w:adjustRightInd w:val="0"/>
              <w:contextualSpacing/>
              <w:rPr>
                <w:rFonts w:eastAsia="Calibri"/>
                <w:b/>
                <w:sz w:val="20"/>
                <w:szCs w:val="20"/>
              </w:rPr>
            </w:pPr>
            <w:r w:rsidRPr="004645F3">
              <w:rPr>
                <w:b/>
                <w:sz w:val="20"/>
                <w:szCs w:val="20"/>
              </w:rPr>
              <w:t>Priority will next be given to children who are members of other Christian denominations,</w:t>
            </w:r>
            <w:r w:rsidRPr="004645F3">
              <w:rPr>
                <w:b/>
                <w:sz w:val="20"/>
                <w:szCs w:val="20"/>
                <w:vertAlign w:val="superscript"/>
              </w:rPr>
              <w:footnoteReference w:id="7"/>
            </w:r>
            <w:r w:rsidRPr="004645F3">
              <w:rPr>
                <w:b/>
                <w:sz w:val="20"/>
                <w:szCs w:val="20"/>
              </w:rPr>
              <w:t xml:space="preserve"> </w:t>
            </w:r>
            <w:r w:rsidRPr="004645F3">
              <w:rPr>
                <w:rFonts w:eastAsia="Calibri"/>
                <w:b/>
                <w:sz w:val="20"/>
                <w:szCs w:val="20"/>
              </w:rPr>
              <w:t>who regularly attend</w:t>
            </w:r>
            <w:r w:rsidRPr="004645F3">
              <w:rPr>
                <w:rFonts w:eastAsia="Calibri"/>
                <w:b/>
                <w:sz w:val="20"/>
                <w:szCs w:val="20"/>
                <w:vertAlign w:val="superscript"/>
              </w:rPr>
              <w:footnoteReference w:id="8"/>
            </w:r>
            <w:r w:rsidRPr="004645F3">
              <w:rPr>
                <w:rFonts w:eastAsia="Calibri"/>
                <w:b/>
                <w:sz w:val="20"/>
                <w:szCs w:val="20"/>
              </w:rPr>
              <w:t xml:space="preserve"> a Christian church or whose membership is evi</w:t>
            </w:r>
            <w:r w:rsidRPr="004645F3">
              <w:rPr>
                <w:b/>
                <w:sz w:val="20"/>
                <w:szCs w:val="20"/>
              </w:rPr>
              <w:t>denced by a minister of religion.</w:t>
            </w:r>
          </w:p>
          <w:p w14:paraId="415893AC" w14:textId="77777777" w:rsidR="004645F3" w:rsidRPr="004645F3" w:rsidRDefault="004645F3" w:rsidP="004645F3">
            <w:pPr>
              <w:numPr>
                <w:ilvl w:val="0"/>
                <w:numId w:val="22"/>
              </w:numPr>
              <w:overflowPunct w:val="0"/>
              <w:adjustRightInd w:val="0"/>
              <w:contextualSpacing/>
              <w:rPr>
                <w:b/>
                <w:sz w:val="20"/>
                <w:szCs w:val="20"/>
              </w:rPr>
            </w:pPr>
            <w:r w:rsidRPr="004645F3">
              <w:rPr>
                <w:rFonts w:eastAsia="Calibri"/>
                <w:b/>
                <w:sz w:val="20"/>
                <w:szCs w:val="20"/>
              </w:rPr>
              <w:t>Priority will next be given to children of members of staff</w:t>
            </w:r>
            <w:r w:rsidRPr="004645F3">
              <w:rPr>
                <w:rFonts w:eastAsia="Calibri"/>
                <w:b/>
                <w:sz w:val="20"/>
                <w:szCs w:val="20"/>
                <w:vertAlign w:val="superscript"/>
              </w:rPr>
              <w:footnoteReference w:id="9"/>
            </w:r>
            <w:r w:rsidRPr="004645F3">
              <w:rPr>
                <w:rFonts w:eastAsia="Calibri"/>
                <w:b/>
                <w:sz w:val="20"/>
                <w:szCs w:val="20"/>
              </w:rPr>
              <w:t xml:space="preserve"> who have been employed at this </w:t>
            </w:r>
          </w:p>
          <w:p w14:paraId="7E260F30" w14:textId="77777777" w:rsidR="004645F3" w:rsidRPr="004645F3" w:rsidRDefault="004645F3" w:rsidP="00D66BC5">
            <w:pPr>
              <w:overflowPunct w:val="0"/>
              <w:adjustRightInd w:val="0"/>
              <w:ind w:left="360"/>
              <w:contextualSpacing/>
              <w:rPr>
                <w:b/>
                <w:sz w:val="20"/>
                <w:szCs w:val="20"/>
              </w:rPr>
            </w:pPr>
            <w:r w:rsidRPr="004645F3">
              <w:rPr>
                <w:b/>
                <w:sz w:val="20"/>
                <w:szCs w:val="20"/>
              </w:rPr>
              <w:t xml:space="preserve">school for more than two years or recruited within the past two years to fill a vacancy for which there was a skills shortage. </w:t>
            </w:r>
          </w:p>
          <w:p w14:paraId="15219F3F" w14:textId="77777777" w:rsidR="004645F3" w:rsidRPr="004645F3" w:rsidRDefault="004645F3" w:rsidP="004645F3">
            <w:pPr>
              <w:numPr>
                <w:ilvl w:val="0"/>
                <w:numId w:val="22"/>
              </w:numPr>
              <w:tabs>
                <w:tab w:val="left" w:pos="469"/>
              </w:tabs>
              <w:overflowPunct w:val="0"/>
              <w:adjustRightInd w:val="0"/>
              <w:spacing w:before="32" w:line="227" w:lineRule="exact"/>
              <w:contextualSpacing/>
              <w:rPr>
                <w:sz w:val="20"/>
              </w:rPr>
            </w:pPr>
            <w:r w:rsidRPr="004645F3">
              <w:rPr>
                <w:b/>
                <w:sz w:val="20"/>
                <w:szCs w:val="20"/>
              </w:rPr>
              <w:t>Priority will next be given to other children.</w:t>
            </w:r>
          </w:p>
        </w:tc>
      </w:tr>
    </w:tbl>
    <w:p w14:paraId="60928A82" w14:textId="70D87830" w:rsidR="00F24869" w:rsidRDefault="00F24869" w:rsidP="0095546F">
      <w:pPr>
        <w:jc w:val="both"/>
      </w:pPr>
    </w:p>
    <w:p w14:paraId="3B87B6E9" w14:textId="3BA167AD" w:rsidR="00F24869" w:rsidRDefault="00F24869" w:rsidP="0095546F">
      <w:pPr>
        <w:jc w:val="both"/>
      </w:pPr>
    </w:p>
    <w:p w14:paraId="3A133249" w14:textId="0D7CFD94" w:rsidR="002037DA" w:rsidRDefault="002037DA" w:rsidP="0095546F">
      <w:pPr>
        <w:jc w:val="both"/>
      </w:pPr>
    </w:p>
    <w:p w14:paraId="0F18CF31" w14:textId="45D135A9" w:rsidR="002037DA" w:rsidRDefault="002037DA" w:rsidP="0095546F">
      <w:pPr>
        <w:jc w:val="both"/>
      </w:pPr>
    </w:p>
    <w:p w14:paraId="06046A57" w14:textId="72704C31" w:rsidR="002037DA" w:rsidRDefault="002037DA" w:rsidP="0095546F">
      <w:pPr>
        <w:jc w:val="both"/>
      </w:pPr>
    </w:p>
    <w:p w14:paraId="5927E3AB" w14:textId="6A55F84D" w:rsidR="002037DA" w:rsidRDefault="002037DA" w:rsidP="0095546F">
      <w:pPr>
        <w:jc w:val="both"/>
      </w:pPr>
    </w:p>
    <w:p w14:paraId="7F23925D" w14:textId="12B2E54F" w:rsidR="002037DA" w:rsidRDefault="002037DA" w:rsidP="0095546F">
      <w:pPr>
        <w:jc w:val="both"/>
      </w:pPr>
    </w:p>
    <w:p w14:paraId="7413D459" w14:textId="37C65391" w:rsidR="002037DA" w:rsidRDefault="002037DA" w:rsidP="0095546F">
      <w:pPr>
        <w:jc w:val="both"/>
      </w:pPr>
    </w:p>
    <w:p w14:paraId="4E80B79E" w14:textId="3B110F5A" w:rsidR="002037DA" w:rsidRDefault="002037DA" w:rsidP="0095546F">
      <w:pPr>
        <w:jc w:val="both"/>
      </w:pPr>
    </w:p>
    <w:p w14:paraId="1886B934" w14:textId="037BBAA3" w:rsidR="002037DA" w:rsidRDefault="002037DA" w:rsidP="0095546F">
      <w:pPr>
        <w:jc w:val="both"/>
      </w:pPr>
    </w:p>
    <w:p w14:paraId="3CB3C247" w14:textId="5730E712" w:rsidR="002037DA" w:rsidRDefault="002037DA" w:rsidP="0095546F">
      <w:pPr>
        <w:jc w:val="both"/>
      </w:pPr>
    </w:p>
    <w:p w14:paraId="0A1D901C" w14:textId="77777777" w:rsidR="002037DA" w:rsidRDefault="002037DA" w:rsidP="0095546F">
      <w:pPr>
        <w:jc w:val="both"/>
      </w:pPr>
    </w:p>
    <w:p w14:paraId="6C834041" w14:textId="77777777" w:rsidR="00492CB4" w:rsidRPr="002B61AB" w:rsidRDefault="00492CB4" w:rsidP="0095546F">
      <w:pPr>
        <w:pStyle w:val="Heading2"/>
        <w:spacing w:before="70"/>
        <w:ind w:left="131"/>
        <w:rPr>
          <w:sz w:val="22"/>
          <w:szCs w:val="22"/>
        </w:rPr>
      </w:pPr>
      <w:r w:rsidRPr="002B61AB">
        <w:rPr>
          <w:sz w:val="22"/>
          <w:szCs w:val="22"/>
        </w:rPr>
        <w:t>School</w:t>
      </w:r>
      <w:r w:rsidRPr="002B61AB">
        <w:rPr>
          <w:spacing w:val="-4"/>
          <w:sz w:val="22"/>
          <w:szCs w:val="22"/>
        </w:rPr>
        <w:t xml:space="preserve"> </w:t>
      </w:r>
      <w:r w:rsidRPr="002B61AB">
        <w:rPr>
          <w:sz w:val="22"/>
          <w:szCs w:val="22"/>
        </w:rPr>
        <w:t>Admissions</w:t>
      </w:r>
      <w:r w:rsidRPr="002B61AB">
        <w:rPr>
          <w:spacing w:val="-2"/>
          <w:sz w:val="22"/>
          <w:szCs w:val="22"/>
        </w:rPr>
        <w:t xml:space="preserve"> </w:t>
      </w:r>
      <w:r w:rsidRPr="002B61AB">
        <w:rPr>
          <w:sz w:val="22"/>
          <w:szCs w:val="22"/>
        </w:rPr>
        <w:t>Policies</w:t>
      </w:r>
    </w:p>
    <w:p w14:paraId="0244EB03" w14:textId="77777777" w:rsidR="00492CB4" w:rsidRDefault="00492CB4" w:rsidP="0095546F">
      <w:pPr>
        <w:pStyle w:val="TableParagraph"/>
      </w:pPr>
      <w:r>
        <w:t>Every school must have an admissions policy for each academic year. The admission authority must ensure that the practices and criteria used to decide on the allocation of school places are fair, clear, and objective.</w:t>
      </w:r>
    </w:p>
    <w:p w14:paraId="28F88D0F" w14:textId="77777777" w:rsidR="00492CB4" w:rsidRDefault="00492CB4" w:rsidP="0095546F">
      <w:pPr>
        <w:pStyle w:val="TableParagraph"/>
      </w:pPr>
    </w:p>
    <w:p w14:paraId="6248506A" w14:textId="77777777" w:rsidR="00492CB4" w:rsidRDefault="00492CB4" w:rsidP="0095546F">
      <w:pPr>
        <w:pStyle w:val="TableParagraph"/>
      </w:pPr>
      <w:r>
        <w:t xml:space="preserve">This policy is written to comply with the mandatory requirements of the </w:t>
      </w:r>
      <w:hyperlink r:id="rId30" w:history="1">
        <w:r>
          <w:rPr>
            <w:rStyle w:val="Hyperlink"/>
            <w:sz w:val="20"/>
            <w:szCs w:val="20"/>
          </w:rPr>
          <w:t>School Admissions Code</w:t>
        </w:r>
      </w:hyperlink>
      <w:r>
        <w:t xml:space="preserve">, the </w:t>
      </w:r>
      <w:hyperlink r:id="rId31" w:history="1">
        <w:r>
          <w:rPr>
            <w:rStyle w:val="Hyperlink"/>
            <w:sz w:val="20"/>
            <w:szCs w:val="20"/>
          </w:rPr>
          <w:t>School Admissions Appeals Code</w:t>
        </w:r>
      </w:hyperlink>
      <w:r>
        <w:t xml:space="preserve"> and all other relevant legislation so that:</w:t>
      </w:r>
    </w:p>
    <w:p w14:paraId="0B41ECCB" w14:textId="77777777" w:rsidR="00492CB4" w:rsidRDefault="00492CB4" w:rsidP="0095546F">
      <w:pPr>
        <w:pStyle w:val="TableParagraph"/>
        <w:numPr>
          <w:ilvl w:val="0"/>
          <w:numId w:val="16"/>
        </w:numPr>
      </w:pPr>
      <w:r>
        <w:t xml:space="preserve">Parents know they must apply for a place and how and when to apply </w:t>
      </w:r>
    </w:p>
    <w:p w14:paraId="7B25EC01" w14:textId="77777777" w:rsidR="00492CB4" w:rsidRDefault="00492CB4" w:rsidP="0095546F">
      <w:pPr>
        <w:pStyle w:val="TableParagraph"/>
        <w:numPr>
          <w:ilvl w:val="0"/>
          <w:numId w:val="16"/>
        </w:numPr>
      </w:pPr>
      <w:r>
        <w:t>Parents know what will happen after they apply</w:t>
      </w:r>
    </w:p>
    <w:p w14:paraId="78DBCE68" w14:textId="77777777" w:rsidR="00492CB4" w:rsidRDefault="00492CB4" w:rsidP="0095546F">
      <w:pPr>
        <w:pStyle w:val="TableParagraph"/>
        <w:numPr>
          <w:ilvl w:val="0"/>
          <w:numId w:val="16"/>
        </w:numPr>
      </w:pPr>
      <w:r>
        <w:t>It is clear to all, including our school community, how many places are available</w:t>
      </w:r>
    </w:p>
    <w:p w14:paraId="238A694A" w14:textId="77777777" w:rsidR="00492CB4" w:rsidRDefault="00492CB4" w:rsidP="0095546F">
      <w:pPr>
        <w:pStyle w:val="TableParagraph"/>
        <w:numPr>
          <w:ilvl w:val="0"/>
          <w:numId w:val="16"/>
        </w:numPr>
      </w:pPr>
      <w:r>
        <w:t>Our school community understands our admission procedures</w:t>
      </w:r>
    </w:p>
    <w:p w14:paraId="0FF5F8F4" w14:textId="77777777" w:rsidR="00492CB4" w:rsidRDefault="00492CB4" w:rsidP="0095546F">
      <w:pPr>
        <w:pStyle w:val="TableParagraph"/>
        <w:numPr>
          <w:ilvl w:val="0"/>
          <w:numId w:val="16"/>
        </w:numPr>
      </w:pPr>
      <w:r>
        <w:t>We are committed to a fair, consistent, and transparent admissions process</w:t>
      </w:r>
    </w:p>
    <w:p w14:paraId="6A5C5D8A" w14:textId="77777777" w:rsidR="00492CB4" w:rsidRDefault="00492CB4" w:rsidP="0095546F">
      <w:pPr>
        <w:pStyle w:val="TableParagraph"/>
      </w:pPr>
    </w:p>
    <w:p w14:paraId="747D5A1C" w14:textId="77777777" w:rsidR="00492CB4" w:rsidRPr="00800CD2" w:rsidRDefault="00492CB4" w:rsidP="0095546F">
      <w:pPr>
        <w:pStyle w:val="TableParagraph"/>
      </w:pPr>
      <w:r w:rsidRPr="00D22AD6">
        <w:t xml:space="preserve">It should be read along with </w:t>
      </w:r>
      <w:r>
        <w:t>Plymouth City Council’s</w:t>
      </w:r>
      <w:r w:rsidRPr="00D22AD6">
        <w:t xml:space="preserve"> admissions documentation </w:t>
      </w:r>
      <w:r>
        <w:t xml:space="preserve">at </w:t>
      </w:r>
      <w:hyperlink r:id="rId32" w:history="1">
        <w:r w:rsidRPr="00F92BE0">
          <w:rPr>
            <w:rStyle w:val="Hyperlink"/>
            <w:sz w:val="20"/>
            <w:szCs w:val="20"/>
          </w:rPr>
          <w:t>Plymouth Schools Admissions</w:t>
        </w:r>
      </w:hyperlink>
    </w:p>
    <w:p w14:paraId="07F6E25B" w14:textId="77777777" w:rsidR="00492CB4" w:rsidRDefault="00492CB4" w:rsidP="0095546F">
      <w:pPr>
        <w:pStyle w:val="TableParagraph"/>
      </w:pPr>
      <w:r>
        <w:t xml:space="preserve">Once an admissions policy is determined, it can’t be amended except where it is permitted or required under the terms of the Admissions Code. Any amendments will be detailed in the </w:t>
      </w:r>
      <w:hyperlink w:anchor="keyinformation" w:history="1">
        <w:r>
          <w:rPr>
            <w:rStyle w:val="Hyperlink"/>
            <w:sz w:val="20"/>
            <w:szCs w:val="20"/>
          </w:rPr>
          <w:t>Key Information</w:t>
        </w:r>
      </w:hyperlink>
      <w:r>
        <w:t xml:space="preserve"> section above.</w:t>
      </w:r>
    </w:p>
    <w:p w14:paraId="25566C0A" w14:textId="77777777" w:rsidR="00492CB4" w:rsidRDefault="00492CB4" w:rsidP="0095546F">
      <w:pPr>
        <w:pStyle w:val="TableParagraph"/>
        <w:rPr>
          <w:b/>
        </w:rPr>
      </w:pPr>
    </w:p>
    <w:p w14:paraId="7F7B9133" w14:textId="77777777" w:rsidR="00492CB4" w:rsidRDefault="00492CB4" w:rsidP="0095546F">
      <w:pPr>
        <w:pStyle w:val="TableParagraph"/>
      </w:pPr>
      <w:r>
        <w:rPr>
          <w:b/>
        </w:rPr>
        <w:t xml:space="preserve">How to apply for admission – at the normal round </w:t>
      </w:r>
    </w:p>
    <w:p w14:paraId="427E3C00" w14:textId="77777777" w:rsidR="00492CB4" w:rsidRDefault="00492CB4" w:rsidP="0095546F">
      <w:pPr>
        <w:pStyle w:val="TableParagraph"/>
      </w:pPr>
      <w:r>
        <w:t>Parents apply for a place by completing the Common Application Form that is issued by the Local Authority (LA) where the child lives. For residents of another council area parents must use the Common Application Form provided locally. This will be forwarded to Plymouth City Council</w:t>
      </w:r>
    </w:p>
    <w:p w14:paraId="7FD0AA2E" w14:textId="77777777" w:rsidR="00492CB4" w:rsidRDefault="00492CB4" w:rsidP="0095546F">
      <w:pPr>
        <w:pStyle w:val="TableParagraph"/>
      </w:pPr>
    </w:p>
    <w:p w14:paraId="031DB348" w14:textId="77777777" w:rsidR="00492CB4" w:rsidRDefault="00492CB4" w:rsidP="0095546F">
      <w:pPr>
        <w:pStyle w:val="TableParagraph"/>
      </w:pPr>
      <w:r>
        <w:t>There is a National Closing date for applications. Applications can be submitted after this but will be considered as late, after all timely applications unless the parent can demonstrate that he or she was unable to apply on time.</w:t>
      </w:r>
    </w:p>
    <w:p w14:paraId="25737B58" w14:textId="77777777" w:rsidR="00492CB4" w:rsidRDefault="00492CB4" w:rsidP="0095546F">
      <w:pPr>
        <w:pStyle w:val="TableParagraph"/>
      </w:pPr>
    </w:p>
    <w:p w14:paraId="5A4F9C90" w14:textId="77777777" w:rsidR="00492CB4" w:rsidRDefault="00492CB4" w:rsidP="0095546F">
      <w:pPr>
        <w:pStyle w:val="TableParagraph"/>
      </w:pPr>
      <w:r>
        <w:t xml:space="preserve">Applications for normal round admission are managed under Plymouth LA admissions procedures. Decisions will be sent to parents on the National Offer Day by the Council where the child lives. </w:t>
      </w:r>
    </w:p>
    <w:p w14:paraId="3B3616A1" w14:textId="77777777" w:rsidR="00492CB4" w:rsidRDefault="00492CB4" w:rsidP="0095546F">
      <w:pPr>
        <w:pStyle w:val="TableParagraph"/>
      </w:pPr>
    </w:p>
    <w:p w14:paraId="250F01EC" w14:textId="77777777" w:rsidR="00492CB4" w:rsidRDefault="00492CB4" w:rsidP="0095546F">
      <w:pPr>
        <w:pStyle w:val="TableParagraph"/>
      </w:pPr>
      <w:r>
        <w:rPr>
          <w:b/>
        </w:rPr>
        <w:t>How to apply for admission – in-year to any Year Group</w:t>
      </w:r>
    </w:p>
    <w:p w14:paraId="4BC96FA2" w14:textId="05B61C13" w:rsidR="00492CB4" w:rsidRPr="006F4650" w:rsidRDefault="00492CB4" w:rsidP="0095546F">
      <w:pPr>
        <w:pStyle w:val="TableParagraph"/>
      </w:pPr>
      <w:r w:rsidRPr="006F4650">
        <w:t xml:space="preserve">This school will participate in </w:t>
      </w:r>
      <w:r w:rsidRPr="006F4650">
        <w:rPr>
          <w:color w:val="000000" w:themeColor="text1"/>
        </w:rPr>
        <w:t xml:space="preserve">Plymouth LA’s in-year coordinated admissions scheme </w:t>
      </w:r>
      <w:r w:rsidRPr="006F4650">
        <w:t>for 2023</w:t>
      </w:r>
      <w:r w:rsidR="00DA7A0E">
        <w:t>-24</w:t>
      </w:r>
      <w:r w:rsidRPr="006F4650">
        <w:t xml:space="preserve">, please see </w:t>
      </w:r>
      <w:hyperlink r:id="rId33" w:history="1">
        <w:r w:rsidRPr="006F4650">
          <w:rPr>
            <w:rStyle w:val="Hyperlink"/>
            <w:sz w:val="20"/>
            <w:szCs w:val="20"/>
          </w:rPr>
          <w:t>Plymouth In-Year Admissions</w:t>
        </w:r>
      </w:hyperlink>
    </w:p>
    <w:p w14:paraId="09CC7CD6" w14:textId="77777777" w:rsidR="00492CB4" w:rsidRDefault="00492CB4" w:rsidP="0095546F">
      <w:pPr>
        <w:pStyle w:val="TableParagraph"/>
      </w:pPr>
    </w:p>
    <w:p w14:paraId="04DDCF33" w14:textId="77777777" w:rsidR="00492CB4" w:rsidRDefault="00492CB4" w:rsidP="0095546F">
      <w:pPr>
        <w:pStyle w:val="TableParagraph"/>
      </w:pPr>
      <w:r>
        <w:t>After the normal round intake, p</w:t>
      </w:r>
      <w:r w:rsidRPr="00A2673B">
        <w:t xml:space="preserve">arents apply for a place </w:t>
      </w:r>
      <w:r>
        <w:t>at this school</w:t>
      </w:r>
      <w:r w:rsidRPr="00A2673B">
        <w:t xml:space="preserve"> by completing the </w:t>
      </w:r>
      <w:r w:rsidRPr="00AA6076">
        <w:rPr>
          <w:color w:val="000000" w:themeColor="text1"/>
        </w:rPr>
        <w:t xml:space="preserve">local authority’s </w:t>
      </w:r>
      <w:r w:rsidRPr="00A2673B">
        <w:t xml:space="preserve">Application Form, regardless of where the child lives. This is available at </w:t>
      </w:r>
      <w:hyperlink r:id="rId34" w:history="1">
        <w:r w:rsidRPr="006F4650">
          <w:rPr>
            <w:rStyle w:val="Hyperlink"/>
            <w:sz w:val="20"/>
            <w:szCs w:val="20"/>
          </w:rPr>
          <w:t>Plymouth In-Year Admissions</w:t>
        </w:r>
      </w:hyperlink>
      <w:r w:rsidRPr="006F4650">
        <w:t xml:space="preserve"> </w:t>
      </w:r>
      <w:r w:rsidRPr="00A2673B">
        <w:t>or by calling the LA for a paper version</w:t>
      </w:r>
    </w:p>
    <w:p w14:paraId="4C628682" w14:textId="77777777" w:rsidR="00492CB4" w:rsidRDefault="00492CB4" w:rsidP="0095546F">
      <w:pPr>
        <w:pStyle w:val="TableParagraph"/>
      </w:pPr>
    </w:p>
    <w:p w14:paraId="7ACEFECB" w14:textId="77777777" w:rsidR="00492CB4" w:rsidRPr="00F62BFE" w:rsidRDefault="00492CB4" w:rsidP="0095546F">
      <w:pPr>
        <w:pStyle w:val="TableParagraph"/>
        <w:rPr>
          <w:rStyle w:val="Hyperlink"/>
          <w:color w:val="000000" w:themeColor="text1"/>
          <w:sz w:val="20"/>
          <w:szCs w:val="20"/>
        </w:rPr>
      </w:pPr>
      <w:r w:rsidRPr="00A2673B">
        <w:t>Applications can be made at any time after the Year Group has started</w:t>
      </w:r>
      <w:r w:rsidRPr="00514FED">
        <w:rPr>
          <w:rStyle w:val="FootnoteReference"/>
          <w:b/>
          <w:bCs/>
          <w:sz w:val="20"/>
          <w:szCs w:val="20"/>
        </w:rPr>
        <w:footnoteReference w:id="10"/>
      </w:r>
      <w:r w:rsidRPr="00A2673B">
        <w:t xml:space="preserve"> but will not be processed sooner than </w:t>
      </w:r>
      <w:r>
        <w:t>6</w:t>
      </w:r>
      <w:r w:rsidRPr="00A2673B">
        <w:t xml:space="preserve"> school weeks before the place is required</w:t>
      </w:r>
      <w:r>
        <w:t>, or 12 weeks for service families</w:t>
      </w:r>
      <w:r w:rsidRPr="00A2673B">
        <w:t>.</w:t>
      </w:r>
      <w:r w:rsidRPr="00514FED">
        <w:rPr>
          <w:rStyle w:val="FootnoteReference"/>
          <w:b/>
          <w:bCs/>
          <w:sz w:val="20"/>
          <w:szCs w:val="20"/>
        </w:rPr>
        <w:footnoteReference w:id="11"/>
      </w:r>
      <w:r w:rsidRPr="00A2673B">
        <w:t xml:space="preserve"> They will be considered in date order with all those received by </w:t>
      </w:r>
      <w:r>
        <w:rPr>
          <w:color w:val="000000" w:themeColor="text1"/>
        </w:rPr>
        <w:t xml:space="preserve">Plymouth City Council’s </w:t>
      </w:r>
      <w:r>
        <w:t>School Admissions Team</w:t>
      </w:r>
    </w:p>
    <w:p w14:paraId="72119C37" w14:textId="77777777" w:rsidR="00492CB4" w:rsidRDefault="00492CB4" w:rsidP="0095546F">
      <w:pPr>
        <w:pStyle w:val="TableParagraph"/>
      </w:pPr>
    </w:p>
    <w:p w14:paraId="28A2EE88" w14:textId="77777777" w:rsidR="00492CB4" w:rsidRDefault="00492CB4" w:rsidP="0095546F">
      <w:pPr>
        <w:pStyle w:val="TableParagraph"/>
      </w:pPr>
      <w:r w:rsidRPr="00A2673B">
        <w:t>The responsibility for decisions lies with the admissions authority for the school</w:t>
      </w:r>
      <w:r>
        <w:t xml:space="preserve"> which </w:t>
      </w:r>
      <w:r w:rsidRPr="00A2673B">
        <w:t xml:space="preserve">may meet virtually (for example by conference call). Decision-making cannot be made by a single individual. Decisions will be sent to parents by </w:t>
      </w:r>
      <w:r>
        <w:rPr>
          <w:color w:val="000000" w:themeColor="text1"/>
        </w:rPr>
        <w:t xml:space="preserve">Plymouth City Council’s </w:t>
      </w:r>
      <w:r w:rsidRPr="00A2673B">
        <w:t xml:space="preserve">School Admissions </w:t>
      </w:r>
      <w:r>
        <w:t>Service</w:t>
      </w:r>
      <w:r w:rsidRPr="00A2673B">
        <w:t>.</w:t>
      </w:r>
    </w:p>
    <w:p w14:paraId="0DA59753" w14:textId="77777777" w:rsidR="00492CB4" w:rsidRDefault="00492CB4" w:rsidP="0095546F">
      <w:pPr>
        <w:pStyle w:val="TableParagraph"/>
      </w:pPr>
    </w:p>
    <w:p w14:paraId="4E9E1C2B" w14:textId="3B43C242" w:rsidR="00492CB4" w:rsidRDefault="00492CB4" w:rsidP="0095546F">
      <w:pPr>
        <w:pStyle w:val="TableParagraph"/>
        <w:rPr>
          <w:b/>
        </w:rPr>
      </w:pPr>
      <w: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20 school days.</w:t>
      </w:r>
      <w:r w:rsidRPr="00514FED">
        <w:rPr>
          <w:rStyle w:val="FootnoteReference"/>
          <w:b/>
          <w:bCs/>
          <w:sz w:val="20"/>
          <w:szCs w:val="20"/>
        </w:rPr>
        <w:footnoteReference w:id="12"/>
      </w:r>
      <w:r w:rsidRPr="00514FED">
        <w:rPr>
          <w:b/>
          <w:bCs/>
        </w:rPr>
        <w:t xml:space="preserve"> </w:t>
      </w:r>
    </w:p>
    <w:p w14:paraId="54E66E8C" w14:textId="77777777" w:rsidR="00125C03" w:rsidRDefault="00125C03" w:rsidP="0095546F">
      <w:pPr>
        <w:pStyle w:val="TableParagraph"/>
      </w:pPr>
    </w:p>
    <w:p w14:paraId="563CE480" w14:textId="77777777" w:rsidR="00125C03" w:rsidRDefault="00125C03" w:rsidP="0095546F">
      <w:pPr>
        <w:pStyle w:val="TableParagraph"/>
      </w:pPr>
    </w:p>
    <w:p w14:paraId="7DFE5C8A" w14:textId="77777777" w:rsidR="00125C03" w:rsidRDefault="00125C03" w:rsidP="0095546F">
      <w:pPr>
        <w:pStyle w:val="TableParagraph"/>
      </w:pPr>
    </w:p>
    <w:p w14:paraId="51396213" w14:textId="77777777" w:rsidR="00125C03" w:rsidRDefault="00125C03" w:rsidP="0095546F">
      <w:pPr>
        <w:pStyle w:val="TableParagraph"/>
      </w:pPr>
    </w:p>
    <w:p w14:paraId="22AB83AD" w14:textId="22311D2F" w:rsidR="00492CB4" w:rsidRDefault="00FD703F" w:rsidP="0095546F">
      <w:pPr>
        <w:pStyle w:val="TableParagraph"/>
        <w:rPr>
          <w:b/>
        </w:rPr>
      </w:pPr>
      <w:hyperlink w:anchor="appeals" w:history="1">
        <w:r w:rsidR="00492CB4">
          <w:rPr>
            <w:rStyle w:val="Hyperlink"/>
            <w:b/>
            <w:sz w:val="20"/>
            <w:szCs w:val="20"/>
          </w:rPr>
          <w:t>Appeals</w:t>
        </w:r>
      </w:hyperlink>
      <w:r w:rsidR="00492CB4">
        <w:rPr>
          <w:b/>
        </w:rPr>
        <w:t xml:space="preserve"> against a refusal to admit a child</w:t>
      </w:r>
    </w:p>
    <w:p w14:paraId="4B86E2B3" w14:textId="2174501E" w:rsidR="00492CB4" w:rsidRDefault="00492CB4" w:rsidP="0095546F">
      <w:pPr>
        <w:pStyle w:val="TableParagraph"/>
      </w:pPr>
      <w:r>
        <w:t>Parents will have the right of appeal against a decision to refuse admission to a Panel that is independent of the school admission authority and the LA.</w:t>
      </w:r>
      <w:r w:rsidRPr="00514FED">
        <w:rPr>
          <w:rStyle w:val="FootnoteReference"/>
          <w:b/>
          <w:bCs/>
          <w:sz w:val="20"/>
          <w:szCs w:val="20"/>
        </w:rPr>
        <w:footnoteReference w:id="13"/>
      </w:r>
      <w:r w:rsidRPr="00514FED">
        <w:rPr>
          <w:b/>
          <w:bCs/>
        </w:rPr>
        <w:t xml:space="preserve"> </w:t>
      </w:r>
    </w:p>
    <w:p w14:paraId="10B3D1F5" w14:textId="77777777" w:rsidR="00492CB4" w:rsidRDefault="00492CB4" w:rsidP="0095546F">
      <w:pPr>
        <w:pStyle w:val="TableParagraph"/>
      </w:pPr>
    </w:p>
    <w:p w14:paraId="5D8A712E" w14:textId="77777777" w:rsidR="00492CB4" w:rsidRDefault="00492CB4" w:rsidP="0095546F">
      <w:pPr>
        <w:pStyle w:val="TableParagraph"/>
      </w:pPr>
      <w:r>
        <w:t xml:space="preserve">The Appeal Panel will decide whether the admission arrangements for the school and LA were lawful and had been applied correctly and whether it was a reasonable decision to refuse the application in the circumstances that were known at the time the original decision to refuse was made. </w:t>
      </w:r>
    </w:p>
    <w:p w14:paraId="2324CF00" w14:textId="77777777" w:rsidR="00492CB4" w:rsidRDefault="00492CB4" w:rsidP="0095546F">
      <w:pPr>
        <w:pStyle w:val="TableParagraph"/>
        <w:rPr>
          <w:b/>
        </w:rPr>
      </w:pPr>
    </w:p>
    <w:p w14:paraId="5625EBF2" w14:textId="77777777" w:rsidR="00492CB4" w:rsidRDefault="00492CB4" w:rsidP="0095546F">
      <w:pPr>
        <w:pStyle w:val="TableParagraph"/>
        <w:rPr>
          <w:b/>
        </w:rPr>
      </w:pPr>
      <w:r>
        <w:rPr>
          <w:b/>
        </w:rPr>
        <w:t>Appeals Timetable</w:t>
      </w:r>
    </w:p>
    <w:p w14:paraId="07D97E8E" w14:textId="77777777" w:rsidR="00492CB4" w:rsidRDefault="00492CB4" w:rsidP="0095546F">
      <w:pPr>
        <w:pStyle w:val="TableParagraph"/>
      </w:pPr>
      <w:r>
        <w:t>The deadline for submitting appeals allows appellants at least 20 school days to prepare and submit a written appeal. The appeal must then be heard within 40 school days for the normal round and within 30 days for in-year admissions.</w:t>
      </w:r>
    </w:p>
    <w:p w14:paraId="3DD8C6AF" w14:textId="77777777" w:rsidR="00492CB4" w:rsidRDefault="00492CB4" w:rsidP="0095546F">
      <w:pPr>
        <w:pStyle w:val="TableParagraph"/>
      </w:pPr>
    </w:p>
    <w:p w14:paraId="404AEAC9" w14:textId="42D71E97" w:rsidR="00492CB4" w:rsidRPr="006C74C7" w:rsidRDefault="00492CB4" w:rsidP="0095546F">
      <w:pPr>
        <w:pStyle w:val="TableParagraph"/>
        <w:rPr>
          <w:color w:val="FF0000"/>
        </w:rPr>
      </w:pPr>
      <w:r>
        <w:t xml:space="preserve">Allocation date for the normal round Year 7 intake:  </w:t>
      </w:r>
      <w:r w:rsidRPr="00352168">
        <w:rPr>
          <w:b/>
          <w:bCs/>
        </w:rPr>
        <w:t>1 March 202</w:t>
      </w:r>
      <w:r w:rsidR="009B1A3F">
        <w:rPr>
          <w:b/>
          <w:bCs/>
        </w:rPr>
        <w:t>3</w:t>
      </w:r>
    </w:p>
    <w:p w14:paraId="151DF83D" w14:textId="697B3B1A" w:rsidR="00492CB4" w:rsidRDefault="00492CB4" w:rsidP="0095546F">
      <w:pPr>
        <w:pStyle w:val="TableParagraph"/>
      </w:pPr>
      <w:r>
        <w:t>Deadline for appeal forms to be submitted: </w:t>
      </w:r>
      <w:r w:rsidRPr="00352168">
        <w:rPr>
          <w:b/>
          <w:bCs/>
        </w:rPr>
        <w:t>28 March 202</w:t>
      </w:r>
      <w:r w:rsidR="009B1A3F">
        <w:rPr>
          <w:b/>
          <w:bCs/>
        </w:rPr>
        <w:t>3</w:t>
      </w:r>
    </w:p>
    <w:p w14:paraId="39C9001F" w14:textId="77777777" w:rsidR="00492CB4" w:rsidRDefault="00492CB4" w:rsidP="0095546F">
      <w:pPr>
        <w:pStyle w:val="TableParagraph"/>
      </w:pPr>
    </w:p>
    <w:p w14:paraId="6F16756F" w14:textId="73C0463A" w:rsidR="00492CB4" w:rsidRPr="00315564" w:rsidRDefault="00492CB4" w:rsidP="0095546F">
      <w:pPr>
        <w:pStyle w:val="TableParagraph"/>
        <w:rPr>
          <w:b/>
          <w:color w:val="000000" w:themeColor="text1"/>
        </w:rPr>
      </w:pPr>
      <w:r w:rsidRPr="00315564">
        <w:rPr>
          <w:b/>
          <w:color w:val="000000" w:themeColor="text1"/>
        </w:rPr>
        <w:t xml:space="preserve">Admission of children outside their normal age group </w:t>
      </w:r>
    </w:p>
    <w:p w14:paraId="38344F46" w14:textId="77777777" w:rsidR="00154A70" w:rsidRDefault="00492CB4" w:rsidP="0095546F">
      <w:pPr>
        <w:pStyle w:val="TableParagraph"/>
        <w:rPr>
          <w:color w:val="000000" w:themeColor="text1"/>
        </w:rPr>
      </w:pPr>
      <w:r w:rsidRPr="00315564">
        <w:rPr>
          <w:color w:val="000000" w:themeColor="text1"/>
        </w:rPr>
        <w:t xml:space="preserve">Parents may request that their child is admitted outside their normal age group. They should include a request with their application, specifying why admission out of normal year group is being requested. </w:t>
      </w:r>
    </w:p>
    <w:p w14:paraId="4BA40ACD" w14:textId="616343FE" w:rsidR="00492CB4" w:rsidRPr="00315564" w:rsidRDefault="00492CB4" w:rsidP="0095546F">
      <w:pPr>
        <w:pStyle w:val="TableParagraph"/>
        <w:rPr>
          <w:color w:val="000000" w:themeColor="text1"/>
        </w:rPr>
      </w:pPr>
      <w:r w:rsidRPr="00315564">
        <w:rPr>
          <w:color w:val="000000" w:themeColor="text1"/>
        </w:rPr>
        <w:t>We</w:t>
      </w:r>
      <w:r w:rsidRPr="00154A70">
        <w:rPr>
          <w:rStyle w:val="FootnoteReference"/>
          <w:b/>
          <w:bCs/>
          <w:color w:val="000000" w:themeColor="text1"/>
          <w:sz w:val="20"/>
          <w:szCs w:val="20"/>
        </w:rPr>
        <w:footnoteReference w:id="14"/>
      </w:r>
      <w:r w:rsidRPr="00154A70">
        <w:rPr>
          <w:b/>
          <w:bCs/>
          <w:color w:val="000000" w:themeColor="text1"/>
        </w:rPr>
        <w:t xml:space="preserve"> </w:t>
      </w:r>
      <w:r w:rsidRPr="00315564">
        <w:rPr>
          <w:color w:val="000000" w:themeColor="text1"/>
        </w:rPr>
        <w:t>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6F3F2E77" w14:textId="77777777" w:rsidR="00492CB4" w:rsidRPr="00315564" w:rsidRDefault="00492CB4" w:rsidP="0095546F">
      <w:pPr>
        <w:pStyle w:val="TableParagraph"/>
        <w:numPr>
          <w:ilvl w:val="0"/>
          <w:numId w:val="17"/>
        </w:numPr>
        <w:rPr>
          <w:color w:val="000000" w:themeColor="text1"/>
        </w:rPr>
      </w:pPr>
      <w:r w:rsidRPr="00315564">
        <w:rPr>
          <w:color w:val="000000" w:themeColor="text1"/>
        </w:rPr>
        <w:t>the parent’s views;</w:t>
      </w:r>
    </w:p>
    <w:p w14:paraId="65E67CD2" w14:textId="77777777" w:rsidR="00492CB4" w:rsidRPr="00315564" w:rsidRDefault="00492CB4" w:rsidP="0095546F">
      <w:pPr>
        <w:pStyle w:val="TableParagraph"/>
        <w:numPr>
          <w:ilvl w:val="0"/>
          <w:numId w:val="17"/>
        </w:numPr>
        <w:rPr>
          <w:color w:val="000000" w:themeColor="text1"/>
        </w:rPr>
      </w:pPr>
      <w:r w:rsidRPr="00315564">
        <w:rPr>
          <w:color w:val="000000" w:themeColor="text1"/>
        </w:rPr>
        <w:t xml:space="preserve">the views of the school’s head teacher; </w:t>
      </w:r>
    </w:p>
    <w:p w14:paraId="564F6C37" w14:textId="77777777" w:rsidR="00492CB4" w:rsidRPr="00315564" w:rsidRDefault="00492CB4" w:rsidP="0095546F">
      <w:pPr>
        <w:pStyle w:val="TableParagraph"/>
        <w:numPr>
          <w:ilvl w:val="0"/>
          <w:numId w:val="17"/>
        </w:numPr>
        <w:rPr>
          <w:color w:val="000000" w:themeColor="text1"/>
        </w:rPr>
      </w:pPr>
      <w:r w:rsidRPr="00315564">
        <w:rPr>
          <w:color w:val="000000" w:themeColor="text1"/>
        </w:rPr>
        <w:t xml:space="preserve">information about the child’s academic, social, and emotional development submitted by the parent; </w:t>
      </w:r>
    </w:p>
    <w:p w14:paraId="3FF75159" w14:textId="77777777" w:rsidR="00492CB4" w:rsidRPr="00315564" w:rsidRDefault="00492CB4" w:rsidP="0095546F">
      <w:pPr>
        <w:pStyle w:val="TableParagraph"/>
        <w:numPr>
          <w:ilvl w:val="0"/>
          <w:numId w:val="17"/>
        </w:numPr>
        <w:rPr>
          <w:color w:val="000000" w:themeColor="text1"/>
        </w:rPr>
      </w:pPr>
      <w:r w:rsidRPr="00315564">
        <w:rPr>
          <w:color w:val="000000" w:themeColor="text1"/>
        </w:rPr>
        <w:t>information about the child’s medical history and the views of a relevant medical professional submitted by the parent;</w:t>
      </w:r>
    </w:p>
    <w:p w14:paraId="0DF8953B" w14:textId="77777777" w:rsidR="00492CB4" w:rsidRPr="00315564" w:rsidRDefault="00492CB4" w:rsidP="0095546F">
      <w:pPr>
        <w:pStyle w:val="TableParagraph"/>
        <w:numPr>
          <w:ilvl w:val="0"/>
          <w:numId w:val="17"/>
        </w:numPr>
        <w:rPr>
          <w:color w:val="000000" w:themeColor="text1"/>
        </w:rPr>
      </w:pPr>
      <w:r w:rsidRPr="00315564">
        <w:rPr>
          <w:color w:val="000000" w:themeColor="text1"/>
        </w:rPr>
        <w:t xml:space="preserve">whether the child has previously been educated out of their normal age group; </w:t>
      </w:r>
    </w:p>
    <w:p w14:paraId="1481C05E" w14:textId="77777777" w:rsidR="00492CB4" w:rsidRPr="00315564" w:rsidRDefault="00492CB4" w:rsidP="0095546F">
      <w:pPr>
        <w:pStyle w:val="TableParagraph"/>
        <w:numPr>
          <w:ilvl w:val="0"/>
          <w:numId w:val="17"/>
        </w:numPr>
        <w:rPr>
          <w:color w:val="000000" w:themeColor="text1"/>
        </w:rPr>
      </w:pPr>
      <w:r w:rsidRPr="00315564">
        <w:rPr>
          <w:color w:val="000000" w:themeColor="text1"/>
        </w:rPr>
        <w:t>guidance from the Department for Education on the admission of children out of year group;</w:t>
      </w:r>
    </w:p>
    <w:p w14:paraId="50BD9802" w14:textId="77777777" w:rsidR="00492CB4" w:rsidRPr="00315564" w:rsidRDefault="00492CB4" w:rsidP="0095546F">
      <w:pPr>
        <w:pStyle w:val="TableParagraph"/>
        <w:numPr>
          <w:ilvl w:val="0"/>
          <w:numId w:val="17"/>
        </w:numPr>
        <w:rPr>
          <w:color w:val="000000" w:themeColor="text1"/>
        </w:rPr>
      </w:pPr>
      <w:r w:rsidRPr="00315564">
        <w:rPr>
          <w:color w:val="000000" w:themeColor="text1"/>
        </w:rPr>
        <w:t>whether the child may have fallen into a lower age group if it were not for being born prematurely.</w:t>
      </w:r>
    </w:p>
    <w:p w14:paraId="147D77F8" w14:textId="77777777" w:rsidR="00492CB4" w:rsidRPr="00315564" w:rsidRDefault="00492CB4" w:rsidP="0095546F">
      <w:pPr>
        <w:pStyle w:val="TableParagraph"/>
        <w:rPr>
          <w:color w:val="000000" w:themeColor="text1"/>
        </w:rPr>
      </w:pPr>
    </w:p>
    <w:p w14:paraId="2C702682" w14:textId="77777777" w:rsidR="00492CB4" w:rsidRPr="00315564" w:rsidRDefault="00492CB4" w:rsidP="0095546F">
      <w:pPr>
        <w:pStyle w:val="TableParagraph"/>
        <w:rPr>
          <w:color w:val="000000" w:themeColor="text1"/>
        </w:rPr>
      </w:pPr>
      <w:r w:rsidRPr="00315564">
        <w:rPr>
          <w:color w:val="000000" w:themeColor="text1"/>
        </w:rPr>
        <w:t xml:space="preserve">Parents should consider the implications of a child being taught out of the normal age group. Any school the child later moves on to will not be obliged to continue to educate their child out of the normal age group. </w:t>
      </w:r>
    </w:p>
    <w:p w14:paraId="658212A8" w14:textId="77777777" w:rsidR="00492CB4" w:rsidRPr="00315564" w:rsidRDefault="00492CB4" w:rsidP="0095546F">
      <w:pPr>
        <w:pStyle w:val="TableParagraph"/>
        <w:rPr>
          <w:color w:val="000000" w:themeColor="text1"/>
        </w:rPr>
      </w:pPr>
    </w:p>
    <w:p w14:paraId="4A12912B" w14:textId="77777777" w:rsidR="00492CB4" w:rsidRPr="00315564" w:rsidRDefault="00492CB4" w:rsidP="0095546F">
      <w:pPr>
        <w:pStyle w:val="TableParagraph"/>
        <w:rPr>
          <w:color w:val="000000" w:themeColor="text1"/>
        </w:rPr>
      </w:pPr>
      <w:r w:rsidRPr="00315564">
        <w:rPr>
          <w:color w:val="000000" w:themeColor="text1"/>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45580C2B" w14:textId="77777777" w:rsidR="00492CB4" w:rsidRPr="00315564" w:rsidRDefault="00492CB4" w:rsidP="0095546F">
      <w:pPr>
        <w:pStyle w:val="TableParagraph"/>
        <w:rPr>
          <w:color w:val="000000" w:themeColor="text1"/>
        </w:rPr>
      </w:pPr>
    </w:p>
    <w:p w14:paraId="5DD79686" w14:textId="77777777" w:rsidR="00492CB4" w:rsidRPr="00315564" w:rsidRDefault="00492CB4" w:rsidP="0095546F">
      <w:pPr>
        <w:pStyle w:val="TableParagraph"/>
        <w:rPr>
          <w:b/>
          <w:color w:val="000000" w:themeColor="text1"/>
        </w:rPr>
      </w:pPr>
      <w:r w:rsidRPr="006F4650">
        <w:rPr>
          <w:b/>
          <w:bCs/>
          <w:color w:val="000000" w:themeColor="text1"/>
        </w:rPr>
        <w:t>Th</w:t>
      </w:r>
      <w:r w:rsidRPr="00315564">
        <w:rPr>
          <w:b/>
          <w:color w:val="000000" w:themeColor="text1"/>
        </w:rPr>
        <w:t>ere is no right of appeal if a parent is offered a place, but it is not in the year group they would like. They may make a complaint through the school’s complaints procedure if they are unhappy with a decision.</w:t>
      </w:r>
    </w:p>
    <w:p w14:paraId="32B688C5" w14:textId="77777777" w:rsidR="00492CB4" w:rsidRDefault="00492CB4" w:rsidP="0095546F">
      <w:pPr>
        <w:pStyle w:val="TableParagraph"/>
        <w:rPr>
          <w:b/>
        </w:rPr>
      </w:pPr>
    </w:p>
    <w:p w14:paraId="1FA9AB3C" w14:textId="77777777" w:rsidR="00492CB4" w:rsidRDefault="00492CB4" w:rsidP="0095546F">
      <w:pPr>
        <w:pStyle w:val="TableParagraph"/>
      </w:pPr>
      <w:r>
        <w:rPr>
          <w:b/>
        </w:rPr>
        <w:t>Emergency arrangements</w:t>
      </w:r>
    </w:p>
    <w:p w14:paraId="4B1AE314" w14:textId="77777777" w:rsidR="00492CB4" w:rsidRDefault="00492CB4" w:rsidP="0095546F">
      <w:pPr>
        <w:pStyle w:val="TableParagraph"/>
      </w:pPr>
      <w: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61865EA4" w14:textId="77777777" w:rsidR="00492CB4" w:rsidRDefault="00492CB4" w:rsidP="0095546F">
      <w:pPr>
        <w:pStyle w:val="TableParagraph"/>
      </w:pPr>
    </w:p>
    <w:p w14:paraId="2550C3C1" w14:textId="647103C9" w:rsidR="0095546F" w:rsidRDefault="00492CB4" w:rsidP="0095546F">
      <w:pPr>
        <w:pStyle w:val="TableParagraph"/>
      </w:pPr>
      <w:r>
        <w:t>Provision may be available for vulnerable and key worker children on site or at an alternative setting, according to circumstances at that time.</w:t>
      </w:r>
    </w:p>
    <w:p w14:paraId="5EAB2609" w14:textId="66DF1650" w:rsidR="002B61AB" w:rsidRDefault="002B61AB" w:rsidP="0095546F">
      <w:pPr>
        <w:pStyle w:val="TableParagraph"/>
      </w:pPr>
    </w:p>
    <w:p w14:paraId="1767DC3F" w14:textId="067926EB" w:rsidR="002B61AB" w:rsidRDefault="002B61AB" w:rsidP="0095546F">
      <w:pPr>
        <w:pStyle w:val="TableParagraph"/>
      </w:pPr>
    </w:p>
    <w:p w14:paraId="70D6CA87" w14:textId="7B248FFB" w:rsidR="002B61AB" w:rsidRDefault="002B61AB" w:rsidP="0095546F">
      <w:pPr>
        <w:pStyle w:val="TableParagraph"/>
      </w:pPr>
    </w:p>
    <w:p w14:paraId="6DEE9FDC" w14:textId="77777777" w:rsidR="00492CB4" w:rsidRDefault="00492CB4" w:rsidP="0095546F">
      <w:pPr>
        <w:pStyle w:val="TableParagraph"/>
        <w:rPr>
          <w:b/>
          <w:color w:val="000000" w:themeColor="text1"/>
        </w:rPr>
      </w:pPr>
    </w:p>
    <w:p w14:paraId="7677AB89" w14:textId="789BD08B" w:rsidR="00492CB4" w:rsidRDefault="00492CB4" w:rsidP="0095546F">
      <w:pPr>
        <w:pStyle w:val="TableParagraph"/>
        <w:rPr>
          <w:b/>
          <w:color w:val="000000" w:themeColor="text1"/>
        </w:rPr>
      </w:pPr>
      <w:r w:rsidRPr="001B32F8">
        <w:rPr>
          <w:b/>
          <w:color w:val="000000" w:themeColor="text1"/>
        </w:rPr>
        <w:t>Sixth Form Arrangements</w:t>
      </w:r>
    </w:p>
    <w:p w14:paraId="0C9C4EBF" w14:textId="77777777" w:rsidR="00E94456" w:rsidRPr="001B32F8" w:rsidRDefault="00E94456" w:rsidP="0095546F">
      <w:pPr>
        <w:pStyle w:val="TableParagraph"/>
        <w:rPr>
          <w:b/>
          <w:color w:val="000000" w:themeColor="text1"/>
        </w:rPr>
      </w:pPr>
    </w:p>
    <w:p w14:paraId="67FCA745" w14:textId="2C3C67BF" w:rsidR="00492CB4" w:rsidRPr="001B32F8" w:rsidRDefault="00492CB4" w:rsidP="0095546F">
      <w:pPr>
        <w:pStyle w:val="TableParagraph"/>
        <w:rPr>
          <w:color w:val="000000" w:themeColor="text1"/>
        </w:rPr>
      </w:pPr>
      <w:r w:rsidRPr="001B32F8">
        <w:rPr>
          <w:color w:val="000000" w:themeColor="text1"/>
        </w:rPr>
        <w:t xml:space="preserve">The CAST board of directors is the admissions authority for </w:t>
      </w:r>
      <w:r w:rsidR="00125C03" w:rsidRPr="00125C03">
        <w:rPr>
          <w:b/>
          <w:bCs/>
          <w:color w:val="000000" w:themeColor="text1"/>
        </w:rPr>
        <w:t xml:space="preserve">St Boniface </w:t>
      </w:r>
      <w:r w:rsidRPr="00125C03">
        <w:rPr>
          <w:b/>
          <w:bCs/>
          <w:color w:val="000000" w:themeColor="text1"/>
        </w:rPr>
        <w:t>RC Comprehensive College</w:t>
      </w:r>
      <w:r w:rsidRPr="001B32F8">
        <w:rPr>
          <w:color w:val="000000" w:themeColor="text1"/>
        </w:rPr>
        <w:t xml:space="preserve">, with support from the local governing board. The arrangements apply to </w:t>
      </w:r>
      <w:r>
        <w:rPr>
          <w:color w:val="000000" w:themeColor="text1"/>
        </w:rPr>
        <w:t>students</w:t>
      </w:r>
      <w:r w:rsidRPr="001B32F8">
        <w:rPr>
          <w:color w:val="000000" w:themeColor="text1"/>
        </w:rPr>
        <w:t xml:space="preserve"> transferring from Year 11 to Year 12 in 202</w:t>
      </w:r>
      <w:r>
        <w:rPr>
          <w:color w:val="000000" w:themeColor="text1"/>
        </w:rPr>
        <w:t>3</w:t>
      </w:r>
      <w:r w:rsidR="009B1A3F">
        <w:rPr>
          <w:color w:val="000000" w:themeColor="text1"/>
        </w:rPr>
        <w:t>-24</w:t>
      </w:r>
      <w:r w:rsidRPr="001B32F8">
        <w:rPr>
          <w:color w:val="000000" w:themeColor="text1"/>
        </w:rPr>
        <w:t xml:space="preserve">. </w:t>
      </w:r>
      <w:r w:rsidRPr="001B32F8">
        <w:rPr>
          <w:b/>
          <w:color w:val="000000" w:themeColor="text1"/>
        </w:rPr>
        <w:t>Applications should be made direct to the school</w:t>
      </w:r>
      <w:r w:rsidRPr="001B32F8">
        <w:rPr>
          <w:color w:val="000000" w:themeColor="text1"/>
        </w:rPr>
        <w:t>. The sixth form takes boys and girls.</w:t>
      </w:r>
    </w:p>
    <w:p w14:paraId="62A9EFAF" w14:textId="77777777" w:rsidR="00492CB4" w:rsidRDefault="00492CB4" w:rsidP="0095546F">
      <w:pPr>
        <w:pStyle w:val="TableParagraph"/>
        <w:rPr>
          <w:color w:val="000000" w:themeColor="text1"/>
        </w:rPr>
      </w:pPr>
    </w:p>
    <w:p w14:paraId="7E367CA9" w14:textId="77777777" w:rsidR="00492CB4" w:rsidRPr="001B32F8" w:rsidRDefault="00492CB4" w:rsidP="0095546F">
      <w:pPr>
        <w:pStyle w:val="TableParagraph"/>
        <w:rPr>
          <w:color w:val="000000" w:themeColor="text1"/>
        </w:rPr>
      </w:pPr>
      <w:r w:rsidRPr="001B32F8">
        <w:rPr>
          <w:color w:val="000000" w:themeColor="text1"/>
        </w:rPr>
        <w:t xml:space="preserve">The number of students who have applied for each course will need to be taken into account, meaning that extra students can sometimes be accommodated over the admission number if the student’s chosen course is not full. </w:t>
      </w:r>
    </w:p>
    <w:p w14:paraId="0B594886" w14:textId="77777777" w:rsidR="00492CB4" w:rsidRPr="001B32F8" w:rsidRDefault="00492CB4" w:rsidP="0095546F">
      <w:pPr>
        <w:pStyle w:val="TableParagraph"/>
        <w:rPr>
          <w:color w:val="000000" w:themeColor="text1"/>
        </w:rPr>
      </w:pPr>
    </w:p>
    <w:p w14:paraId="7B3FEA28" w14:textId="77777777" w:rsidR="00492CB4" w:rsidRPr="001B32F8" w:rsidRDefault="00492CB4" w:rsidP="0095546F">
      <w:pPr>
        <w:pStyle w:val="TableParagraph"/>
        <w:rPr>
          <w:color w:val="000000" w:themeColor="text1"/>
        </w:rPr>
      </w:pPr>
      <w:r w:rsidRPr="001B32F8">
        <w:rPr>
          <w:color w:val="000000" w:themeColor="text1"/>
        </w:rPr>
        <w:t xml:space="preserve">The admission arrangements apply equally to those seeking admission from Year 11 within the school to those seeking transfer from other schools. All those seeking admission to Year 12 must achieve the necessary grades for access onto the courses they have chosen. </w:t>
      </w:r>
    </w:p>
    <w:p w14:paraId="5E070A8C" w14:textId="77777777" w:rsidR="00492CB4" w:rsidRPr="001B32F8" w:rsidRDefault="00492CB4" w:rsidP="0095546F">
      <w:pPr>
        <w:pStyle w:val="TableParagraph"/>
        <w:rPr>
          <w:color w:val="000000" w:themeColor="text1"/>
        </w:rPr>
      </w:pPr>
    </w:p>
    <w:p w14:paraId="4F2C8D2D" w14:textId="77777777" w:rsidR="00492CB4" w:rsidRPr="001B32F8" w:rsidRDefault="00492CB4" w:rsidP="0095546F">
      <w:pPr>
        <w:pStyle w:val="TableParagraph"/>
        <w:rPr>
          <w:color w:val="000000" w:themeColor="text1"/>
        </w:rPr>
      </w:pPr>
      <w:r w:rsidRPr="001B32F8">
        <w:rPr>
          <w:color w:val="000000" w:themeColor="text1"/>
        </w:rPr>
        <w:t xml:space="preserve">All applicants must: </w:t>
      </w:r>
    </w:p>
    <w:p w14:paraId="7B30DBE6" w14:textId="77777777" w:rsidR="00492CB4" w:rsidRPr="001B32F8" w:rsidRDefault="00492CB4" w:rsidP="0095546F">
      <w:pPr>
        <w:pStyle w:val="TableParagraph"/>
        <w:rPr>
          <w:color w:val="000000" w:themeColor="text1"/>
        </w:rPr>
      </w:pPr>
    </w:p>
    <w:p w14:paraId="1C70FD9E" w14:textId="18BBAC07" w:rsidR="00492CB4" w:rsidRPr="001B32F8" w:rsidRDefault="00492CB4" w:rsidP="0095546F">
      <w:pPr>
        <w:pStyle w:val="TableParagraph"/>
        <w:rPr>
          <w:color w:val="000000" w:themeColor="text1"/>
        </w:rPr>
      </w:pPr>
      <w:r w:rsidRPr="001B32F8">
        <w:rPr>
          <w:color w:val="000000" w:themeColor="text1"/>
        </w:rPr>
        <w:t xml:space="preserve">(i) Complete the application form available from, and </w:t>
      </w:r>
      <w:r w:rsidRPr="00E94456">
        <w:rPr>
          <w:bCs/>
          <w:color w:val="000000" w:themeColor="text1"/>
        </w:rPr>
        <w:t>returnable to</w:t>
      </w:r>
      <w:r w:rsidRPr="001B32F8">
        <w:rPr>
          <w:b/>
          <w:color w:val="000000" w:themeColor="text1"/>
        </w:rPr>
        <w:t xml:space="preserve"> </w:t>
      </w:r>
      <w:r w:rsidR="00125C03">
        <w:rPr>
          <w:b/>
          <w:color w:val="000000" w:themeColor="text1"/>
        </w:rPr>
        <w:t xml:space="preserve">St Boniface </w:t>
      </w:r>
      <w:r w:rsidRPr="001B32F8">
        <w:rPr>
          <w:b/>
          <w:color w:val="000000" w:themeColor="text1"/>
        </w:rPr>
        <w:t xml:space="preserve">RC </w:t>
      </w:r>
      <w:r>
        <w:rPr>
          <w:b/>
          <w:color w:val="000000" w:themeColor="text1"/>
        </w:rPr>
        <w:t>Comprehensive College</w:t>
      </w:r>
      <w:r w:rsidRPr="001B32F8">
        <w:rPr>
          <w:b/>
          <w:color w:val="000000" w:themeColor="text1"/>
        </w:rPr>
        <w:t>.</w:t>
      </w:r>
      <w:r w:rsidRPr="001B32F8">
        <w:rPr>
          <w:color w:val="000000" w:themeColor="text1"/>
        </w:rPr>
        <w:t xml:space="preserve"> The form is also available on the school website.  </w:t>
      </w:r>
    </w:p>
    <w:p w14:paraId="35BE6201" w14:textId="77777777" w:rsidR="00492CB4" w:rsidRPr="001B32F8" w:rsidRDefault="00492CB4" w:rsidP="0095546F">
      <w:pPr>
        <w:pStyle w:val="TableParagraph"/>
        <w:rPr>
          <w:color w:val="000000" w:themeColor="text1"/>
        </w:rPr>
      </w:pPr>
    </w:p>
    <w:p w14:paraId="63C27E67" w14:textId="77777777" w:rsidR="00492CB4" w:rsidRPr="001B32F8" w:rsidRDefault="00492CB4" w:rsidP="0095546F">
      <w:pPr>
        <w:pStyle w:val="TableParagraph"/>
        <w:rPr>
          <w:color w:val="000000" w:themeColor="text1"/>
        </w:rPr>
      </w:pPr>
      <w:r w:rsidRPr="001B32F8">
        <w:rPr>
          <w:color w:val="000000" w:themeColor="text1"/>
        </w:rPr>
        <w:t>(ii) In addition, applicants should complete the school’s own supplementary information form if the application is made on faith grounds.  If you only complete the school application form your application will be valid, but the school may not be able to rank your application against their admission criteria.  If you only complete the school’s supplementary information form, your application will not be valid and will not be considered.</w:t>
      </w:r>
    </w:p>
    <w:p w14:paraId="37781E8B" w14:textId="77777777" w:rsidR="00492CB4" w:rsidRPr="001B32F8" w:rsidRDefault="00492CB4" w:rsidP="0095546F">
      <w:pPr>
        <w:pStyle w:val="TableParagraph"/>
        <w:rPr>
          <w:color w:val="000000" w:themeColor="text1"/>
        </w:rPr>
      </w:pPr>
    </w:p>
    <w:p w14:paraId="16388E45" w14:textId="77777777" w:rsidR="00492CB4" w:rsidRPr="001B32F8" w:rsidRDefault="00492CB4" w:rsidP="0095546F">
      <w:pPr>
        <w:pStyle w:val="TableParagraph"/>
        <w:rPr>
          <w:color w:val="000000" w:themeColor="text1"/>
        </w:rPr>
      </w:pPr>
      <w:r w:rsidRPr="001B32F8">
        <w:rPr>
          <w:color w:val="000000" w:themeColor="text1"/>
        </w:rPr>
        <w:t xml:space="preserve">A child with an Education, Health and Care Plan or Statement of Special Educational Needs (SEN) which names the applicant’s preferred school will be admitted to that school subject to achieving the necessary grades for access onto the courses they have chosen.  </w:t>
      </w:r>
    </w:p>
    <w:p w14:paraId="12B6A364" w14:textId="77777777" w:rsidR="00492CB4" w:rsidRPr="001B32F8" w:rsidRDefault="00492CB4" w:rsidP="0095546F">
      <w:pPr>
        <w:pStyle w:val="TableParagraph"/>
        <w:rPr>
          <w:color w:val="000000" w:themeColor="text1"/>
        </w:rPr>
      </w:pPr>
    </w:p>
    <w:p w14:paraId="03A70142" w14:textId="77777777" w:rsidR="00492CB4" w:rsidRPr="001B32F8" w:rsidRDefault="00492CB4" w:rsidP="0095546F">
      <w:pPr>
        <w:pStyle w:val="TableParagraph"/>
        <w:rPr>
          <w:color w:val="000000" w:themeColor="text1"/>
        </w:rPr>
      </w:pPr>
      <w:r w:rsidRPr="001B32F8">
        <w:rPr>
          <w:color w:val="000000" w:themeColor="text1"/>
        </w:rPr>
        <w:t xml:space="preserve">All students must be willing to accept the whole course, including the RE programme.  </w:t>
      </w:r>
    </w:p>
    <w:p w14:paraId="38E7F0DB" w14:textId="77777777" w:rsidR="00492CB4" w:rsidRPr="001B32F8" w:rsidRDefault="00492CB4" w:rsidP="0095546F">
      <w:pPr>
        <w:pStyle w:val="TableParagraph"/>
        <w:rPr>
          <w:color w:val="000000" w:themeColor="text1"/>
        </w:rPr>
      </w:pPr>
    </w:p>
    <w:p w14:paraId="350FDE05" w14:textId="77777777" w:rsidR="00492CB4" w:rsidRPr="001B32F8" w:rsidRDefault="00492CB4" w:rsidP="0095546F">
      <w:pPr>
        <w:pStyle w:val="TableParagraph"/>
        <w:rPr>
          <w:color w:val="000000" w:themeColor="text1"/>
        </w:rPr>
      </w:pPr>
      <w:r w:rsidRPr="001B32F8">
        <w:rPr>
          <w:color w:val="000000" w:themeColor="text1"/>
        </w:rPr>
        <w:t xml:space="preserve">Any student refused the offer of a place in Year 12 has the right of appeal to an independent appeals panel. </w:t>
      </w:r>
    </w:p>
    <w:p w14:paraId="3CC54533" w14:textId="77777777" w:rsidR="00492CB4" w:rsidRPr="001B32F8" w:rsidRDefault="00492CB4" w:rsidP="0095546F">
      <w:pPr>
        <w:pStyle w:val="TableParagraph"/>
        <w:rPr>
          <w:color w:val="000000" w:themeColor="text1"/>
        </w:rPr>
      </w:pPr>
    </w:p>
    <w:p w14:paraId="76FC9821" w14:textId="77CD6C1C" w:rsidR="00492CB4" w:rsidRDefault="00492CB4" w:rsidP="0095546F">
      <w:pPr>
        <w:pStyle w:val="TableParagraph"/>
        <w:rPr>
          <w:color w:val="000000" w:themeColor="text1"/>
        </w:rPr>
      </w:pPr>
      <w:r w:rsidRPr="001B32F8">
        <w:rPr>
          <w:color w:val="000000" w:themeColor="text1"/>
        </w:rPr>
        <w:t>Admission Procedures for entry into Year 12 in September 202</w:t>
      </w:r>
      <w:r w:rsidR="009B1A3F">
        <w:rPr>
          <w:color w:val="000000" w:themeColor="text1"/>
        </w:rPr>
        <w:t>3</w:t>
      </w:r>
      <w:r w:rsidRPr="001B32F8">
        <w:rPr>
          <w:color w:val="000000" w:themeColor="text1"/>
        </w:rPr>
        <w:t xml:space="preserve">: </w:t>
      </w:r>
    </w:p>
    <w:p w14:paraId="53652BB0" w14:textId="77777777" w:rsidR="00492CB4" w:rsidRPr="001B32F8" w:rsidRDefault="00492CB4" w:rsidP="0095546F">
      <w:pPr>
        <w:pStyle w:val="TableParagraph"/>
        <w:rPr>
          <w:color w:val="000000" w:themeColor="text1"/>
        </w:rPr>
      </w:pPr>
    </w:p>
    <w:p w14:paraId="6B49E8F5" w14:textId="77777777" w:rsidR="00492CB4" w:rsidRPr="001B32F8" w:rsidRDefault="00492CB4" w:rsidP="0095546F">
      <w:pPr>
        <w:pStyle w:val="TableParagraph"/>
        <w:numPr>
          <w:ilvl w:val="0"/>
          <w:numId w:val="18"/>
        </w:numPr>
        <w:rPr>
          <w:color w:val="000000" w:themeColor="text1"/>
        </w:rPr>
      </w:pPr>
      <w:r w:rsidRPr="001B32F8">
        <w:rPr>
          <w:color w:val="000000" w:themeColor="text1"/>
        </w:rPr>
        <w:t>Sixth Form prospectus and application form will be available from the Sixth Form office from the day of the Sixth Form Opening Evening</w:t>
      </w:r>
    </w:p>
    <w:p w14:paraId="0D7B0009" w14:textId="4BD49EB9" w:rsidR="00492CB4" w:rsidRPr="006F4650" w:rsidRDefault="00492CB4" w:rsidP="0095546F">
      <w:pPr>
        <w:pStyle w:val="TableParagraph"/>
        <w:numPr>
          <w:ilvl w:val="0"/>
          <w:numId w:val="18"/>
        </w:numPr>
        <w:rPr>
          <w:bCs/>
        </w:rPr>
      </w:pPr>
      <w:r w:rsidRPr="001B32F8">
        <w:rPr>
          <w:color w:val="000000" w:themeColor="text1"/>
        </w:rPr>
        <w:t xml:space="preserve">The Sixth Form Open Evening will be in </w:t>
      </w:r>
      <w:r w:rsidRPr="006F4650">
        <w:rPr>
          <w:bCs/>
        </w:rPr>
        <w:t>N</w:t>
      </w:r>
      <w:r>
        <w:rPr>
          <w:bCs/>
        </w:rPr>
        <w:t xml:space="preserve">ovember </w:t>
      </w:r>
      <w:r w:rsidRPr="006F4650">
        <w:rPr>
          <w:bCs/>
        </w:rPr>
        <w:t>202</w:t>
      </w:r>
      <w:r w:rsidR="009B1A3F">
        <w:rPr>
          <w:bCs/>
        </w:rPr>
        <w:t>2</w:t>
      </w:r>
    </w:p>
    <w:p w14:paraId="42BD04A7" w14:textId="64DAA005" w:rsidR="00492CB4" w:rsidRPr="006F4650" w:rsidRDefault="00492CB4" w:rsidP="0095546F">
      <w:pPr>
        <w:pStyle w:val="TableParagraph"/>
        <w:numPr>
          <w:ilvl w:val="0"/>
          <w:numId w:val="18"/>
        </w:numPr>
        <w:rPr>
          <w:bCs/>
        </w:rPr>
      </w:pPr>
      <w:r w:rsidRPr="001B32F8">
        <w:rPr>
          <w:color w:val="000000" w:themeColor="text1"/>
        </w:rPr>
        <w:t xml:space="preserve">The deadline for applications will be the end of the </w:t>
      </w:r>
      <w:r w:rsidRPr="006F4650">
        <w:rPr>
          <w:bCs/>
        </w:rPr>
        <w:t>Autumn Term 202</w:t>
      </w:r>
      <w:r w:rsidR="009B1A3F">
        <w:rPr>
          <w:bCs/>
        </w:rPr>
        <w:t>2</w:t>
      </w:r>
    </w:p>
    <w:p w14:paraId="68685B06" w14:textId="176752AE" w:rsidR="00492CB4" w:rsidRPr="006F4650" w:rsidRDefault="00492CB4" w:rsidP="0095546F">
      <w:pPr>
        <w:pStyle w:val="TableParagraph"/>
        <w:numPr>
          <w:ilvl w:val="0"/>
          <w:numId w:val="18"/>
        </w:numPr>
        <w:rPr>
          <w:bCs/>
        </w:rPr>
      </w:pPr>
      <w:r w:rsidRPr="001B32F8">
        <w:rPr>
          <w:color w:val="000000" w:themeColor="text1"/>
        </w:rPr>
        <w:t xml:space="preserve">Applicants will be invited to interview to discuss course choices between January and March </w:t>
      </w:r>
      <w:r w:rsidRPr="006F4650">
        <w:rPr>
          <w:bCs/>
        </w:rPr>
        <w:t>202</w:t>
      </w:r>
      <w:r w:rsidR="009E6311">
        <w:rPr>
          <w:bCs/>
        </w:rPr>
        <w:t>3</w:t>
      </w:r>
    </w:p>
    <w:p w14:paraId="0678E5A7" w14:textId="0E9B2980" w:rsidR="00492CB4" w:rsidRPr="006F4650" w:rsidRDefault="00492CB4" w:rsidP="0095546F">
      <w:pPr>
        <w:pStyle w:val="TableParagraph"/>
        <w:numPr>
          <w:ilvl w:val="0"/>
          <w:numId w:val="18"/>
        </w:numPr>
        <w:rPr>
          <w:bCs/>
        </w:rPr>
      </w:pPr>
      <w:r w:rsidRPr="001B32F8">
        <w:rPr>
          <w:color w:val="000000" w:themeColor="text1"/>
        </w:rPr>
        <w:t xml:space="preserve">Letters of offer will be sent by the end of the </w:t>
      </w:r>
      <w:r w:rsidRPr="006F4650">
        <w:rPr>
          <w:bCs/>
        </w:rPr>
        <w:t>Spring Term 202</w:t>
      </w:r>
      <w:r w:rsidR="009E6311">
        <w:rPr>
          <w:bCs/>
        </w:rPr>
        <w:t>3</w:t>
      </w:r>
    </w:p>
    <w:p w14:paraId="670EDD6E" w14:textId="77777777" w:rsidR="00492CB4" w:rsidRPr="001B32F8" w:rsidRDefault="00492CB4" w:rsidP="0095546F">
      <w:pPr>
        <w:pStyle w:val="TableParagraph"/>
        <w:numPr>
          <w:ilvl w:val="0"/>
          <w:numId w:val="18"/>
        </w:numPr>
        <w:rPr>
          <w:color w:val="000000" w:themeColor="text1"/>
        </w:rPr>
      </w:pPr>
      <w:r w:rsidRPr="001B32F8">
        <w:rPr>
          <w:color w:val="000000" w:themeColor="text1"/>
        </w:rPr>
        <w:t>Letters which inform students of an unsuccessful application will also advise parents of the opportunity to request an independent appeal</w:t>
      </w:r>
    </w:p>
    <w:p w14:paraId="4051B3C8" w14:textId="5064528A" w:rsidR="00492CB4" w:rsidRPr="001B32F8" w:rsidRDefault="00492CB4" w:rsidP="0095546F">
      <w:pPr>
        <w:pStyle w:val="TableParagraph"/>
        <w:numPr>
          <w:ilvl w:val="0"/>
          <w:numId w:val="18"/>
        </w:numPr>
        <w:rPr>
          <w:color w:val="000000" w:themeColor="text1"/>
        </w:rPr>
      </w:pPr>
      <w:r w:rsidRPr="001B32F8">
        <w:rPr>
          <w:color w:val="000000" w:themeColor="text1"/>
        </w:rPr>
        <w:t xml:space="preserve">Late applications may be considered up to the end of </w:t>
      </w:r>
      <w:r w:rsidRPr="006F4650">
        <w:rPr>
          <w:bCs/>
        </w:rPr>
        <w:t>August 202</w:t>
      </w:r>
      <w:r w:rsidR="009E6311">
        <w:rPr>
          <w:bCs/>
        </w:rPr>
        <w:t>3</w:t>
      </w:r>
    </w:p>
    <w:p w14:paraId="196ACBF0" w14:textId="77777777" w:rsidR="00492CB4" w:rsidRPr="001B32F8" w:rsidRDefault="00492CB4" w:rsidP="0095546F">
      <w:pPr>
        <w:pStyle w:val="TableParagraph"/>
        <w:rPr>
          <w:color w:val="000000" w:themeColor="text1"/>
        </w:rPr>
      </w:pPr>
    </w:p>
    <w:p w14:paraId="311E6638" w14:textId="77777777" w:rsidR="00492CB4" w:rsidRPr="001B32F8" w:rsidRDefault="00492CB4" w:rsidP="0095546F">
      <w:pPr>
        <w:pStyle w:val="TableParagraph"/>
        <w:rPr>
          <w:color w:val="000000" w:themeColor="text1"/>
        </w:rPr>
      </w:pPr>
      <w:r w:rsidRPr="001B32F8">
        <w:rPr>
          <w:color w:val="000000" w:themeColor="text1"/>
        </w:rPr>
        <w:t>Where the number of eligible external applicants for a course of study exceeds the places available then admission will be determined in accordance with the oversubscription criteria</w:t>
      </w:r>
      <w:r>
        <w:rPr>
          <w:color w:val="000000" w:themeColor="text1"/>
        </w:rPr>
        <w:t>.</w:t>
      </w:r>
      <w:r w:rsidRPr="001B32F8">
        <w:rPr>
          <w:color w:val="000000" w:themeColor="text1"/>
        </w:rPr>
        <w:t xml:space="preserve">  </w:t>
      </w:r>
    </w:p>
    <w:p w14:paraId="76443660" w14:textId="77777777" w:rsidR="00492CB4" w:rsidRDefault="00492CB4" w:rsidP="0095546F">
      <w:pPr>
        <w:pStyle w:val="TableParagraph"/>
        <w:rPr>
          <w:rFonts w:ascii="Tahoma" w:hAnsi="Tahoma" w:cs="Tahoma"/>
        </w:rPr>
      </w:pPr>
    </w:p>
    <w:p w14:paraId="31E6FE62" w14:textId="77777777" w:rsidR="00492CB4" w:rsidRDefault="00492CB4" w:rsidP="0095546F">
      <w:pPr>
        <w:pStyle w:val="TableParagraph"/>
      </w:pPr>
    </w:p>
    <w:p w14:paraId="05B9B2AC" w14:textId="77777777" w:rsidR="00492CB4" w:rsidRDefault="00492CB4" w:rsidP="0095546F">
      <w:pPr>
        <w:pStyle w:val="Heading2"/>
        <w:spacing w:before="70"/>
        <w:ind w:left="131"/>
      </w:pPr>
    </w:p>
    <w:p w14:paraId="40082562" w14:textId="77777777" w:rsidR="00492CB4" w:rsidRDefault="00492CB4" w:rsidP="0095546F">
      <w:pPr>
        <w:pStyle w:val="Heading2"/>
        <w:spacing w:before="70"/>
        <w:ind w:left="131"/>
      </w:pPr>
    </w:p>
    <w:p w14:paraId="138F0396" w14:textId="77777777" w:rsidR="00492CB4" w:rsidRDefault="00492CB4" w:rsidP="0095546F">
      <w:pPr>
        <w:jc w:val="both"/>
      </w:pPr>
    </w:p>
    <w:p w14:paraId="708942F1" w14:textId="77777777" w:rsidR="00492CB4" w:rsidRDefault="00492CB4" w:rsidP="0095546F">
      <w:pPr>
        <w:jc w:val="both"/>
        <w:sectPr w:rsidR="00492CB4" w:rsidSect="0095546F">
          <w:pgSz w:w="11910" w:h="16840"/>
          <w:pgMar w:top="720" w:right="720" w:bottom="720" w:left="720" w:header="720" w:footer="720" w:gutter="0"/>
          <w:cols w:space="720"/>
          <w:docGrid w:linePitch="299"/>
        </w:sectPr>
      </w:pPr>
    </w:p>
    <w:p w14:paraId="5CDA1342" w14:textId="26715BFF" w:rsidR="00492CB4" w:rsidRPr="006D4B44" w:rsidRDefault="00492CB4" w:rsidP="0095546F">
      <w:pPr>
        <w:spacing w:before="70" w:after="10"/>
        <w:ind w:left="131"/>
        <w:jc w:val="both"/>
        <w:rPr>
          <w:b/>
          <w:sz w:val="20"/>
          <w:szCs w:val="20"/>
        </w:rPr>
      </w:pPr>
      <w:r w:rsidRPr="006D4B44">
        <w:rPr>
          <w:b/>
          <w:sz w:val="20"/>
          <w:szCs w:val="20"/>
        </w:rPr>
        <w:lastRenderedPageBreak/>
        <w:t>Appendix A – Admissions Explanatory notes for Plymouth state-funded schools. The oversubscription</w:t>
      </w:r>
      <w:r w:rsidRPr="006D4B44">
        <w:rPr>
          <w:b/>
          <w:spacing w:val="1"/>
          <w:sz w:val="20"/>
          <w:szCs w:val="20"/>
        </w:rPr>
        <w:t xml:space="preserve"> </w:t>
      </w:r>
      <w:r w:rsidRPr="006D4B44">
        <w:rPr>
          <w:b/>
          <w:sz w:val="20"/>
          <w:szCs w:val="20"/>
        </w:rPr>
        <w:t>criteria</w:t>
      </w:r>
      <w:r w:rsidRPr="006D4B44">
        <w:rPr>
          <w:b/>
          <w:spacing w:val="1"/>
          <w:sz w:val="20"/>
          <w:szCs w:val="20"/>
        </w:rPr>
        <w:t xml:space="preserve"> </w:t>
      </w:r>
      <w:r w:rsidRPr="006D4B44">
        <w:rPr>
          <w:b/>
          <w:sz w:val="20"/>
          <w:szCs w:val="20"/>
        </w:rPr>
        <w:t>for</w:t>
      </w:r>
      <w:r w:rsidRPr="006D4B44">
        <w:rPr>
          <w:b/>
          <w:spacing w:val="1"/>
          <w:sz w:val="20"/>
          <w:szCs w:val="20"/>
        </w:rPr>
        <w:t xml:space="preserve"> </w:t>
      </w:r>
      <w:r w:rsidRPr="006D4B44">
        <w:rPr>
          <w:b/>
          <w:sz w:val="20"/>
          <w:szCs w:val="20"/>
        </w:rPr>
        <w:t>this</w:t>
      </w:r>
      <w:r w:rsidRPr="006D4B44">
        <w:rPr>
          <w:b/>
          <w:spacing w:val="1"/>
          <w:sz w:val="20"/>
          <w:szCs w:val="20"/>
        </w:rPr>
        <w:t xml:space="preserve"> </w:t>
      </w:r>
      <w:r w:rsidRPr="006D4B44">
        <w:rPr>
          <w:b/>
          <w:sz w:val="20"/>
          <w:szCs w:val="20"/>
        </w:rPr>
        <w:t>school</w:t>
      </w:r>
      <w:r w:rsidRPr="006D4B44">
        <w:rPr>
          <w:b/>
          <w:spacing w:val="1"/>
          <w:sz w:val="20"/>
          <w:szCs w:val="20"/>
        </w:rPr>
        <w:t xml:space="preserve"> </w:t>
      </w:r>
      <w:r w:rsidRPr="006D4B44">
        <w:rPr>
          <w:b/>
          <w:sz w:val="20"/>
          <w:szCs w:val="20"/>
        </w:rPr>
        <w:t>are</w:t>
      </w:r>
      <w:r w:rsidRPr="006D4B44">
        <w:rPr>
          <w:b/>
          <w:spacing w:val="1"/>
          <w:sz w:val="20"/>
          <w:szCs w:val="20"/>
        </w:rPr>
        <w:t xml:space="preserve"> </w:t>
      </w:r>
      <w:r w:rsidRPr="006D4B44">
        <w:rPr>
          <w:b/>
          <w:sz w:val="20"/>
          <w:szCs w:val="20"/>
        </w:rPr>
        <w:t>detailed</w:t>
      </w:r>
      <w:r w:rsidRPr="006D4B44">
        <w:rPr>
          <w:b/>
          <w:spacing w:val="1"/>
          <w:sz w:val="20"/>
          <w:szCs w:val="20"/>
        </w:rPr>
        <w:t xml:space="preserve"> </w:t>
      </w:r>
      <w:r w:rsidRPr="006D4B44">
        <w:rPr>
          <w:b/>
          <w:sz w:val="20"/>
          <w:szCs w:val="20"/>
        </w:rPr>
        <w:t>above.</w:t>
      </w:r>
      <w:r w:rsidRPr="006D4B44">
        <w:rPr>
          <w:b/>
          <w:spacing w:val="1"/>
          <w:sz w:val="20"/>
          <w:szCs w:val="20"/>
        </w:rPr>
        <w:t xml:space="preserve"> </w:t>
      </w:r>
      <w:r w:rsidRPr="006D4B44">
        <w:rPr>
          <w:b/>
          <w:sz w:val="20"/>
          <w:szCs w:val="20"/>
        </w:rPr>
        <w:t>Further</w:t>
      </w:r>
      <w:r w:rsidRPr="006D4B44">
        <w:rPr>
          <w:b/>
          <w:spacing w:val="1"/>
          <w:sz w:val="20"/>
          <w:szCs w:val="20"/>
        </w:rPr>
        <w:t xml:space="preserve"> </w:t>
      </w:r>
      <w:r w:rsidRPr="006D4B44">
        <w:rPr>
          <w:b/>
          <w:sz w:val="20"/>
          <w:szCs w:val="20"/>
        </w:rPr>
        <w:t>information</w:t>
      </w:r>
      <w:r w:rsidRPr="006D4B44">
        <w:rPr>
          <w:b/>
          <w:spacing w:val="1"/>
          <w:sz w:val="20"/>
          <w:szCs w:val="20"/>
        </w:rPr>
        <w:t xml:space="preserve"> </w:t>
      </w:r>
      <w:r w:rsidRPr="006D4B44">
        <w:rPr>
          <w:b/>
          <w:sz w:val="20"/>
          <w:szCs w:val="20"/>
        </w:rPr>
        <w:t>can</w:t>
      </w:r>
      <w:r w:rsidRPr="006D4B44">
        <w:rPr>
          <w:b/>
          <w:spacing w:val="1"/>
          <w:sz w:val="20"/>
          <w:szCs w:val="20"/>
        </w:rPr>
        <w:t xml:space="preserve"> </w:t>
      </w:r>
      <w:r w:rsidRPr="006D4B44">
        <w:rPr>
          <w:b/>
          <w:sz w:val="20"/>
          <w:szCs w:val="20"/>
        </w:rPr>
        <w:t>be</w:t>
      </w:r>
      <w:r w:rsidRPr="006D4B44">
        <w:rPr>
          <w:b/>
          <w:spacing w:val="1"/>
          <w:sz w:val="20"/>
          <w:szCs w:val="20"/>
        </w:rPr>
        <w:t xml:space="preserve"> </w:t>
      </w:r>
      <w:r w:rsidRPr="006D4B44">
        <w:rPr>
          <w:b/>
          <w:sz w:val="20"/>
          <w:szCs w:val="20"/>
        </w:rPr>
        <w:t>found</w:t>
      </w:r>
      <w:r w:rsidRPr="006D4B44">
        <w:rPr>
          <w:b/>
          <w:spacing w:val="1"/>
          <w:sz w:val="20"/>
          <w:szCs w:val="20"/>
        </w:rPr>
        <w:t xml:space="preserve"> </w:t>
      </w:r>
      <w:r w:rsidRPr="006D4B44">
        <w:rPr>
          <w:b/>
          <w:sz w:val="20"/>
          <w:szCs w:val="20"/>
        </w:rPr>
        <w:t>at</w:t>
      </w:r>
      <w:r w:rsidRPr="006D4B44">
        <w:rPr>
          <w:b/>
          <w:spacing w:val="1"/>
          <w:sz w:val="20"/>
          <w:szCs w:val="20"/>
        </w:rPr>
        <w:t xml:space="preserve"> </w:t>
      </w:r>
      <w:hyperlink r:id="rId35" w:history="1">
        <w:r w:rsidR="00CC55AC" w:rsidRPr="00EF6A52">
          <w:rPr>
            <w:rStyle w:val="Hyperlink"/>
            <w:b/>
            <w:sz w:val="20"/>
            <w:szCs w:val="20"/>
          </w:rPr>
          <w:t>www.plymouth.gov.uk/admissions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8031"/>
      </w:tblGrid>
      <w:tr w:rsidR="00492CB4" w14:paraId="029A9645" w14:textId="77777777" w:rsidTr="00CE5243">
        <w:trPr>
          <w:trHeight w:val="2967"/>
        </w:trPr>
        <w:tc>
          <w:tcPr>
            <w:tcW w:w="1997" w:type="dxa"/>
            <w:tcBorders>
              <w:left w:val="double" w:sz="4" w:space="0" w:color="000000"/>
              <w:bottom w:val="double" w:sz="4" w:space="0" w:color="000000"/>
              <w:right w:val="double" w:sz="4" w:space="0" w:color="000000"/>
            </w:tcBorders>
          </w:tcPr>
          <w:p w14:paraId="3521A09F" w14:textId="18B58565" w:rsidR="006D4B44" w:rsidRPr="006D4B44" w:rsidRDefault="00492CB4" w:rsidP="006D4B44">
            <w:pPr>
              <w:rPr>
                <w:spacing w:val="-50"/>
                <w:w w:val="95"/>
              </w:rPr>
            </w:pPr>
            <w:r>
              <w:rPr>
                <w:w w:val="95"/>
              </w:rPr>
              <w:t>Admission</w:t>
            </w:r>
            <w:r w:rsidR="006D4B44">
              <w:rPr>
                <w:w w:val="95"/>
              </w:rPr>
              <w:t xml:space="preserve"> Authority</w:t>
            </w:r>
          </w:p>
        </w:tc>
        <w:tc>
          <w:tcPr>
            <w:tcW w:w="8031" w:type="dxa"/>
            <w:tcBorders>
              <w:left w:val="double" w:sz="4" w:space="0" w:color="000000"/>
              <w:bottom w:val="double" w:sz="4" w:space="0" w:color="000000"/>
              <w:right w:val="double" w:sz="4" w:space="0" w:color="000000"/>
            </w:tcBorders>
          </w:tcPr>
          <w:p w14:paraId="661BBED6" w14:textId="2190DEF0" w:rsidR="00492CB4" w:rsidRPr="0095546F" w:rsidRDefault="00492CB4" w:rsidP="006D4B44">
            <w:r w:rsidRPr="0095546F">
              <w:t>This is the body with legal responsibility for the admissions policy and decisions in</w:t>
            </w:r>
            <w:r w:rsidRPr="0095546F">
              <w:rPr>
                <w:spacing w:val="1"/>
              </w:rPr>
              <w:t xml:space="preserve"> </w:t>
            </w:r>
            <w:r w:rsidRPr="0095546F">
              <w:t>response</w:t>
            </w:r>
            <w:r w:rsidRPr="0095546F">
              <w:rPr>
                <w:spacing w:val="1"/>
              </w:rPr>
              <w:t xml:space="preserve"> </w:t>
            </w:r>
            <w:r w:rsidRPr="0095546F">
              <w:t>to</w:t>
            </w:r>
            <w:r w:rsidRPr="0095546F">
              <w:rPr>
                <w:spacing w:val="1"/>
              </w:rPr>
              <w:t xml:space="preserve"> </w:t>
            </w:r>
            <w:r w:rsidRPr="0095546F">
              <w:t>applications</w:t>
            </w:r>
            <w:r w:rsidRPr="0095546F">
              <w:rPr>
                <w:spacing w:val="1"/>
              </w:rPr>
              <w:t xml:space="preserve"> </w:t>
            </w:r>
            <w:r w:rsidRPr="0095546F">
              <w:t>for</w:t>
            </w:r>
            <w:r w:rsidRPr="0095546F">
              <w:rPr>
                <w:spacing w:val="1"/>
              </w:rPr>
              <w:t xml:space="preserve"> </w:t>
            </w:r>
            <w:r w:rsidRPr="0095546F">
              <w:t>admission.</w:t>
            </w:r>
            <w:r w:rsidRPr="0095546F">
              <w:rPr>
                <w:spacing w:val="1"/>
              </w:rPr>
              <w:t xml:space="preserve"> </w:t>
            </w:r>
            <w:r w:rsidRPr="0095546F">
              <w:t>This</w:t>
            </w:r>
            <w:r w:rsidRPr="0095546F">
              <w:rPr>
                <w:spacing w:val="1"/>
              </w:rPr>
              <w:t xml:space="preserve"> </w:t>
            </w:r>
            <w:r w:rsidRPr="0095546F">
              <w:t>includes</w:t>
            </w:r>
            <w:r w:rsidRPr="0095546F">
              <w:rPr>
                <w:spacing w:val="1"/>
              </w:rPr>
              <w:t xml:space="preserve"> </w:t>
            </w:r>
            <w:r w:rsidRPr="0095546F">
              <w:t>proposing,</w:t>
            </w:r>
            <w:r w:rsidRPr="0095546F">
              <w:rPr>
                <w:spacing w:val="1"/>
              </w:rPr>
              <w:t xml:space="preserve"> </w:t>
            </w:r>
            <w:r w:rsidRPr="0095546F">
              <w:t>consulting</w:t>
            </w:r>
            <w:r w:rsidRPr="0095546F">
              <w:rPr>
                <w:spacing w:val="1"/>
              </w:rPr>
              <w:t xml:space="preserve"> </w:t>
            </w:r>
            <w:r w:rsidRPr="0095546F">
              <w:t>on,</w:t>
            </w:r>
            <w:r w:rsidRPr="0095546F">
              <w:rPr>
                <w:spacing w:val="1"/>
              </w:rPr>
              <w:t xml:space="preserve"> </w:t>
            </w:r>
            <w:r w:rsidRPr="0095546F">
              <w:t>determining and publishing the policy. The admission authority for different types of</w:t>
            </w:r>
            <w:r w:rsidRPr="0095546F">
              <w:rPr>
                <w:spacing w:val="1"/>
              </w:rPr>
              <w:t xml:space="preserve"> </w:t>
            </w:r>
            <w:r w:rsidRPr="0095546F">
              <w:t>school</w:t>
            </w:r>
            <w:r w:rsidRPr="0095546F">
              <w:rPr>
                <w:spacing w:val="-2"/>
              </w:rPr>
              <w:t xml:space="preserve"> </w:t>
            </w:r>
            <w:r w:rsidR="0095546F" w:rsidRPr="0095546F">
              <w:t>is</w:t>
            </w:r>
            <w:r w:rsidRPr="0095546F">
              <w:t>:</w:t>
            </w:r>
          </w:p>
          <w:p w14:paraId="51751818" w14:textId="77777777" w:rsidR="00492CB4" w:rsidRPr="0095546F" w:rsidRDefault="00492CB4" w:rsidP="006D4B44">
            <w:pPr>
              <w:rPr>
                <w:b/>
                <w:sz w:val="18"/>
              </w:rPr>
            </w:pPr>
          </w:p>
          <w:p w14:paraId="142A3055" w14:textId="77777777" w:rsidR="00492CB4" w:rsidRDefault="00492CB4" w:rsidP="006D4B44">
            <w:r>
              <w:rPr>
                <w:b/>
              </w:rPr>
              <w:t>Academies</w:t>
            </w:r>
            <w:r>
              <w:t>: the academy trust or multi-academy trust</w:t>
            </w:r>
            <w:r>
              <w:rPr>
                <w:spacing w:val="-54"/>
              </w:rPr>
              <w:t xml:space="preserve"> </w:t>
            </w:r>
            <w:r>
              <w:rPr>
                <w:b/>
              </w:rPr>
              <w:t>Community</w:t>
            </w:r>
            <w:r>
              <w:rPr>
                <w:b/>
                <w:spacing w:val="5"/>
              </w:rPr>
              <w:t xml:space="preserve"> </w:t>
            </w:r>
            <w:r>
              <w:rPr>
                <w:b/>
              </w:rPr>
              <w:t>schools</w:t>
            </w:r>
            <w:r>
              <w:t>:</w:t>
            </w:r>
            <w:r>
              <w:rPr>
                <w:spacing w:val="6"/>
              </w:rPr>
              <w:t xml:space="preserve"> </w:t>
            </w:r>
            <w:r>
              <w:t>the</w:t>
            </w:r>
            <w:r>
              <w:rPr>
                <w:spacing w:val="7"/>
              </w:rPr>
              <w:t xml:space="preserve"> </w:t>
            </w:r>
            <w:r>
              <w:t>Local</w:t>
            </w:r>
            <w:r>
              <w:rPr>
                <w:spacing w:val="7"/>
              </w:rPr>
              <w:t xml:space="preserve"> </w:t>
            </w:r>
            <w:r>
              <w:t>Authority</w:t>
            </w:r>
            <w:r>
              <w:rPr>
                <w:spacing w:val="1"/>
              </w:rPr>
              <w:t xml:space="preserve"> </w:t>
            </w:r>
            <w:r>
              <w:rPr>
                <w:b/>
              </w:rPr>
              <w:t>Foundation</w:t>
            </w:r>
            <w:r>
              <w:rPr>
                <w:b/>
                <w:spacing w:val="-3"/>
              </w:rPr>
              <w:t xml:space="preserve"> </w:t>
            </w:r>
            <w:r>
              <w:rPr>
                <w:b/>
              </w:rPr>
              <w:t>schools</w:t>
            </w:r>
            <w:r>
              <w:t>:</w:t>
            </w:r>
            <w:r>
              <w:rPr>
                <w:spacing w:val="-3"/>
              </w:rPr>
              <w:t xml:space="preserve"> </w:t>
            </w:r>
            <w:r>
              <w:t>the</w:t>
            </w:r>
            <w:r>
              <w:rPr>
                <w:spacing w:val="-4"/>
              </w:rPr>
              <w:t xml:space="preserve"> </w:t>
            </w:r>
            <w:r>
              <w:t>school’s</w:t>
            </w:r>
            <w:r>
              <w:rPr>
                <w:spacing w:val="-3"/>
              </w:rPr>
              <w:t xml:space="preserve"> </w:t>
            </w:r>
            <w:r>
              <w:t>governing</w:t>
            </w:r>
            <w:r>
              <w:rPr>
                <w:spacing w:val="-3"/>
              </w:rPr>
              <w:t xml:space="preserve"> </w:t>
            </w:r>
            <w:r>
              <w:t>board</w:t>
            </w:r>
          </w:p>
          <w:p w14:paraId="318CD7AA" w14:textId="77777777" w:rsidR="00492CB4" w:rsidRDefault="00492CB4" w:rsidP="006D4B44">
            <w:r>
              <w:rPr>
                <w:b/>
              </w:rPr>
              <w:t>Free</w:t>
            </w:r>
            <w:r>
              <w:rPr>
                <w:b/>
                <w:spacing w:val="-1"/>
              </w:rPr>
              <w:t xml:space="preserve"> </w:t>
            </w:r>
            <w:r>
              <w:rPr>
                <w:b/>
              </w:rPr>
              <w:t>schools:</w:t>
            </w:r>
            <w:r>
              <w:rPr>
                <w:b/>
                <w:spacing w:val="1"/>
              </w:rPr>
              <w:t xml:space="preserve"> </w:t>
            </w:r>
            <w:r>
              <w:t>the</w:t>
            </w:r>
            <w:r>
              <w:rPr>
                <w:spacing w:val="-2"/>
              </w:rPr>
              <w:t xml:space="preserve"> </w:t>
            </w:r>
            <w:r>
              <w:t>academy</w:t>
            </w:r>
            <w:r>
              <w:rPr>
                <w:spacing w:val="-1"/>
              </w:rPr>
              <w:t xml:space="preserve"> </w:t>
            </w:r>
            <w:r>
              <w:t>trust</w:t>
            </w:r>
            <w:r>
              <w:rPr>
                <w:spacing w:val="-2"/>
              </w:rPr>
              <w:t xml:space="preserve"> </w:t>
            </w:r>
            <w:r>
              <w:t>or</w:t>
            </w:r>
            <w:r>
              <w:rPr>
                <w:spacing w:val="-2"/>
              </w:rPr>
              <w:t xml:space="preserve"> </w:t>
            </w:r>
            <w:r>
              <w:t>multi-academy</w:t>
            </w:r>
            <w:r>
              <w:rPr>
                <w:spacing w:val="-1"/>
              </w:rPr>
              <w:t xml:space="preserve"> </w:t>
            </w:r>
            <w:r>
              <w:t>trust</w:t>
            </w:r>
          </w:p>
          <w:p w14:paraId="033A63BC" w14:textId="77777777" w:rsidR="00492CB4" w:rsidRDefault="00492CB4" w:rsidP="006D4B44">
            <w:r>
              <w:rPr>
                <w:b/>
              </w:rPr>
              <w:t>University</w:t>
            </w:r>
            <w:r>
              <w:rPr>
                <w:b/>
                <w:spacing w:val="-3"/>
              </w:rPr>
              <w:t xml:space="preserve"> </w:t>
            </w:r>
            <w:r>
              <w:rPr>
                <w:b/>
              </w:rPr>
              <w:t>Technical</w:t>
            </w:r>
            <w:r>
              <w:rPr>
                <w:b/>
                <w:spacing w:val="-3"/>
              </w:rPr>
              <w:t xml:space="preserve"> </w:t>
            </w:r>
            <w:r>
              <w:rPr>
                <w:b/>
              </w:rPr>
              <w:t>Colleges</w:t>
            </w:r>
            <w:r>
              <w:rPr>
                <w:b/>
                <w:spacing w:val="-3"/>
              </w:rPr>
              <w:t xml:space="preserve"> </w:t>
            </w:r>
            <w:r>
              <w:rPr>
                <w:b/>
              </w:rPr>
              <w:t>(UTC):</w:t>
            </w:r>
            <w:r>
              <w:rPr>
                <w:b/>
                <w:spacing w:val="1"/>
              </w:rPr>
              <w:t xml:space="preserve"> </w:t>
            </w:r>
            <w:r>
              <w:t>academy</w:t>
            </w:r>
            <w:r>
              <w:rPr>
                <w:spacing w:val="-2"/>
              </w:rPr>
              <w:t xml:space="preserve"> </w:t>
            </w:r>
            <w:r>
              <w:t>trust</w:t>
            </w:r>
            <w:r>
              <w:rPr>
                <w:spacing w:val="-1"/>
              </w:rPr>
              <w:t xml:space="preserve"> </w:t>
            </w:r>
            <w:r>
              <w:t>or</w:t>
            </w:r>
            <w:r>
              <w:rPr>
                <w:spacing w:val="-3"/>
              </w:rPr>
              <w:t xml:space="preserve"> </w:t>
            </w:r>
            <w:r>
              <w:t>multi-academy</w:t>
            </w:r>
            <w:r>
              <w:rPr>
                <w:spacing w:val="-1"/>
              </w:rPr>
              <w:t xml:space="preserve"> </w:t>
            </w:r>
            <w:r>
              <w:t>trust</w:t>
            </w:r>
          </w:p>
          <w:p w14:paraId="7210E801" w14:textId="77777777" w:rsidR="00492CB4" w:rsidRDefault="00492CB4" w:rsidP="006D4B44">
            <w:r>
              <w:rPr>
                <w:b/>
              </w:rPr>
              <w:t>Voluntary</w:t>
            </w:r>
            <w:r>
              <w:rPr>
                <w:b/>
                <w:spacing w:val="-3"/>
              </w:rPr>
              <w:t xml:space="preserve"> </w:t>
            </w:r>
            <w:r>
              <w:rPr>
                <w:b/>
              </w:rPr>
              <w:t>Aided</w:t>
            </w:r>
            <w:r>
              <w:rPr>
                <w:b/>
                <w:spacing w:val="-2"/>
              </w:rPr>
              <w:t xml:space="preserve"> </w:t>
            </w:r>
            <w:r>
              <w:rPr>
                <w:b/>
              </w:rPr>
              <w:t>schools</w:t>
            </w:r>
            <w:r>
              <w:rPr>
                <w:b/>
                <w:spacing w:val="-2"/>
              </w:rPr>
              <w:t xml:space="preserve"> </w:t>
            </w:r>
            <w:r>
              <w:rPr>
                <w:b/>
              </w:rPr>
              <w:t>(VA)</w:t>
            </w:r>
            <w:r>
              <w:t>:</w:t>
            </w:r>
            <w:r>
              <w:rPr>
                <w:spacing w:val="-4"/>
              </w:rPr>
              <w:t xml:space="preserve"> </w:t>
            </w:r>
            <w:r>
              <w:t>the</w:t>
            </w:r>
            <w:r>
              <w:rPr>
                <w:spacing w:val="-3"/>
              </w:rPr>
              <w:t xml:space="preserve"> </w:t>
            </w:r>
            <w:r>
              <w:t>school’s</w:t>
            </w:r>
            <w:r>
              <w:rPr>
                <w:spacing w:val="-3"/>
              </w:rPr>
              <w:t xml:space="preserve"> </w:t>
            </w:r>
            <w:r>
              <w:t>governing</w:t>
            </w:r>
            <w:r>
              <w:rPr>
                <w:spacing w:val="-5"/>
              </w:rPr>
              <w:t xml:space="preserve"> </w:t>
            </w:r>
            <w:r>
              <w:t>board</w:t>
            </w:r>
          </w:p>
          <w:p w14:paraId="0DA15DDD" w14:textId="77777777" w:rsidR="00492CB4" w:rsidRDefault="00492CB4" w:rsidP="006D4B44">
            <w:r>
              <w:rPr>
                <w:b/>
              </w:rPr>
              <w:t>Voluntary</w:t>
            </w:r>
            <w:r>
              <w:rPr>
                <w:b/>
                <w:spacing w:val="-2"/>
              </w:rPr>
              <w:t xml:space="preserve"> </w:t>
            </w:r>
            <w:r>
              <w:rPr>
                <w:b/>
              </w:rPr>
              <w:t>Controlled schools</w:t>
            </w:r>
            <w:r>
              <w:rPr>
                <w:b/>
                <w:spacing w:val="-3"/>
              </w:rPr>
              <w:t xml:space="preserve"> </w:t>
            </w:r>
            <w:r>
              <w:rPr>
                <w:b/>
              </w:rPr>
              <w:t>(VC)</w:t>
            </w:r>
            <w:r>
              <w:t>:</w:t>
            </w:r>
            <w:r>
              <w:rPr>
                <w:spacing w:val="-3"/>
              </w:rPr>
              <w:t xml:space="preserve"> </w:t>
            </w:r>
            <w:r>
              <w:t>the</w:t>
            </w:r>
            <w:r>
              <w:rPr>
                <w:spacing w:val="-3"/>
              </w:rPr>
              <w:t xml:space="preserve"> </w:t>
            </w:r>
            <w:r>
              <w:t>Local</w:t>
            </w:r>
            <w:r>
              <w:rPr>
                <w:spacing w:val="-2"/>
              </w:rPr>
              <w:t xml:space="preserve"> </w:t>
            </w:r>
            <w:r>
              <w:t>Authority</w:t>
            </w:r>
          </w:p>
        </w:tc>
      </w:tr>
      <w:tr w:rsidR="00492CB4" w14:paraId="4A2A9D73" w14:textId="77777777" w:rsidTr="00CE5243">
        <w:trPr>
          <w:trHeight w:val="2529"/>
        </w:trPr>
        <w:tc>
          <w:tcPr>
            <w:tcW w:w="1997" w:type="dxa"/>
            <w:tcBorders>
              <w:top w:val="double" w:sz="4" w:space="0" w:color="000000"/>
              <w:left w:val="double" w:sz="4" w:space="0" w:color="000000"/>
              <w:bottom w:val="double" w:sz="4" w:space="0" w:color="000000"/>
              <w:right w:val="double" w:sz="4" w:space="0" w:color="000000"/>
            </w:tcBorders>
          </w:tcPr>
          <w:p w14:paraId="7F838445" w14:textId="77777777" w:rsidR="00492CB4" w:rsidRDefault="00492CB4" w:rsidP="006D4B44">
            <w:pPr>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8031" w:type="dxa"/>
            <w:tcBorders>
              <w:top w:val="double" w:sz="4" w:space="0" w:color="000000"/>
              <w:left w:val="double" w:sz="4" w:space="0" w:color="000000"/>
              <w:bottom w:val="double" w:sz="4" w:space="0" w:color="000000"/>
              <w:right w:val="double" w:sz="4" w:space="0" w:color="000000"/>
            </w:tcBorders>
          </w:tcPr>
          <w:p w14:paraId="7376358A" w14:textId="77777777" w:rsidR="00492CB4" w:rsidRPr="0022724F" w:rsidRDefault="00492CB4" w:rsidP="006D4B44">
            <w:r w:rsidRPr="0022724F">
              <w:t>The PAN is the minimum number of places that will be made available at the normal</w:t>
            </w:r>
            <w:r w:rsidRPr="0022724F">
              <w:rPr>
                <w:spacing w:val="1"/>
              </w:rPr>
              <w:t xml:space="preserve"> </w:t>
            </w:r>
            <w:r w:rsidRPr="0022724F">
              <w:t>round intake into the school. The PAN may be increased at any time. In exceptional</w:t>
            </w:r>
            <w:r w:rsidRPr="0022724F">
              <w:rPr>
                <w:spacing w:val="1"/>
              </w:rPr>
              <w:t xml:space="preserve"> </w:t>
            </w:r>
            <w:r w:rsidRPr="0022724F">
              <w:t>circumstances,</w:t>
            </w:r>
            <w:r w:rsidRPr="0022724F">
              <w:rPr>
                <w:spacing w:val="-11"/>
              </w:rPr>
              <w:t xml:space="preserve"> </w:t>
            </w:r>
            <w:r w:rsidRPr="0022724F">
              <w:t>a</w:t>
            </w:r>
            <w:r w:rsidRPr="0022724F">
              <w:rPr>
                <w:spacing w:val="-10"/>
              </w:rPr>
              <w:t xml:space="preserve"> </w:t>
            </w:r>
            <w:r w:rsidRPr="0022724F">
              <w:t>child</w:t>
            </w:r>
            <w:r w:rsidRPr="0022724F">
              <w:rPr>
                <w:spacing w:val="-8"/>
              </w:rPr>
              <w:t xml:space="preserve"> </w:t>
            </w:r>
            <w:r w:rsidRPr="0022724F">
              <w:t>may</w:t>
            </w:r>
            <w:r w:rsidRPr="0022724F">
              <w:rPr>
                <w:spacing w:val="-7"/>
              </w:rPr>
              <w:t xml:space="preserve"> </w:t>
            </w:r>
            <w:r w:rsidRPr="0022724F">
              <w:t>be</w:t>
            </w:r>
            <w:r w:rsidRPr="0022724F">
              <w:rPr>
                <w:spacing w:val="-11"/>
              </w:rPr>
              <w:t xml:space="preserve"> </w:t>
            </w:r>
            <w:r w:rsidRPr="0022724F">
              <w:t>admitted</w:t>
            </w:r>
            <w:r w:rsidRPr="0022724F">
              <w:rPr>
                <w:spacing w:val="-8"/>
              </w:rPr>
              <w:t xml:space="preserve"> </w:t>
            </w:r>
            <w:r w:rsidRPr="0022724F">
              <w:t>above</w:t>
            </w:r>
            <w:r w:rsidRPr="0022724F">
              <w:rPr>
                <w:spacing w:val="-10"/>
              </w:rPr>
              <w:t xml:space="preserve"> </w:t>
            </w:r>
            <w:r w:rsidRPr="0022724F">
              <w:t>the</w:t>
            </w:r>
            <w:r w:rsidRPr="0022724F">
              <w:rPr>
                <w:spacing w:val="-8"/>
              </w:rPr>
              <w:t xml:space="preserve"> </w:t>
            </w:r>
            <w:r w:rsidRPr="0022724F">
              <w:t>PAN</w:t>
            </w:r>
            <w:r w:rsidRPr="0022724F">
              <w:rPr>
                <w:spacing w:val="-8"/>
              </w:rPr>
              <w:t xml:space="preserve"> </w:t>
            </w:r>
            <w:r w:rsidRPr="0022724F">
              <w:t>where</w:t>
            </w:r>
            <w:r w:rsidRPr="0022724F">
              <w:rPr>
                <w:spacing w:val="-10"/>
              </w:rPr>
              <w:t xml:space="preserve"> </w:t>
            </w:r>
            <w:r w:rsidRPr="0022724F">
              <w:t>the</w:t>
            </w:r>
            <w:r w:rsidRPr="0022724F">
              <w:rPr>
                <w:spacing w:val="-10"/>
              </w:rPr>
              <w:t xml:space="preserve"> </w:t>
            </w:r>
            <w:r w:rsidRPr="0022724F">
              <w:t>admission</w:t>
            </w:r>
            <w:r w:rsidRPr="0022724F">
              <w:rPr>
                <w:spacing w:val="-11"/>
              </w:rPr>
              <w:t xml:space="preserve"> </w:t>
            </w:r>
            <w:r w:rsidRPr="0022724F">
              <w:t>authority</w:t>
            </w:r>
            <w:r w:rsidRPr="0022724F">
              <w:rPr>
                <w:spacing w:val="-53"/>
              </w:rPr>
              <w:t xml:space="preserve"> </w:t>
            </w:r>
            <w:r w:rsidRPr="0022724F">
              <w:t>considers</w:t>
            </w:r>
            <w:r w:rsidRPr="0022724F">
              <w:rPr>
                <w:spacing w:val="-1"/>
              </w:rPr>
              <w:t xml:space="preserve"> </w:t>
            </w:r>
            <w:r w:rsidRPr="0022724F">
              <w:t>this to</w:t>
            </w:r>
            <w:r w:rsidRPr="0022724F">
              <w:rPr>
                <w:spacing w:val="1"/>
              </w:rPr>
              <w:t xml:space="preserve"> </w:t>
            </w:r>
            <w:r w:rsidRPr="0022724F">
              <w:t>be</w:t>
            </w:r>
            <w:r w:rsidRPr="0022724F">
              <w:rPr>
                <w:spacing w:val="1"/>
              </w:rPr>
              <w:t xml:space="preserve"> </w:t>
            </w:r>
            <w:r w:rsidRPr="0022724F">
              <w:t>necessary and</w:t>
            </w:r>
            <w:r w:rsidRPr="0022724F">
              <w:rPr>
                <w:spacing w:val="-1"/>
              </w:rPr>
              <w:t xml:space="preserve"> </w:t>
            </w:r>
            <w:r w:rsidRPr="0022724F">
              <w:t>appropriate.</w:t>
            </w:r>
          </w:p>
          <w:p w14:paraId="18F0E440" w14:textId="77777777" w:rsidR="00492CB4" w:rsidRPr="0022724F" w:rsidRDefault="00492CB4" w:rsidP="006D4B44">
            <w:pPr>
              <w:rPr>
                <w:b/>
              </w:rPr>
            </w:pPr>
          </w:p>
          <w:p w14:paraId="6C711B20" w14:textId="77777777" w:rsidR="00492CB4" w:rsidRDefault="00492CB4" w:rsidP="006D4B44">
            <w:r w:rsidRPr="0022724F">
              <w:t>The AN is the equivalent of the PAN after the intake year. It is the number of places</w:t>
            </w:r>
            <w:r w:rsidRPr="0022724F">
              <w:rPr>
                <w:spacing w:val="1"/>
              </w:rPr>
              <w:t xml:space="preserve"> </w:t>
            </w:r>
            <w:r w:rsidRPr="0022724F">
              <w:t>we</w:t>
            </w:r>
            <w:r w:rsidRPr="0022724F">
              <w:rPr>
                <w:spacing w:val="-10"/>
              </w:rPr>
              <w:t xml:space="preserve"> </w:t>
            </w:r>
            <w:r w:rsidRPr="0022724F">
              <w:t>expect</w:t>
            </w:r>
            <w:r w:rsidRPr="0022724F">
              <w:rPr>
                <w:spacing w:val="-9"/>
              </w:rPr>
              <w:t xml:space="preserve"> </w:t>
            </w:r>
            <w:r w:rsidRPr="0022724F">
              <w:t>to</w:t>
            </w:r>
            <w:r w:rsidRPr="0022724F">
              <w:rPr>
                <w:spacing w:val="-10"/>
              </w:rPr>
              <w:t xml:space="preserve"> </w:t>
            </w:r>
            <w:r w:rsidRPr="0022724F">
              <w:t>be</w:t>
            </w:r>
            <w:r w:rsidRPr="0022724F">
              <w:rPr>
                <w:spacing w:val="-10"/>
              </w:rPr>
              <w:t xml:space="preserve"> </w:t>
            </w:r>
            <w:r w:rsidRPr="0022724F">
              <w:t>able</w:t>
            </w:r>
            <w:r w:rsidRPr="0022724F">
              <w:rPr>
                <w:spacing w:val="-9"/>
              </w:rPr>
              <w:t xml:space="preserve"> </w:t>
            </w:r>
            <w:r w:rsidRPr="0022724F">
              <w:t>to</w:t>
            </w:r>
            <w:r w:rsidRPr="0022724F">
              <w:rPr>
                <w:spacing w:val="-10"/>
              </w:rPr>
              <w:t xml:space="preserve"> </w:t>
            </w:r>
            <w:r w:rsidRPr="0022724F">
              <w:t>provide</w:t>
            </w:r>
            <w:r w:rsidRPr="0022724F">
              <w:rPr>
                <w:spacing w:val="-11"/>
              </w:rPr>
              <w:t xml:space="preserve"> </w:t>
            </w:r>
            <w:r w:rsidRPr="0022724F">
              <w:t>in</w:t>
            </w:r>
            <w:r w:rsidRPr="0022724F">
              <w:rPr>
                <w:spacing w:val="-9"/>
              </w:rPr>
              <w:t xml:space="preserve"> </w:t>
            </w:r>
            <w:r w:rsidRPr="0022724F">
              <w:t>the</w:t>
            </w:r>
            <w:r w:rsidRPr="0022724F">
              <w:rPr>
                <w:spacing w:val="-7"/>
              </w:rPr>
              <w:t xml:space="preserve"> </w:t>
            </w:r>
            <w:r w:rsidRPr="0022724F">
              <w:t>Year</w:t>
            </w:r>
            <w:r w:rsidRPr="0022724F">
              <w:rPr>
                <w:spacing w:val="-8"/>
              </w:rPr>
              <w:t xml:space="preserve"> </w:t>
            </w:r>
            <w:r w:rsidRPr="0022724F">
              <w:t>Group.</w:t>
            </w:r>
            <w:r w:rsidRPr="0022724F">
              <w:rPr>
                <w:spacing w:val="-10"/>
              </w:rPr>
              <w:t xml:space="preserve"> </w:t>
            </w:r>
            <w:r w:rsidRPr="0022724F">
              <w:t>It</w:t>
            </w:r>
            <w:r w:rsidRPr="0022724F">
              <w:rPr>
                <w:spacing w:val="-9"/>
              </w:rPr>
              <w:t xml:space="preserve"> </w:t>
            </w:r>
            <w:r w:rsidRPr="0022724F">
              <w:t>will</w:t>
            </w:r>
            <w:r w:rsidRPr="0022724F">
              <w:rPr>
                <w:spacing w:val="-11"/>
              </w:rPr>
              <w:t xml:space="preserve"> </w:t>
            </w:r>
            <w:r w:rsidRPr="0022724F">
              <w:t>often</w:t>
            </w:r>
            <w:r w:rsidRPr="0022724F">
              <w:rPr>
                <w:spacing w:val="-10"/>
              </w:rPr>
              <w:t xml:space="preserve"> </w:t>
            </w:r>
            <w:r w:rsidRPr="0022724F">
              <w:t>be</w:t>
            </w:r>
            <w:r w:rsidRPr="0022724F">
              <w:rPr>
                <w:spacing w:val="-9"/>
              </w:rPr>
              <w:t xml:space="preserve"> </w:t>
            </w:r>
            <w:r w:rsidRPr="0022724F">
              <w:t>the</w:t>
            </w:r>
            <w:r w:rsidRPr="0022724F">
              <w:rPr>
                <w:spacing w:val="-10"/>
              </w:rPr>
              <w:t xml:space="preserve"> </w:t>
            </w:r>
            <w:r w:rsidRPr="0022724F">
              <w:t>same</w:t>
            </w:r>
            <w:r w:rsidRPr="0022724F">
              <w:rPr>
                <w:spacing w:val="-9"/>
              </w:rPr>
              <w:t xml:space="preserve"> </w:t>
            </w:r>
            <w:r w:rsidRPr="0022724F">
              <w:t>as</w:t>
            </w:r>
            <w:r w:rsidRPr="0022724F">
              <w:rPr>
                <w:spacing w:val="-8"/>
              </w:rPr>
              <w:t xml:space="preserve"> </w:t>
            </w:r>
            <w:r w:rsidRPr="0022724F">
              <w:t>the</w:t>
            </w:r>
            <w:r w:rsidRPr="0022724F">
              <w:rPr>
                <w:spacing w:val="-10"/>
              </w:rPr>
              <w:t xml:space="preserve"> </w:t>
            </w:r>
            <w:r w:rsidRPr="0022724F">
              <w:t>PAN</w:t>
            </w:r>
            <w:r w:rsidRPr="0022724F">
              <w:rPr>
                <w:spacing w:val="-54"/>
              </w:rPr>
              <w:t xml:space="preserve"> </w:t>
            </w:r>
            <w:r w:rsidRPr="0022724F">
              <w:rPr>
                <w:w w:val="95"/>
              </w:rPr>
              <w:t>that</w:t>
            </w:r>
            <w:r w:rsidRPr="0022724F">
              <w:rPr>
                <w:spacing w:val="12"/>
                <w:w w:val="95"/>
              </w:rPr>
              <w:t xml:space="preserve"> </w:t>
            </w:r>
            <w:r w:rsidRPr="0022724F">
              <w:rPr>
                <w:w w:val="95"/>
              </w:rPr>
              <w:t>was</w:t>
            </w:r>
            <w:r w:rsidRPr="0022724F">
              <w:rPr>
                <w:spacing w:val="14"/>
                <w:w w:val="95"/>
              </w:rPr>
              <w:t xml:space="preserve"> </w:t>
            </w:r>
            <w:r w:rsidRPr="0022724F">
              <w:rPr>
                <w:w w:val="95"/>
              </w:rPr>
              <w:t>originally</w:t>
            </w:r>
            <w:r w:rsidRPr="0022724F">
              <w:rPr>
                <w:spacing w:val="13"/>
                <w:w w:val="95"/>
              </w:rPr>
              <w:t xml:space="preserve"> </w:t>
            </w:r>
            <w:r w:rsidRPr="0022724F">
              <w:rPr>
                <w:w w:val="95"/>
              </w:rPr>
              <w:t>determined</w:t>
            </w:r>
            <w:r w:rsidRPr="0022724F">
              <w:rPr>
                <w:spacing w:val="11"/>
                <w:w w:val="95"/>
              </w:rPr>
              <w:t xml:space="preserve"> </w:t>
            </w:r>
            <w:r w:rsidRPr="0022724F">
              <w:rPr>
                <w:w w:val="95"/>
              </w:rPr>
              <w:t>for</w:t>
            </w:r>
            <w:r w:rsidRPr="0022724F">
              <w:rPr>
                <w:spacing w:val="14"/>
                <w:w w:val="95"/>
              </w:rPr>
              <w:t xml:space="preserve"> </w:t>
            </w:r>
            <w:r w:rsidRPr="0022724F">
              <w:rPr>
                <w:w w:val="95"/>
              </w:rPr>
              <w:t>that</w:t>
            </w:r>
            <w:r w:rsidRPr="0022724F">
              <w:rPr>
                <w:spacing w:val="15"/>
                <w:w w:val="95"/>
              </w:rPr>
              <w:t xml:space="preserve"> </w:t>
            </w:r>
            <w:r w:rsidRPr="0022724F">
              <w:rPr>
                <w:w w:val="95"/>
              </w:rPr>
              <w:t>group</w:t>
            </w:r>
            <w:r w:rsidRPr="0022724F">
              <w:rPr>
                <w:spacing w:val="15"/>
                <w:w w:val="95"/>
              </w:rPr>
              <w:t xml:space="preserve"> </w:t>
            </w:r>
            <w:r w:rsidRPr="0022724F">
              <w:rPr>
                <w:w w:val="95"/>
              </w:rPr>
              <w:t>of</w:t>
            </w:r>
            <w:r w:rsidRPr="0022724F">
              <w:rPr>
                <w:spacing w:val="13"/>
                <w:w w:val="95"/>
              </w:rPr>
              <w:t xml:space="preserve"> </w:t>
            </w:r>
            <w:r w:rsidRPr="0022724F">
              <w:rPr>
                <w:w w:val="95"/>
              </w:rPr>
              <w:t>children</w:t>
            </w:r>
            <w:r w:rsidRPr="0022724F">
              <w:rPr>
                <w:spacing w:val="15"/>
                <w:w w:val="95"/>
              </w:rPr>
              <w:t xml:space="preserve"> </w:t>
            </w:r>
            <w:r w:rsidRPr="0022724F">
              <w:rPr>
                <w:w w:val="95"/>
              </w:rPr>
              <w:t>when</w:t>
            </w:r>
            <w:r w:rsidRPr="0022724F">
              <w:rPr>
                <w:spacing w:val="15"/>
                <w:w w:val="95"/>
              </w:rPr>
              <w:t xml:space="preserve"> </w:t>
            </w:r>
            <w:r w:rsidRPr="0022724F">
              <w:rPr>
                <w:w w:val="95"/>
              </w:rPr>
              <w:t>it</w:t>
            </w:r>
            <w:r w:rsidRPr="0022724F">
              <w:rPr>
                <w:spacing w:val="12"/>
                <w:w w:val="95"/>
              </w:rPr>
              <w:t xml:space="preserve"> </w:t>
            </w:r>
            <w:r w:rsidRPr="0022724F">
              <w:rPr>
                <w:w w:val="95"/>
              </w:rPr>
              <w:t>first</w:t>
            </w:r>
            <w:r w:rsidRPr="0022724F">
              <w:rPr>
                <w:spacing w:val="13"/>
                <w:w w:val="95"/>
              </w:rPr>
              <w:t xml:space="preserve"> </w:t>
            </w:r>
            <w:r w:rsidRPr="0022724F">
              <w:rPr>
                <w:w w:val="95"/>
              </w:rPr>
              <w:t>entered</w:t>
            </w:r>
            <w:r w:rsidRPr="0022724F">
              <w:rPr>
                <w:spacing w:val="12"/>
                <w:w w:val="95"/>
              </w:rPr>
              <w:t xml:space="preserve"> </w:t>
            </w:r>
            <w:r w:rsidRPr="0022724F">
              <w:rPr>
                <w:w w:val="95"/>
              </w:rPr>
              <w:t>the</w:t>
            </w:r>
            <w:r w:rsidRPr="0022724F">
              <w:rPr>
                <w:spacing w:val="11"/>
                <w:w w:val="95"/>
              </w:rPr>
              <w:t xml:space="preserve"> </w:t>
            </w:r>
            <w:r w:rsidRPr="0022724F">
              <w:rPr>
                <w:w w:val="95"/>
              </w:rPr>
              <w:t>school.</w:t>
            </w:r>
            <w:r w:rsidRPr="0022724F">
              <w:rPr>
                <w:spacing w:val="-51"/>
                <w:w w:val="95"/>
              </w:rPr>
              <w:t xml:space="preserve"> </w:t>
            </w:r>
            <w:r w:rsidRPr="0022724F">
              <w:t>It</w:t>
            </w:r>
            <w:r w:rsidRPr="0022724F">
              <w:rPr>
                <w:spacing w:val="-11"/>
              </w:rPr>
              <w:t xml:space="preserve"> </w:t>
            </w:r>
            <w:r w:rsidRPr="0022724F">
              <w:t>may</w:t>
            </w:r>
            <w:r w:rsidRPr="0022724F">
              <w:rPr>
                <w:spacing w:val="-10"/>
              </w:rPr>
              <w:t xml:space="preserve"> </w:t>
            </w:r>
            <w:r w:rsidRPr="0022724F">
              <w:t>be</w:t>
            </w:r>
            <w:r w:rsidRPr="0022724F">
              <w:rPr>
                <w:spacing w:val="-8"/>
              </w:rPr>
              <w:t xml:space="preserve"> </w:t>
            </w:r>
            <w:r w:rsidRPr="0022724F">
              <w:t>increased</w:t>
            </w:r>
            <w:r w:rsidRPr="0022724F">
              <w:rPr>
                <w:spacing w:val="-11"/>
              </w:rPr>
              <w:t xml:space="preserve"> </w:t>
            </w:r>
            <w:r w:rsidRPr="0022724F">
              <w:t>or</w:t>
            </w:r>
            <w:r w:rsidRPr="0022724F">
              <w:rPr>
                <w:spacing w:val="-9"/>
              </w:rPr>
              <w:t xml:space="preserve"> </w:t>
            </w:r>
            <w:r w:rsidRPr="0022724F">
              <w:t>decreased</w:t>
            </w:r>
            <w:r w:rsidRPr="0022724F">
              <w:rPr>
                <w:spacing w:val="-9"/>
              </w:rPr>
              <w:t xml:space="preserve"> </w:t>
            </w:r>
            <w:r w:rsidRPr="0022724F">
              <w:t>in</w:t>
            </w:r>
            <w:r w:rsidRPr="0022724F">
              <w:rPr>
                <w:spacing w:val="-12"/>
              </w:rPr>
              <w:t xml:space="preserve"> </w:t>
            </w:r>
            <w:r w:rsidRPr="0022724F">
              <w:t>response</w:t>
            </w:r>
            <w:r w:rsidRPr="0022724F">
              <w:rPr>
                <w:spacing w:val="-11"/>
              </w:rPr>
              <w:t xml:space="preserve"> </w:t>
            </w:r>
            <w:r w:rsidRPr="0022724F">
              <w:t>to</w:t>
            </w:r>
            <w:r w:rsidRPr="0022724F">
              <w:rPr>
                <w:spacing w:val="-12"/>
              </w:rPr>
              <w:t xml:space="preserve"> </w:t>
            </w:r>
            <w:r w:rsidRPr="0022724F">
              <w:t>changes</w:t>
            </w:r>
            <w:r w:rsidRPr="0022724F">
              <w:rPr>
                <w:spacing w:val="-9"/>
              </w:rPr>
              <w:t xml:space="preserve"> </w:t>
            </w:r>
            <w:r w:rsidRPr="0022724F">
              <w:t>in</w:t>
            </w:r>
            <w:r w:rsidRPr="0022724F">
              <w:rPr>
                <w:spacing w:val="-12"/>
              </w:rPr>
              <w:t xml:space="preserve"> </w:t>
            </w:r>
            <w:r w:rsidRPr="0022724F">
              <w:t>demand</w:t>
            </w:r>
            <w:r w:rsidRPr="0022724F">
              <w:rPr>
                <w:spacing w:val="-11"/>
              </w:rPr>
              <w:t xml:space="preserve"> </w:t>
            </w:r>
            <w:r w:rsidRPr="0022724F">
              <w:t>or</w:t>
            </w:r>
            <w:r w:rsidRPr="0022724F">
              <w:rPr>
                <w:spacing w:val="-8"/>
              </w:rPr>
              <w:t xml:space="preserve"> </w:t>
            </w:r>
            <w:r w:rsidRPr="0022724F">
              <w:t>in</w:t>
            </w:r>
            <w:r w:rsidRPr="0022724F">
              <w:rPr>
                <w:spacing w:val="-11"/>
              </w:rPr>
              <w:t xml:space="preserve"> </w:t>
            </w:r>
            <w:r w:rsidRPr="0022724F">
              <w:t>the</w:t>
            </w:r>
            <w:r w:rsidRPr="0022724F">
              <w:rPr>
                <w:spacing w:val="-12"/>
              </w:rPr>
              <w:t xml:space="preserve"> </w:t>
            </w:r>
            <w:r w:rsidRPr="0022724F">
              <w:t>school’s</w:t>
            </w:r>
            <w:r w:rsidRPr="0022724F">
              <w:rPr>
                <w:spacing w:val="-53"/>
              </w:rPr>
              <w:t xml:space="preserve"> </w:t>
            </w:r>
            <w:r w:rsidRPr="0022724F">
              <w:t>accommodation or</w:t>
            </w:r>
            <w:r w:rsidRPr="0022724F">
              <w:rPr>
                <w:spacing w:val="-1"/>
              </w:rPr>
              <w:t xml:space="preserve"> </w:t>
            </w:r>
            <w:r w:rsidRPr="0022724F">
              <w:t>organisation.</w:t>
            </w:r>
          </w:p>
        </w:tc>
      </w:tr>
      <w:tr w:rsidR="00492CB4" w14:paraId="56B0CC08" w14:textId="77777777" w:rsidTr="00CE5243">
        <w:trPr>
          <w:trHeight w:val="3260"/>
        </w:trPr>
        <w:tc>
          <w:tcPr>
            <w:tcW w:w="1997" w:type="dxa"/>
            <w:tcBorders>
              <w:top w:val="double" w:sz="4" w:space="0" w:color="000000"/>
              <w:left w:val="double" w:sz="4" w:space="0" w:color="000000"/>
              <w:bottom w:val="double" w:sz="4" w:space="0" w:color="000000"/>
              <w:right w:val="double" w:sz="4" w:space="0" w:color="000000"/>
            </w:tcBorders>
          </w:tcPr>
          <w:p w14:paraId="5FE7244F" w14:textId="77777777" w:rsidR="00492CB4" w:rsidRDefault="00492CB4" w:rsidP="006D4B44">
            <w:r>
              <w:t>Appeal</w:t>
            </w:r>
          </w:p>
        </w:tc>
        <w:tc>
          <w:tcPr>
            <w:tcW w:w="8031" w:type="dxa"/>
            <w:tcBorders>
              <w:top w:val="double" w:sz="4" w:space="0" w:color="000000"/>
              <w:left w:val="double" w:sz="4" w:space="0" w:color="000000"/>
              <w:bottom w:val="double" w:sz="4" w:space="0" w:color="000000"/>
              <w:right w:val="double" w:sz="4" w:space="0" w:color="000000"/>
            </w:tcBorders>
          </w:tcPr>
          <w:p w14:paraId="4168DB3E" w14:textId="2E086EAA" w:rsidR="00492CB4" w:rsidRDefault="00492CB4" w:rsidP="006D4B44">
            <w:r>
              <w:t>When an application</w:t>
            </w:r>
            <w:r>
              <w:rPr>
                <w:spacing w:val="1"/>
              </w:rPr>
              <w:t xml:space="preserve"> </w:t>
            </w:r>
            <w:r>
              <w:t>is refused,</w:t>
            </w:r>
            <w:r>
              <w:rPr>
                <w:spacing w:val="1"/>
              </w:rPr>
              <w:t xml:space="preserve"> </w:t>
            </w:r>
            <w:r>
              <w:t>this is very</w:t>
            </w:r>
            <w:r>
              <w:rPr>
                <w:spacing w:val="1"/>
              </w:rPr>
              <w:t xml:space="preserve"> </w:t>
            </w:r>
            <w:r>
              <w:t>often</w:t>
            </w:r>
            <w:r>
              <w:rPr>
                <w:spacing w:val="1"/>
              </w:rPr>
              <w:t xml:space="preserve"> </w:t>
            </w:r>
            <w:r>
              <w:t>because</w:t>
            </w:r>
            <w:r>
              <w:rPr>
                <w:spacing w:val="1"/>
              </w:rPr>
              <w:t xml:space="preserve"> </w:t>
            </w:r>
            <w:r>
              <w:t>we believe</w:t>
            </w:r>
            <w:r>
              <w:rPr>
                <w:spacing w:val="1"/>
              </w:rPr>
              <w:t xml:space="preserve"> </w:t>
            </w:r>
            <w:r>
              <w:t>it would</w:t>
            </w:r>
            <w:r>
              <w:rPr>
                <w:spacing w:val="1"/>
              </w:rPr>
              <w:t xml:space="preserve"> </w:t>
            </w:r>
            <w:r>
              <w:t>“prejudice the provision of efficient education or the efficient use of resources”. (</w:t>
            </w:r>
            <w:r w:rsidR="006D4B44">
              <w:t>See</w:t>
            </w:r>
            <w:r>
              <w:rPr>
                <w:spacing w:val="1"/>
              </w:rPr>
              <w:t xml:space="preserve"> </w:t>
            </w:r>
            <w:r>
              <w:t>the School Standards and Framework</w:t>
            </w:r>
            <w:r>
              <w:rPr>
                <w:spacing w:val="1"/>
              </w:rPr>
              <w:t xml:space="preserve"> </w:t>
            </w:r>
            <w:r>
              <w:t>Act</w:t>
            </w:r>
            <w:r>
              <w:rPr>
                <w:spacing w:val="1"/>
              </w:rPr>
              <w:t xml:space="preserve"> </w:t>
            </w:r>
            <w:r>
              <w:t>1998).</w:t>
            </w:r>
          </w:p>
          <w:p w14:paraId="6EAFAC9E" w14:textId="77777777" w:rsidR="00492CB4" w:rsidRDefault="00492CB4" w:rsidP="006D4B44">
            <w:pPr>
              <w:rPr>
                <w:b/>
              </w:rPr>
            </w:pPr>
          </w:p>
          <w:p w14:paraId="647E1418" w14:textId="77777777" w:rsidR="00492CB4" w:rsidRDefault="00492CB4" w:rsidP="006D4B44">
            <w:r>
              <w:t>Any</w:t>
            </w:r>
            <w:r>
              <w:rPr>
                <w:spacing w:val="-2"/>
              </w:rPr>
              <w:t xml:space="preserve"> </w:t>
            </w:r>
            <w:r>
              <w:t>refusal</w:t>
            </w:r>
            <w:r>
              <w:rPr>
                <w:spacing w:val="-3"/>
              </w:rPr>
              <w:t xml:space="preserve"> </w:t>
            </w:r>
            <w:r>
              <w:t>will</w:t>
            </w:r>
            <w:r>
              <w:rPr>
                <w:spacing w:val="-3"/>
              </w:rPr>
              <w:t xml:space="preserve"> </w:t>
            </w:r>
            <w:r>
              <w:t>be</w:t>
            </w:r>
            <w:r>
              <w:rPr>
                <w:spacing w:val="-2"/>
              </w:rPr>
              <w:t xml:space="preserve"> </w:t>
            </w:r>
            <w:r>
              <w:t>in</w:t>
            </w:r>
            <w:r>
              <w:rPr>
                <w:spacing w:val="-3"/>
              </w:rPr>
              <w:t xml:space="preserve"> </w:t>
            </w:r>
            <w:r>
              <w:t>writing</w:t>
            </w:r>
            <w:r>
              <w:rPr>
                <w:spacing w:val="-2"/>
              </w:rPr>
              <w:t xml:space="preserve"> </w:t>
            </w:r>
            <w:r>
              <w:t>and</w:t>
            </w:r>
            <w:r>
              <w:rPr>
                <w:spacing w:val="-2"/>
              </w:rPr>
              <w:t xml:space="preserve"> </w:t>
            </w:r>
            <w:r>
              <w:t>inform the</w:t>
            </w:r>
            <w:r>
              <w:rPr>
                <w:spacing w:val="-1"/>
              </w:rPr>
              <w:t xml:space="preserve"> </w:t>
            </w:r>
            <w:r>
              <w:t>applicant of</w:t>
            </w:r>
            <w:r>
              <w:rPr>
                <w:spacing w:val="-2"/>
              </w:rPr>
              <w:t xml:space="preserve"> </w:t>
            </w:r>
            <w:r>
              <w:t>the</w:t>
            </w:r>
          </w:p>
          <w:p w14:paraId="53D5CFBC" w14:textId="77777777" w:rsidR="00492CB4" w:rsidRDefault="00492CB4" w:rsidP="006D4B44">
            <w:r>
              <w:t>reason</w:t>
            </w:r>
            <w:r>
              <w:rPr>
                <w:spacing w:val="-3"/>
              </w:rPr>
              <w:t xml:space="preserve"> </w:t>
            </w:r>
            <w:r>
              <w:t>for</w:t>
            </w:r>
            <w:r>
              <w:rPr>
                <w:spacing w:val="-2"/>
              </w:rPr>
              <w:t xml:space="preserve"> </w:t>
            </w:r>
            <w:r>
              <w:t>refusal</w:t>
            </w:r>
          </w:p>
          <w:p w14:paraId="4C8F322B" w14:textId="77777777" w:rsidR="00492CB4" w:rsidRDefault="00492CB4" w:rsidP="006D4B44">
            <w:r>
              <w:t>right</w:t>
            </w:r>
            <w:r>
              <w:rPr>
                <w:spacing w:val="-3"/>
              </w:rPr>
              <w:t xml:space="preserve"> </w:t>
            </w:r>
            <w:r>
              <w:t>to</w:t>
            </w:r>
            <w:r>
              <w:rPr>
                <w:spacing w:val="-2"/>
              </w:rPr>
              <w:t xml:space="preserve"> </w:t>
            </w:r>
            <w:r>
              <w:t>an</w:t>
            </w:r>
            <w:r>
              <w:rPr>
                <w:spacing w:val="-3"/>
              </w:rPr>
              <w:t xml:space="preserve"> </w:t>
            </w:r>
            <w:r>
              <w:t>appeal</w:t>
            </w:r>
            <w:r>
              <w:rPr>
                <w:spacing w:val="-3"/>
              </w:rPr>
              <w:t xml:space="preserve"> </w:t>
            </w:r>
            <w:r>
              <w:t>to</w:t>
            </w:r>
            <w:r>
              <w:rPr>
                <w:spacing w:val="-2"/>
              </w:rPr>
              <w:t xml:space="preserve"> </w:t>
            </w:r>
            <w:r>
              <w:t>be</w:t>
            </w:r>
            <w:r>
              <w:rPr>
                <w:spacing w:val="-3"/>
              </w:rPr>
              <w:t xml:space="preserve"> </w:t>
            </w:r>
            <w:r>
              <w:t>heard</w:t>
            </w:r>
            <w:r>
              <w:rPr>
                <w:spacing w:val="-2"/>
              </w:rPr>
              <w:t xml:space="preserve"> </w:t>
            </w:r>
            <w:r>
              <w:t>by</w:t>
            </w:r>
            <w:r>
              <w:rPr>
                <w:spacing w:val="-1"/>
              </w:rPr>
              <w:t xml:space="preserve"> </w:t>
            </w:r>
            <w:r>
              <w:t>an</w:t>
            </w:r>
            <w:r>
              <w:rPr>
                <w:spacing w:val="-1"/>
              </w:rPr>
              <w:t xml:space="preserve"> </w:t>
            </w:r>
            <w:r>
              <w:t>independent panel</w:t>
            </w:r>
          </w:p>
          <w:p w14:paraId="2C84716A" w14:textId="77777777" w:rsidR="00492CB4" w:rsidRDefault="00492CB4" w:rsidP="006D4B44">
            <w:r>
              <w:t>right</w:t>
            </w:r>
            <w:r>
              <w:rPr>
                <w:spacing w:val="-3"/>
              </w:rPr>
              <w:t xml:space="preserve"> </w:t>
            </w:r>
            <w:r>
              <w:t>to</w:t>
            </w:r>
            <w:r>
              <w:rPr>
                <w:spacing w:val="-2"/>
              </w:rPr>
              <w:t xml:space="preserve"> </w:t>
            </w:r>
            <w:r>
              <w:t>a place</w:t>
            </w:r>
            <w:r>
              <w:rPr>
                <w:spacing w:val="-3"/>
              </w:rPr>
              <w:t xml:space="preserve"> </w:t>
            </w:r>
            <w:r>
              <w:t>on</w:t>
            </w:r>
            <w:r>
              <w:rPr>
                <w:spacing w:val="-2"/>
              </w:rPr>
              <w:t xml:space="preserve"> </w:t>
            </w:r>
            <w:r>
              <w:t>a</w:t>
            </w:r>
            <w:r>
              <w:rPr>
                <w:spacing w:val="-2"/>
              </w:rPr>
              <w:t xml:space="preserve"> </w:t>
            </w:r>
            <w:r>
              <w:t>waiting</w:t>
            </w:r>
            <w:r>
              <w:rPr>
                <w:spacing w:val="-1"/>
              </w:rPr>
              <w:t xml:space="preserve"> </w:t>
            </w:r>
            <w:r>
              <w:t>list</w:t>
            </w:r>
            <w:r>
              <w:rPr>
                <w:spacing w:val="-2"/>
              </w:rPr>
              <w:t xml:space="preserve"> </w:t>
            </w:r>
            <w:r>
              <w:t>for</w:t>
            </w:r>
            <w:r>
              <w:rPr>
                <w:spacing w:val="-2"/>
              </w:rPr>
              <w:t xml:space="preserve"> </w:t>
            </w:r>
            <w:r>
              <w:t>vacancies</w:t>
            </w:r>
          </w:p>
          <w:p w14:paraId="6FFFC885" w14:textId="77777777" w:rsidR="00492CB4" w:rsidRDefault="00492CB4" w:rsidP="006D4B44">
            <w:pPr>
              <w:rPr>
                <w:b/>
                <w:sz w:val="19"/>
              </w:rPr>
            </w:pPr>
          </w:p>
          <w:p w14:paraId="42BC8E6D" w14:textId="77777777" w:rsidR="00492CB4" w:rsidRDefault="00492CB4" w:rsidP="006D4B44">
            <w:r>
              <w:t>An appeals service is available for all Plymouth state-funded schools before the Plymouth Independent</w:t>
            </w:r>
            <w:r>
              <w:rPr>
                <w:spacing w:val="1"/>
              </w:rPr>
              <w:t xml:space="preserve"> </w:t>
            </w:r>
            <w:r>
              <w:t>School</w:t>
            </w:r>
            <w:r>
              <w:rPr>
                <w:spacing w:val="1"/>
              </w:rPr>
              <w:t xml:space="preserve"> </w:t>
            </w:r>
            <w:r>
              <w:t>Admissions</w:t>
            </w:r>
            <w:r>
              <w:rPr>
                <w:spacing w:val="1"/>
              </w:rPr>
              <w:t xml:space="preserve"> </w:t>
            </w:r>
            <w:r>
              <w:t>Appeals</w:t>
            </w:r>
            <w:r>
              <w:rPr>
                <w:spacing w:val="1"/>
              </w:rPr>
              <w:t xml:space="preserve"> </w:t>
            </w:r>
            <w:r>
              <w:t>Panel.</w:t>
            </w:r>
            <w:r>
              <w:rPr>
                <w:spacing w:val="1"/>
              </w:rPr>
              <w:t xml:space="preserve"> </w:t>
            </w:r>
            <w:r>
              <w:t>Further</w:t>
            </w:r>
            <w:r>
              <w:rPr>
                <w:spacing w:val="1"/>
              </w:rPr>
              <w:t xml:space="preserve"> </w:t>
            </w:r>
            <w:r>
              <w:t>information</w:t>
            </w:r>
            <w:r>
              <w:rPr>
                <w:spacing w:val="1"/>
              </w:rPr>
              <w:t xml:space="preserve"> </w:t>
            </w:r>
            <w:r>
              <w:t>about</w:t>
            </w:r>
            <w:r>
              <w:rPr>
                <w:spacing w:val="1"/>
              </w:rPr>
              <w:t xml:space="preserve"> </w:t>
            </w:r>
            <w:r>
              <w:t>the</w:t>
            </w:r>
            <w:r>
              <w:rPr>
                <w:spacing w:val="1"/>
              </w:rPr>
              <w:t xml:space="preserve"> </w:t>
            </w:r>
            <w:r>
              <w:t>process</w:t>
            </w:r>
            <w:r>
              <w:rPr>
                <w:spacing w:val="-7"/>
              </w:rPr>
              <w:t xml:space="preserve"> </w:t>
            </w:r>
            <w:r>
              <w:t>is</w:t>
            </w:r>
            <w:r>
              <w:rPr>
                <w:spacing w:val="-7"/>
              </w:rPr>
              <w:t xml:space="preserve"> </w:t>
            </w:r>
            <w:r>
              <w:t>available</w:t>
            </w:r>
            <w:r>
              <w:rPr>
                <w:spacing w:val="-7"/>
              </w:rPr>
              <w:t xml:space="preserve"> </w:t>
            </w:r>
            <w:r>
              <w:t>from</w:t>
            </w:r>
            <w:r>
              <w:rPr>
                <w:spacing w:val="-8"/>
              </w:rPr>
              <w:t xml:space="preserve"> </w:t>
            </w:r>
            <w:r>
              <w:t>the</w:t>
            </w:r>
            <w:r>
              <w:rPr>
                <w:spacing w:val="-8"/>
              </w:rPr>
              <w:t xml:space="preserve"> </w:t>
            </w:r>
            <w:r>
              <w:t>Appeals</w:t>
            </w:r>
            <w:r>
              <w:rPr>
                <w:spacing w:val="-3"/>
              </w:rPr>
              <w:t xml:space="preserve"> </w:t>
            </w:r>
            <w:r>
              <w:t>Clerk.</w:t>
            </w:r>
            <w:r>
              <w:rPr>
                <w:spacing w:val="-5"/>
              </w:rPr>
              <w:t xml:space="preserve"> </w:t>
            </w:r>
            <w:r>
              <w:t>Appeal</w:t>
            </w:r>
            <w:r>
              <w:rPr>
                <w:spacing w:val="-6"/>
              </w:rPr>
              <w:t xml:space="preserve"> </w:t>
            </w:r>
            <w:r>
              <w:t>papers</w:t>
            </w:r>
            <w:r>
              <w:rPr>
                <w:spacing w:val="-7"/>
              </w:rPr>
              <w:t xml:space="preserve"> </w:t>
            </w:r>
            <w:r>
              <w:t>will</w:t>
            </w:r>
            <w:r>
              <w:rPr>
                <w:spacing w:val="-5"/>
              </w:rPr>
              <w:t xml:space="preserve"> </w:t>
            </w:r>
            <w:r>
              <w:t>either</w:t>
            </w:r>
            <w:r>
              <w:rPr>
                <w:spacing w:val="-5"/>
              </w:rPr>
              <w:t xml:space="preserve"> </w:t>
            </w:r>
            <w:r>
              <w:t>be</w:t>
            </w:r>
            <w:r>
              <w:rPr>
                <w:spacing w:val="-6"/>
              </w:rPr>
              <w:t xml:space="preserve"> </w:t>
            </w:r>
            <w:r>
              <w:t>sent</w:t>
            </w:r>
            <w:r>
              <w:rPr>
                <w:spacing w:val="-5"/>
              </w:rPr>
              <w:t xml:space="preserve"> </w:t>
            </w:r>
            <w:r>
              <w:t>with</w:t>
            </w:r>
            <w:r>
              <w:rPr>
                <w:spacing w:val="-6"/>
              </w:rPr>
              <w:t xml:space="preserve"> </w:t>
            </w:r>
            <w:r>
              <w:t>the</w:t>
            </w:r>
            <w:r>
              <w:rPr>
                <w:spacing w:val="-53"/>
              </w:rPr>
              <w:t xml:space="preserve"> </w:t>
            </w:r>
            <w:r>
              <w:t>refusal</w:t>
            </w:r>
            <w:r>
              <w:rPr>
                <w:spacing w:val="-1"/>
              </w:rPr>
              <w:t xml:space="preserve"> </w:t>
            </w:r>
            <w:r>
              <w:t>letter or</w:t>
            </w:r>
            <w:r>
              <w:rPr>
                <w:spacing w:val="-1"/>
              </w:rPr>
              <w:t xml:space="preserve"> </w:t>
            </w:r>
            <w:r>
              <w:t>can</w:t>
            </w:r>
            <w:r>
              <w:rPr>
                <w:spacing w:val="1"/>
              </w:rPr>
              <w:t xml:space="preserve"> </w:t>
            </w:r>
            <w:r>
              <w:t>be</w:t>
            </w:r>
            <w:r>
              <w:rPr>
                <w:spacing w:val="-1"/>
              </w:rPr>
              <w:t xml:space="preserve"> </w:t>
            </w:r>
            <w:r>
              <w:t>requested</w:t>
            </w:r>
            <w:r>
              <w:rPr>
                <w:spacing w:val="-1"/>
              </w:rPr>
              <w:t xml:space="preserve"> </w:t>
            </w:r>
            <w:r>
              <w:t>from</w:t>
            </w:r>
            <w:r>
              <w:rPr>
                <w:spacing w:val="-1"/>
              </w:rPr>
              <w:t xml:space="preserve"> </w:t>
            </w:r>
            <w:r>
              <w:t>the</w:t>
            </w:r>
            <w:r>
              <w:rPr>
                <w:spacing w:val="-2"/>
              </w:rPr>
              <w:t xml:space="preserve"> </w:t>
            </w:r>
            <w:r>
              <w:t>LA.</w:t>
            </w:r>
          </w:p>
        </w:tc>
      </w:tr>
      <w:tr w:rsidR="00492CB4" w14:paraId="78C160E6" w14:textId="77777777" w:rsidTr="00CE5243">
        <w:trPr>
          <w:trHeight w:val="2761"/>
        </w:trPr>
        <w:tc>
          <w:tcPr>
            <w:tcW w:w="1997" w:type="dxa"/>
            <w:tcBorders>
              <w:top w:val="double" w:sz="4" w:space="0" w:color="000000"/>
              <w:left w:val="double" w:sz="4" w:space="0" w:color="000000"/>
              <w:bottom w:val="double" w:sz="4" w:space="0" w:color="000000"/>
              <w:right w:val="double" w:sz="4" w:space="0" w:color="000000"/>
            </w:tcBorders>
          </w:tcPr>
          <w:p w14:paraId="57901FFA" w14:textId="77777777" w:rsidR="00492CB4" w:rsidRDefault="00492CB4" w:rsidP="006D4B44">
            <w:r>
              <w:t>Application</w:t>
            </w:r>
          </w:p>
        </w:tc>
        <w:tc>
          <w:tcPr>
            <w:tcW w:w="8031" w:type="dxa"/>
            <w:tcBorders>
              <w:top w:val="double" w:sz="4" w:space="0" w:color="000000"/>
              <w:left w:val="double" w:sz="4" w:space="0" w:color="000000"/>
              <w:bottom w:val="double" w:sz="4" w:space="0" w:color="000000"/>
              <w:right w:val="double" w:sz="4" w:space="0" w:color="000000"/>
            </w:tcBorders>
          </w:tcPr>
          <w:p w14:paraId="4F27A830" w14:textId="77777777" w:rsidR="00492CB4" w:rsidRDefault="00492CB4" w:rsidP="006D4B44">
            <w:r>
              <w:t>For normal round admissions, applications are considered to have been made on the</w:t>
            </w:r>
            <w:r>
              <w:rPr>
                <w:spacing w:val="-54"/>
              </w:rPr>
              <w:t xml:space="preserve"> </w:t>
            </w:r>
            <w:r>
              <w:t>National Closing Date or the date when the application was submitted or amended if</w:t>
            </w:r>
            <w:r>
              <w:rPr>
                <w:spacing w:val="1"/>
              </w:rPr>
              <w:t xml:space="preserve"> </w:t>
            </w:r>
            <w:r>
              <w:t>later.</w:t>
            </w:r>
          </w:p>
          <w:p w14:paraId="3F6C28A2" w14:textId="77777777" w:rsidR="00492CB4" w:rsidRDefault="00492CB4" w:rsidP="006D4B44">
            <w:pPr>
              <w:rPr>
                <w:b/>
              </w:rPr>
            </w:pPr>
          </w:p>
          <w:p w14:paraId="335F979C" w14:textId="77777777" w:rsidR="00492CB4" w:rsidRDefault="00492CB4" w:rsidP="006D4B44">
            <w:r>
              <w:t>In-year</w:t>
            </w:r>
            <w:r>
              <w:rPr>
                <w:spacing w:val="-7"/>
              </w:rPr>
              <w:t xml:space="preserve"> </w:t>
            </w:r>
            <w:r>
              <w:t>applications</w:t>
            </w:r>
            <w:r>
              <w:rPr>
                <w:spacing w:val="-7"/>
              </w:rPr>
              <w:t xml:space="preserve"> </w:t>
            </w:r>
            <w:r>
              <w:t>are</w:t>
            </w:r>
            <w:r>
              <w:rPr>
                <w:spacing w:val="-5"/>
              </w:rPr>
              <w:t xml:space="preserve"> </w:t>
            </w:r>
            <w:r>
              <w:t>considered</w:t>
            </w:r>
            <w:r>
              <w:rPr>
                <w:spacing w:val="-6"/>
              </w:rPr>
              <w:t xml:space="preserve"> </w:t>
            </w:r>
            <w:r>
              <w:t>to</w:t>
            </w:r>
            <w:r>
              <w:rPr>
                <w:spacing w:val="-6"/>
              </w:rPr>
              <w:t xml:space="preserve"> </w:t>
            </w:r>
            <w:r>
              <w:t>have</w:t>
            </w:r>
            <w:r>
              <w:rPr>
                <w:spacing w:val="-6"/>
              </w:rPr>
              <w:t xml:space="preserve"> </w:t>
            </w:r>
            <w:r>
              <w:t>been</w:t>
            </w:r>
            <w:r>
              <w:rPr>
                <w:spacing w:val="-8"/>
              </w:rPr>
              <w:t xml:space="preserve"> </w:t>
            </w:r>
            <w:r>
              <w:t>made</w:t>
            </w:r>
            <w:r>
              <w:rPr>
                <w:spacing w:val="-6"/>
              </w:rPr>
              <w:t xml:space="preserve"> </w:t>
            </w:r>
            <w:r>
              <w:t>on</w:t>
            </w:r>
            <w:r>
              <w:rPr>
                <w:spacing w:val="-8"/>
              </w:rPr>
              <w:t xml:space="preserve"> </w:t>
            </w:r>
            <w:r>
              <w:t>the</w:t>
            </w:r>
            <w:r>
              <w:rPr>
                <w:spacing w:val="-5"/>
              </w:rPr>
              <w:t xml:space="preserve"> </w:t>
            </w:r>
            <w:r>
              <w:t>date</w:t>
            </w:r>
            <w:r>
              <w:rPr>
                <w:spacing w:val="-6"/>
              </w:rPr>
              <w:t xml:space="preserve"> </w:t>
            </w:r>
            <w:r>
              <w:t>they</w:t>
            </w:r>
            <w:r>
              <w:rPr>
                <w:spacing w:val="-7"/>
              </w:rPr>
              <w:t xml:space="preserve"> </w:t>
            </w:r>
            <w:r>
              <w:t>are</w:t>
            </w:r>
            <w:r>
              <w:rPr>
                <w:spacing w:val="-7"/>
              </w:rPr>
              <w:t xml:space="preserve"> </w:t>
            </w:r>
            <w:r>
              <w:t>received,</w:t>
            </w:r>
            <w:r>
              <w:rPr>
                <w:spacing w:val="-53"/>
              </w:rPr>
              <w:t xml:space="preserve"> </w:t>
            </w:r>
            <w:r>
              <w:t>including any supporting evidence that is required – for example, a new address or</w:t>
            </w:r>
            <w:r>
              <w:rPr>
                <w:spacing w:val="1"/>
              </w:rPr>
              <w:t xml:space="preserve"> </w:t>
            </w:r>
            <w:r>
              <w:t>evidence</w:t>
            </w:r>
            <w:r>
              <w:rPr>
                <w:spacing w:val="-3"/>
              </w:rPr>
              <w:t xml:space="preserve"> </w:t>
            </w:r>
            <w:r>
              <w:t>of a</w:t>
            </w:r>
            <w:r>
              <w:rPr>
                <w:spacing w:val="-2"/>
              </w:rPr>
              <w:t xml:space="preserve"> </w:t>
            </w:r>
            <w:r>
              <w:t>Child’s in</w:t>
            </w:r>
            <w:r>
              <w:rPr>
                <w:spacing w:val="-2"/>
              </w:rPr>
              <w:t xml:space="preserve"> </w:t>
            </w:r>
            <w:r>
              <w:t>Care</w:t>
            </w:r>
            <w:r>
              <w:rPr>
                <w:spacing w:val="-3"/>
              </w:rPr>
              <w:t xml:space="preserve"> </w:t>
            </w:r>
            <w:r>
              <w:t>status</w:t>
            </w:r>
            <w:r>
              <w:rPr>
                <w:spacing w:val="-1"/>
              </w:rPr>
              <w:t xml:space="preserve"> </w:t>
            </w:r>
            <w:r>
              <w:t>or</w:t>
            </w:r>
            <w:r>
              <w:rPr>
                <w:spacing w:val="1"/>
              </w:rPr>
              <w:t xml:space="preserve"> </w:t>
            </w:r>
            <w:r>
              <w:t>a</w:t>
            </w:r>
            <w:r>
              <w:rPr>
                <w:spacing w:val="-3"/>
              </w:rPr>
              <w:t xml:space="preserve"> </w:t>
            </w:r>
            <w:r>
              <w:t>Supplementary</w:t>
            </w:r>
            <w:r>
              <w:rPr>
                <w:spacing w:val="-1"/>
              </w:rPr>
              <w:t xml:space="preserve"> </w:t>
            </w:r>
            <w:r>
              <w:t>Information</w:t>
            </w:r>
            <w:r>
              <w:rPr>
                <w:spacing w:val="-2"/>
              </w:rPr>
              <w:t xml:space="preserve"> </w:t>
            </w:r>
            <w:r>
              <w:t>Form.</w:t>
            </w:r>
          </w:p>
          <w:p w14:paraId="7547FD75" w14:textId="77777777" w:rsidR="00492CB4" w:rsidRDefault="00492CB4" w:rsidP="006D4B44">
            <w:pPr>
              <w:rPr>
                <w:b/>
                <w:sz w:val="19"/>
              </w:rPr>
            </w:pPr>
          </w:p>
          <w:p w14:paraId="65D35DC6" w14:textId="77777777" w:rsidR="00492CB4" w:rsidRDefault="00492CB4" w:rsidP="006D4B44">
            <w:r>
              <w:t>It is a parent’s responsibility to make sure that the admissions authority or LA is</w:t>
            </w:r>
            <w:r>
              <w:rPr>
                <w:spacing w:val="1"/>
              </w:rPr>
              <w:t xml:space="preserve"> </w:t>
            </w:r>
            <w:r>
              <w:t>informed about changes to circumstances and eligibility for priority if, for instance, a</w:t>
            </w:r>
            <w:r>
              <w:rPr>
                <w:spacing w:val="1"/>
              </w:rPr>
              <w:t xml:space="preserve"> </w:t>
            </w:r>
            <w:r>
              <w:t>sibling is taken</w:t>
            </w:r>
            <w:r>
              <w:rPr>
                <w:spacing w:val="-1"/>
              </w:rPr>
              <w:t xml:space="preserve"> </w:t>
            </w:r>
            <w:r>
              <w:t>onto</w:t>
            </w:r>
            <w:r>
              <w:rPr>
                <w:spacing w:val="-2"/>
              </w:rPr>
              <w:t xml:space="preserve"> </w:t>
            </w:r>
            <w:r>
              <w:t>our</w:t>
            </w:r>
            <w:r>
              <w:rPr>
                <w:spacing w:val="-1"/>
              </w:rPr>
              <w:t xml:space="preserve"> </w:t>
            </w:r>
            <w:r>
              <w:t>roll,</w:t>
            </w:r>
            <w:r>
              <w:rPr>
                <w:spacing w:val="1"/>
              </w:rPr>
              <w:t xml:space="preserve"> </w:t>
            </w:r>
            <w:r>
              <w:t>or</w:t>
            </w:r>
            <w:r>
              <w:rPr>
                <w:spacing w:val="-2"/>
              </w:rPr>
              <w:t xml:space="preserve"> </w:t>
            </w:r>
            <w:r>
              <w:t>the</w:t>
            </w:r>
            <w:r>
              <w:rPr>
                <w:spacing w:val="1"/>
              </w:rPr>
              <w:t xml:space="preserve"> </w:t>
            </w:r>
            <w:r>
              <w:t>home</w:t>
            </w:r>
            <w:r>
              <w:rPr>
                <w:spacing w:val="-1"/>
              </w:rPr>
              <w:t xml:space="preserve"> </w:t>
            </w:r>
            <w:r>
              <w:t>address</w:t>
            </w:r>
            <w:r>
              <w:rPr>
                <w:spacing w:val="-1"/>
              </w:rPr>
              <w:t xml:space="preserve"> </w:t>
            </w:r>
            <w:r>
              <w:t>changes.</w:t>
            </w:r>
          </w:p>
        </w:tc>
      </w:tr>
      <w:tr w:rsidR="00492CB4" w14:paraId="7E007E84" w14:textId="77777777" w:rsidTr="00CE5243">
        <w:trPr>
          <w:trHeight w:val="1371"/>
        </w:trPr>
        <w:tc>
          <w:tcPr>
            <w:tcW w:w="1997" w:type="dxa"/>
            <w:tcBorders>
              <w:top w:val="double" w:sz="4" w:space="0" w:color="000000"/>
              <w:left w:val="double" w:sz="4" w:space="0" w:color="000000"/>
              <w:bottom w:val="double" w:sz="4" w:space="0" w:color="000000"/>
              <w:right w:val="double" w:sz="4" w:space="0" w:color="000000"/>
            </w:tcBorders>
          </w:tcPr>
          <w:p w14:paraId="2DAF4DF1" w14:textId="77777777" w:rsidR="00492CB4" w:rsidRDefault="00492CB4" w:rsidP="006D4B44">
            <w:r>
              <w:t>Catchment</w:t>
            </w:r>
            <w:r>
              <w:rPr>
                <w:spacing w:val="-3"/>
              </w:rPr>
              <w:t xml:space="preserve"> </w:t>
            </w:r>
            <w:r>
              <w:t>Area</w:t>
            </w:r>
          </w:p>
        </w:tc>
        <w:tc>
          <w:tcPr>
            <w:tcW w:w="8031" w:type="dxa"/>
            <w:tcBorders>
              <w:top w:val="double" w:sz="4" w:space="0" w:color="000000"/>
              <w:left w:val="double" w:sz="4" w:space="0" w:color="000000"/>
              <w:bottom w:val="double" w:sz="4" w:space="0" w:color="000000"/>
              <w:right w:val="double" w:sz="4" w:space="0" w:color="000000"/>
            </w:tcBorders>
          </w:tcPr>
          <w:p w14:paraId="394DF017" w14:textId="77777777" w:rsidR="00492CB4" w:rsidRDefault="00492CB4" w:rsidP="006D4B44">
            <w:r>
              <w:t>Many schools operate an admissions catchment area. This is the geographical area</w:t>
            </w:r>
            <w:r>
              <w:rPr>
                <w:spacing w:val="1"/>
              </w:rPr>
              <w:t xml:space="preserve"> </w:t>
            </w:r>
            <w:r>
              <w:t>that the school is primarily intended to serve. There is a higher admissions priority for</w:t>
            </w:r>
            <w:r>
              <w:rPr>
                <w:spacing w:val="-53"/>
              </w:rPr>
              <w:t xml:space="preserve"> </w:t>
            </w:r>
            <w:r>
              <w:t>children</w:t>
            </w:r>
            <w:r>
              <w:rPr>
                <w:spacing w:val="-8"/>
              </w:rPr>
              <w:t xml:space="preserve"> </w:t>
            </w:r>
            <w:r>
              <w:t>who</w:t>
            </w:r>
            <w:r>
              <w:rPr>
                <w:spacing w:val="-7"/>
              </w:rPr>
              <w:t xml:space="preserve"> </w:t>
            </w:r>
            <w:r>
              <w:t>live</w:t>
            </w:r>
            <w:r>
              <w:rPr>
                <w:spacing w:val="-7"/>
              </w:rPr>
              <w:t xml:space="preserve"> </w:t>
            </w:r>
            <w:r>
              <w:t>in</w:t>
            </w:r>
            <w:r>
              <w:rPr>
                <w:spacing w:val="-6"/>
              </w:rPr>
              <w:t xml:space="preserve"> </w:t>
            </w:r>
            <w:r>
              <w:t>it.</w:t>
            </w:r>
            <w:r>
              <w:rPr>
                <w:spacing w:val="-7"/>
              </w:rPr>
              <w:t xml:space="preserve"> </w:t>
            </w:r>
            <w:r>
              <w:t>Children</w:t>
            </w:r>
            <w:r>
              <w:rPr>
                <w:spacing w:val="-7"/>
              </w:rPr>
              <w:t xml:space="preserve"> </w:t>
            </w:r>
            <w:r>
              <w:t>living</w:t>
            </w:r>
            <w:r>
              <w:rPr>
                <w:spacing w:val="-8"/>
              </w:rPr>
              <w:t xml:space="preserve"> </w:t>
            </w:r>
            <w:r>
              <w:t>in</w:t>
            </w:r>
            <w:r>
              <w:rPr>
                <w:spacing w:val="-8"/>
              </w:rPr>
              <w:t xml:space="preserve"> </w:t>
            </w:r>
            <w:r>
              <w:t>a</w:t>
            </w:r>
            <w:r>
              <w:rPr>
                <w:spacing w:val="-9"/>
              </w:rPr>
              <w:t xml:space="preserve"> </w:t>
            </w:r>
            <w:r>
              <w:t>residential</w:t>
            </w:r>
            <w:r>
              <w:rPr>
                <w:spacing w:val="-8"/>
              </w:rPr>
              <w:t xml:space="preserve"> </w:t>
            </w:r>
            <w:r>
              <w:t>property</w:t>
            </w:r>
            <w:r>
              <w:rPr>
                <w:spacing w:val="-9"/>
              </w:rPr>
              <w:t xml:space="preserve"> </w:t>
            </w:r>
            <w:r>
              <w:t>split</w:t>
            </w:r>
            <w:r>
              <w:rPr>
                <w:spacing w:val="-7"/>
              </w:rPr>
              <w:t xml:space="preserve"> </w:t>
            </w:r>
            <w:r>
              <w:t>by</w:t>
            </w:r>
            <w:r>
              <w:rPr>
                <w:spacing w:val="-8"/>
              </w:rPr>
              <w:t xml:space="preserve"> </w:t>
            </w:r>
            <w:r>
              <w:t>the</w:t>
            </w:r>
            <w:r>
              <w:rPr>
                <w:spacing w:val="-1"/>
              </w:rPr>
              <w:t xml:space="preserve"> </w:t>
            </w:r>
            <w:r>
              <w:t>boundary</w:t>
            </w:r>
            <w:r>
              <w:rPr>
                <w:spacing w:val="-7"/>
              </w:rPr>
              <w:t xml:space="preserve"> </w:t>
            </w:r>
            <w:r>
              <w:t>line</w:t>
            </w:r>
            <w:r>
              <w:rPr>
                <w:spacing w:val="-53"/>
              </w:rPr>
              <w:t xml:space="preserve"> </w:t>
            </w:r>
            <w:r>
              <w:t>will be considered to be living within the catchment area. The boundary line will then</w:t>
            </w:r>
            <w:r>
              <w:rPr>
                <w:spacing w:val="1"/>
              </w:rPr>
              <w:t xml:space="preserve"> </w:t>
            </w:r>
            <w:r>
              <w:t>be</w:t>
            </w:r>
            <w:r>
              <w:rPr>
                <w:spacing w:val="-2"/>
              </w:rPr>
              <w:t xml:space="preserve"> </w:t>
            </w:r>
            <w:r>
              <w:t>reviewed</w:t>
            </w:r>
            <w:r>
              <w:rPr>
                <w:spacing w:val="1"/>
              </w:rPr>
              <w:t xml:space="preserve"> </w:t>
            </w:r>
            <w:r>
              <w:t>for future</w:t>
            </w:r>
            <w:r>
              <w:rPr>
                <w:spacing w:val="1"/>
              </w:rPr>
              <w:t xml:space="preserve"> </w:t>
            </w:r>
            <w:r>
              <w:t>applicants.</w:t>
            </w:r>
          </w:p>
        </w:tc>
      </w:tr>
    </w:tbl>
    <w:p w14:paraId="740277D3" w14:textId="77777777" w:rsidR="00492CB4" w:rsidRDefault="00492CB4" w:rsidP="0095546F">
      <w:pPr>
        <w:jc w:val="both"/>
        <w:rPr>
          <w:sz w:val="20"/>
        </w:rPr>
        <w:sectPr w:rsidR="00492CB4" w:rsidSect="0095546F">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3BB52FB8" w14:textId="77777777" w:rsidTr="00CE5243">
        <w:trPr>
          <w:trHeight w:val="682"/>
        </w:trPr>
        <w:tc>
          <w:tcPr>
            <w:tcW w:w="1997" w:type="dxa"/>
          </w:tcPr>
          <w:p w14:paraId="1DBBCCD2" w14:textId="77777777" w:rsidR="00492CB4" w:rsidRDefault="00492CB4" w:rsidP="006D4B44"/>
        </w:tc>
        <w:tc>
          <w:tcPr>
            <w:tcW w:w="8031" w:type="dxa"/>
          </w:tcPr>
          <w:p w14:paraId="48AD4ECF" w14:textId="77777777" w:rsidR="00492CB4" w:rsidRDefault="00492CB4" w:rsidP="006D4B44">
            <w:r>
              <w:t>Eligibility</w:t>
            </w:r>
            <w:r>
              <w:rPr>
                <w:spacing w:val="3"/>
              </w:rPr>
              <w:t xml:space="preserve"> </w:t>
            </w:r>
            <w:r>
              <w:t>for</w:t>
            </w:r>
            <w:r>
              <w:rPr>
                <w:spacing w:val="4"/>
              </w:rPr>
              <w:t xml:space="preserve"> </w:t>
            </w:r>
            <w:r>
              <w:t>catchment</w:t>
            </w:r>
            <w:r>
              <w:rPr>
                <w:spacing w:val="2"/>
              </w:rPr>
              <w:t xml:space="preserve"> </w:t>
            </w:r>
            <w:r>
              <w:t>priority</w:t>
            </w:r>
            <w:r>
              <w:rPr>
                <w:spacing w:val="4"/>
              </w:rPr>
              <w:t xml:space="preserve"> </w:t>
            </w:r>
            <w:r>
              <w:t>where</w:t>
            </w:r>
            <w:r>
              <w:rPr>
                <w:spacing w:val="2"/>
              </w:rPr>
              <w:t xml:space="preserve"> </w:t>
            </w:r>
            <w:r>
              <w:t>this</w:t>
            </w:r>
            <w:r>
              <w:rPr>
                <w:spacing w:val="4"/>
              </w:rPr>
              <w:t xml:space="preserve"> </w:t>
            </w:r>
            <w:r>
              <w:t>is</w:t>
            </w:r>
            <w:r>
              <w:rPr>
                <w:spacing w:val="5"/>
              </w:rPr>
              <w:t xml:space="preserve"> </w:t>
            </w:r>
            <w:r>
              <w:t>part</w:t>
            </w:r>
            <w:r>
              <w:rPr>
                <w:spacing w:val="3"/>
              </w:rPr>
              <w:t xml:space="preserve"> </w:t>
            </w:r>
            <w:r>
              <w:t>of</w:t>
            </w:r>
            <w:r>
              <w:rPr>
                <w:spacing w:val="4"/>
              </w:rPr>
              <w:t xml:space="preserve"> </w:t>
            </w:r>
            <w:r>
              <w:t>a</w:t>
            </w:r>
            <w:r>
              <w:rPr>
                <w:spacing w:val="3"/>
              </w:rPr>
              <w:t xml:space="preserve"> </w:t>
            </w:r>
            <w:r>
              <w:t>school’s</w:t>
            </w:r>
            <w:r>
              <w:rPr>
                <w:spacing w:val="3"/>
              </w:rPr>
              <w:t xml:space="preserve"> </w:t>
            </w:r>
            <w:r>
              <w:t>arrangements</w:t>
            </w:r>
            <w:r>
              <w:rPr>
                <w:spacing w:val="4"/>
              </w:rPr>
              <w:t xml:space="preserve"> </w:t>
            </w:r>
            <w:r>
              <w:t>is</w:t>
            </w:r>
            <w:r>
              <w:rPr>
                <w:spacing w:val="3"/>
              </w:rPr>
              <w:t xml:space="preserve"> </w:t>
            </w:r>
            <w:r>
              <w:t>not</w:t>
            </w:r>
            <w:r>
              <w:rPr>
                <w:spacing w:val="3"/>
              </w:rPr>
              <w:t xml:space="preserve"> </w:t>
            </w:r>
            <w:r>
              <w:t>a</w:t>
            </w:r>
            <w:r>
              <w:rPr>
                <w:spacing w:val="-53"/>
              </w:rPr>
              <w:t xml:space="preserve"> </w:t>
            </w:r>
            <w:r>
              <w:t>guarantee of</w:t>
            </w:r>
            <w:r>
              <w:rPr>
                <w:spacing w:val="1"/>
              </w:rPr>
              <w:t xml:space="preserve"> </w:t>
            </w:r>
            <w:r>
              <w:t>admission.</w:t>
            </w:r>
          </w:p>
        </w:tc>
      </w:tr>
      <w:tr w:rsidR="00492CB4" w14:paraId="3980D8E8" w14:textId="77777777" w:rsidTr="00CE5243">
        <w:trPr>
          <w:trHeight w:val="2300"/>
        </w:trPr>
        <w:tc>
          <w:tcPr>
            <w:tcW w:w="1997" w:type="dxa"/>
          </w:tcPr>
          <w:p w14:paraId="30F47B7D" w14:textId="77777777" w:rsidR="00492CB4" w:rsidRDefault="00492CB4" w:rsidP="006D4B44">
            <w:r>
              <w:lastRenderedPageBreak/>
              <w:t>Children</w:t>
            </w:r>
            <w:r>
              <w:rPr>
                <w:spacing w:val="-8"/>
              </w:rPr>
              <w:t xml:space="preserve"> </w:t>
            </w:r>
            <w:r>
              <w:t>formerly</w:t>
            </w:r>
            <w:r>
              <w:rPr>
                <w:spacing w:val="-8"/>
              </w:rPr>
              <w:t xml:space="preserve"> </w:t>
            </w:r>
            <w:r>
              <w:t>in</w:t>
            </w:r>
            <w:r>
              <w:rPr>
                <w:spacing w:val="-53"/>
              </w:rPr>
              <w:t xml:space="preserve"> </w:t>
            </w:r>
            <w:r>
              <w:t>Care</w:t>
            </w:r>
            <w:r>
              <w:rPr>
                <w:spacing w:val="55"/>
              </w:rPr>
              <w:t xml:space="preserve"> </w:t>
            </w:r>
            <w:r>
              <w:t>(Looked</w:t>
            </w:r>
            <w:r>
              <w:rPr>
                <w:spacing w:val="1"/>
              </w:rPr>
              <w:t xml:space="preserve"> </w:t>
            </w:r>
            <w:r>
              <w:t>After)</w:t>
            </w:r>
          </w:p>
        </w:tc>
        <w:tc>
          <w:tcPr>
            <w:tcW w:w="8031" w:type="dxa"/>
          </w:tcPr>
          <w:p w14:paraId="2E32357D" w14:textId="77777777" w:rsidR="00492CB4" w:rsidRDefault="00492CB4" w:rsidP="006D4B44">
            <w:r>
              <w:t>These children were looked after until they were adopted (see the Adoption and</w:t>
            </w:r>
            <w:r>
              <w:rPr>
                <w:spacing w:val="1"/>
              </w:rPr>
              <w:t xml:space="preserve"> </w:t>
            </w:r>
            <w:r>
              <w:t>Children Act 2002 section 46) or made the subject of a child arrangements order or a</w:t>
            </w:r>
            <w:r>
              <w:rPr>
                <w:spacing w:val="-53"/>
              </w:rPr>
              <w:t xml:space="preserve"> </w:t>
            </w:r>
            <w:r>
              <w:t>special</w:t>
            </w:r>
            <w:r>
              <w:rPr>
                <w:spacing w:val="-5"/>
              </w:rPr>
              <w:t xml:space="preserve"> </w:t>
            </w:r>
            <w:r>
              <w:t>guardianship</w:t>
            </w:r>
            <w:r>
              <w:rPr>
                <w:spacing w:val="-6"/>
              </w:rPr>
              <w:t xml:space="preserve"> </w:t>
            </w:r>
            <w:r>
              <w:t>order</w:t>
            </w:r>
            <w:r>
              <w:rPr>
                <w:spacing w:val="-4"/>
              </w:rPr>
              <w:t xml:space="preserve"> </w:t>
            </w:r>
            <w:r>
              <w:t>(Children</w:t>
            </w:r>
            <w:r>
              <w:rPr>
                <w:spacing w:val="-4"/>
              </w:rPr>
              <w:t xml:space="preserve"> </w:t>
            </w:r>
            <w:r>
              <w:t>Act</w:t>
            </w:r>
            <w:r>
              <w:rPr>
                <w:spacing w:val="-5"/>
              </w:rPr>
              <w:t xml:space="preserve"> </w:t>
            </w:r>
            <w:r>
              <w:t>section</w:t>
            </w:r>
            <w:r>
              <w:rPr>
                <w:spacing w:val="-7"/>
              </w:rPr>
              <w:t xml:space="preserve"> </w:t>
            </w:r>
            <w:r>
              <w:t>14A).</w:t>
            </w:r>
            <w:r>
              <w:rPr>
                <w:spacing w:val="-3"/>
              </w:rPr>
              <w:t xml:space="preserve"> </w:t>
            </w:r>
            <w:r>
              <w:t>Child</w:t>
            </w:r>
            <w:r>
              <w:rPr>
                <w:spacing w:val="-7"/>
              </w:rPr>
              <w:t xml:space="preserve"> </w:t>
            </w:r>
            <w:r>
              <w:t>arrangements</w:t>
            </w:r>
            <w:r>
              <w:rPr>
                <w:spacing w:val="-4"/>
              </w:rPr>
              <w:t xml:space="preserve"> </w:t>
            </w:r>
            <w:r>
              <w:t>orders</w:t>
            </w:r>
            <w:r>
              <w:rPr>
                <w:spacing w:val="-3"/>
              </w:rPr>
              <w:t xml:space="preserve"> </w:t>
            </w:r>
            <w:r>
              <w:t>are</w:t>
            </w:r>
            <w:r>
              <w:rPr>
                <w:spacing w:val="-53"/>
              </w:rPr>
              <w:t xml:space="preserve"> </w:t>
            </w:r>
            <w:r>
              <w:t>defined in s.8 of the Children Act 1989, as amended by s.12 of the Children and</w:t>
            </w:r>
            <w:r>
              <w:rPr>
                <w:spacing w:val="1"/>
              </w:rPr>
              <w:t xml:space="preserve"> </w:t>
            </w:r>
            <w:r>
              <w:t>Families</w:t>
            </w:r>
            <w:r>
              <w:rPr>
                <w:spacing w:val="-1"/>
              </w:rPr>
              <w:t xml:space="preserve"> </w:t>
            </w:r>
            <w:r>
              <w:t>Act</w:t>
            </w:r>
            <w:r>
              <w:rPr>
                <w:spacing w:val="-1"/>
              </w:rPr>
              <w:t xml:space="preserve"> </w:t>
            </w:r>
            <w:r>
              <w:t>2014.</w:t>
            </w:r>
          </w:p>
          <w:p w14:paraId="573AD666" w14:textId="77777777" w:rsidR="00492CB4" w:rsidRDefault="00492CB4" w:rsidP="006D4B44">
            <w:pPr>
              <w:rPr>
                <w:b/>
              </w:rPr>
            </w:pPr>
          </w:p>
          <w:p w14:paraId="073FE6AB" w14:textId="77777777" w:rsidR="00492CB4" w:rsidRDefault="00492CB4" w:rsidP="006D4B44">
            <w:r>
              <w:t>Eligibility</w:t>
            </w:r>
            <w:r>
              <w:rPr>
                <w:spacing w:val="53"/>
              </w:rPr>
              <w:t xml:space="preserve"> </w:t>
            </w:r>
            <w:r>
              <w:t>for</w:t>
            </w:r>
            <w:r>
              <w:rPr>
                <w:spacing w:val="53"/>
              </w:rPr>
              <w:t xml:space="preserve"> </w:t>
            </w:r>
            <w:r>
              <w:t>looked</w:t>
            </w:r>
            <w:r>
              <w:rPr>
                <w:spacing w:val="52"/>
              </w:rPr>
              <w:t xml:space="preserve"> </w:t>
            </w:r>
            <w:r>
              <w:t>after</w:t>
            </w:r>
            <w:r>
              <w:rPr>
                <w:spacing w:val="53"/>
              </w:rPr>
              <w:t xml:space="preserve"> </w:t>
            </w:r>
            <w:r>
              <w:t>or</w:t>
            </w:r>
            <w:r>
              <w:rPr>
                <w:spacing w:val="53"/>
              </w:rPr>
              <w:t xml:space="preserve"> </w:t>
            </w:r>
            <w:r>
              <w:t>formerly</w:t>
            </w:r>
            <w:r>
              <w:rPr>
                <w:spacing w:val="53"/>
              </w:rPr>
              <w:t xml:space="preserve"> </w:t>
            </w:r>
            <w:r>
              <w:t>looked</w:t>
            </w:r>
            <w:r>
              <w:rPr>
                <w:spacing w:val="54"/>
              </w:rPr>
              <w:t xml:space="preserve"> </w:t>
            </w:r>
            <w:r>
              <w:t>after</w:t>
            </w:r>
            <w:r>
              <w:rPr>
                <w:spacing w:val="53"/>
              </w:rPr>
              <w:t xml:space="preserve"> </w:t>
            </w:r>
            <w:r>
              <w:t>priority</w:t>
            </w:r>
            <w:r>
              <w:rPr>
                <w:spacing w:val="54"/>
              </w:rPr>
              <w:t xml:space="preserve"> </w:t>
            </w:r>
            <w:r>
              <w:t>is</w:t>
            </w:r>
            <w:r>
              <w:rPr>
                <w:spacing w:val="54"/>
              </w:rPr>
              <w:t xml:space="preserve"> </w:t>
            </w:r>
            <w:r>
              <w:t>not a</w:t>
            </w:r>
            <w:r>
              <w:rPr>
                <w:spacing w:val="52"/>
              </w:rPr>
              <w:t xml:space="preserve"> </w:t>
            </w:r>
            <w:r>
              <w:t>guarantee</w:t>
            </w:r>
            <w:r>
              <w:rPr>
                <w:spacing w:val="54"/>
              </w:rPr>
              <w:t xml:space="preserve"> </w:t>
            </w:r>
            <w:r>
              <w:t>of</w:t>
            </w:r>
            <w:r>
              <w:rPr>
                <w:spacing w:val="-53"/>
              </w:rPr>
              <w:t xml:space="preserve"> </w:t>
            </w:r>
            <w:r>
              <w:t>admission</w:t>
            </w:r>
            <w:r>
              <w:rPr>
                <w:spacing w:val="1"/>
              </w:rPr>
              <w:t xml:space="preserve"> </w:t>
            </w:r>
            <w:r>
              <w:t>although</w:t>
            </w:r>
            <w:r>
              <w:rPr>
                <w:spacing w:val="1"/>
              </w:rPr>
              <w:t xml:space="preserve"> </w:t>
            </w:r>
            <w:r>
              <w:t>there</w:t>
            </w:r>
            <w:r>
              <w:rPr>
                <w:spacing w:val="1"/>
              </w:rPr>
              <w:t xml:space="preserve"> </w:t>
            </w:r>
            <w:r>
              <w:t>is</w:t>
            </w:r>
            <w:r>
              <w:rPr>
                <w:spacing w:val="1"/>
              </w:rPr>
              <w:t xml:space="preserve"> </w:t>
            </w:r>
            <w:r>
              <w:t>a</w:t>
            </w:r>
            <w:r>
              <w:rPr>
                <w:spacing w:val="1"/>
              </w:rPr>
              <w:t xml:space="preserve"> </w:t>
            </w:r>
            <w:r>
              <w:t>presumption</w:t>
            </w:r>
            <w:r>
              <w:rPr>
                <w:spacing w:val="1"/>
              </w:rPr>
              <w:t xml:space="preserve"> </w:t>
            </w:r>
            <w:r>
              <w:t>in</w:t>
            </w:r>
            <w:r>
              <w:rPr>
                <w:spacing w:val="1"/>
              </w:rPr>
              <w:t xml:space="preserve"> </w:t>
            </w:r>
            <w:r>
              <w:t>favour</w:t>
            </w:r>
            <w:r>
              <w:rPr>
                <w:spacing w:val="1"/>
              </w:rPr>
              <w:t xml:space="preserve"> </w:t>
            </w:r>
            <w:r>
              <w:t>of</w:t>
            </w:r>
            <w:r>
              <w:rPr>
                <w:spacing w:val="1"/>
              </w:rPr>
              <w:t xml:space="preserve"> </w:t>
            </w:r>
            <w:r>
              <w:t>admission</w:t>
            </w:r>
            <w:r>
              <w:rPr>
                <w:spacing w:val="1"/>
              </w:rPr>
              <w:t xml:space="preserve"> </w:t>
            </w:r>
            <w:r>
              <w:t>in</w:t>
            </w:r>
            <w:r>
              <w:rPr>
                <w:spacing w:val="1"/>
              </w:rPr>
              <w:t xml:space="preserve"> </w:t>
            </w:r>
            <w:r>
              <w:t>most</w:t>
            </w:r>
            <w:r>
              <w:rPr>
                <w:spacing w:val="1"/>
              </w:rPr>
              <w:t xml:space="preserve"> </w:t>
            </w:r>
            <w:r>
              <w:t>circumstances.</w:t>
            </w:r>
          </w:p>
        </w:tc>
      </w:tr>
      <w:tr w:rsidR="00492CB4" w14:paraId="4477D411" w14:textId="77777777" w:rsidTr="00CE5243">
        <w:trPr>
          <w:trHeight w:val="920"/>
        </w:trPr>
        <w:tc>
          <w:tcPr>
            <w:tcW w:w="1997" w:type="dxa"/>
          </w:tcPr>
          <w:p w14:paraId="1F0E0B42" w14:textId="77777777" w:rsidR="00492CB4" w:rsidRDefault="00492CB4" w:rsidP="006D4B44">
            <w:r>
              <w:t>Chronological Year</w:t>
            </w:r>
            <w:r>
              <w:rPr>
                <w:spacing w:val="-53"/>
              </w:rPr>
              <w:t xml:space="preserve"> </w:t>
            </w:r>
            <w:r>
              <w:t>Group</w:t>
            </w:r>
          </w:p>
        </w:tc>
        <w:tc>
          <w:tcPr>
            <w:tcW w:w="8031" w:type="dxa"/>
          </w:tcPr>
          <w:p w14:paraId="78D2A7AF" w14:textId="77777777" w:rsidR="00492CB4" w:rsidRDefault="00492CB4" w:rsidP="006D4B44">
            <w:r>
              <w:t>This is the group of children usually taught together according to their date of birth.</w:t>
            </w:r>
            <w:r>
              <w:rPr>
                <w:spacing w:val="1"/>
              </w:rPr>
              <w:t xml:space="preserve"> </w:t>
            </w:r>
            <w:r>
              <w:t>Children</w:t>
            </w:r>
            <w:r>
              <w:rPr>
                <w:spacing w:val="-10"/>
              </w:rPr>
              <w:t xml:space="preserve"> </w:t>
            </w:r>
            <w:r>
              <w:t>born</w:t>
            </w:r>
            <w:r>
              <w:rPr>
                <w:spacing w:val="-10"/>
              </w:rPr>
              <w:t xml:space="preserve"> </w:t>
            </w:r>
            <w:r>
              <w:t>between</w:t>
            </w:r>
            <w:r>
              <w:rPr>
                <w:spacing w:val="-13"/>
              </w:rPr>
              <w:t xml:space="preserve"> </w:t>
            </w:r>
            <w:r>
              <w:t>1</w:t>
            </w:r>
            <w:r>
              <w:rPr>
                <w:spacing w:val="-9"/>
              </w:rPr>
              <w:t xml:space="preserve"> </w:t>
            </w:r>
            <w:r>
              <w:t>September</w:t>
            </w:r>
            <w:r>
              <w:rPr>
                <w:spacing w:val="-12"/>
              </w:rPr>
              <w:t xml:space="preserve"> </w:t>
            </w:r>
            <w:r>
              <w:t>and</w:t>
            </w:r>
            <w:r>
              <w:rPr>
                <w:spacing w:val="-13"/>
              </w:rPr>
              <w:t xml:space="preserve"> </w:t>
            </w:r>
            <w:r>
              <w:t>31</w:t>
            </w:r>
            <w:r>
              <w:rPr>
                <w:spacing w:val="-10"/>
              </w:rPr>
              <w:t xml:space="preserve"> </w:t>
            </w:r>
            <w:r>
              <w:t>August</w:t>
            </w:r>
            <w:r>
              <w:rPr>
                <w:spacing w:val="-12"/>
              </w:rPr>
              <w:t xml:space="preserve"> </w:t>
            </w:r>
            <w:r>
              <w:t>have</w:t>
            </w:r>
            <w:r>
              <w:rPr>
                <w:spacing w:val="-13"/>
              </w:rPr>
              <w:t xml:space="preserve"> </w:t>
            </w:r>
            <w:r>
              <w:t>the</w:t>
            </w:r>
            <w:r>
              <w:rPr>
                <w:spacing w:val="-11"/>
              </w:rPr>
              <w:t xml:space="preserve"> </w:t>
            </w:r>
            <w:r>
              <w:t>same</w:t>
            </w:r>
            <w:r>
              <w:rPr>
                <w:spacing w:val="-12"/>
              </w:rPr>
              <w:t xml:space="preserve"> </w:t>
            </w:r>
            <w:r>
              <w:t>chronological</w:t>
            </w:r>
            <w:r>
              <w:rPr>
                <w:spacing w:val="-13"/>
              </w:rPr>
              <w:t xml:space="preserve"> </w:t>
            </w:r>
            <w:r>
              <w:t>Year</w:t>
            </w:r>
            <w:r>
              <w:rPr>
                <w:spacing w:val="-53"/>
              </w:rPr>
              <w:t xml:space="preserve"> </w:t>
            </w:r>
            <w:r>
              <w:t>Group.</w:t>
            </w:r>
            <w:r>
              <w:rPr>
                <w:spacing w:val="-2"/>
              </w:rPr>
              <w:t xml:space="preserve"> </w:t>
            </w:r>
            <w:r>
              <w:t>This is sometimes called the</w:t>
            </w:r>
            <w:r>
              <w:rPr>
                <w:spacing w:val="1"/>
              </w:rPr>
              <w:t xml:space="preserve"> </w:t>
            </w:r>
            <w:r>
              <w:t>normal</w:t>
            </w:r>
            <w:r>
              <w:rPr>
                <w:spacing w:val="-3"/>
              </w:rPr>
              <w:t xml:space="preserve"> </w:t>
            </w:r>
            <w:r>
              <w:t>age</w:t>
            </w:r>
            <w:r>
              <w:rPr>
                <w:spacing w:val="1"/>
              </w:rPr>
              <w:t xml:space="preserve"> </w:t>
            </w:r>
            <w:r>
              <w:t>group.</w:t>
            </w:r>
          </w:p>
        </w:tc>
      </w:tr>
      <w:tr w:rsidR="00492CB4" w14:paraId="5737B8E0" w14:textId="77777777" w:rsidTr="00CE5243">
        <w:trPr>
          <w:trHeight w:val="663"/>
        </w:trPr>
        <w:tc>
          <w:tcPr>
            <w:tcW w:w="1997" w:type="dxa"/>
          </w:tcPr>
          <w:p w14:paraId="440F74CE" w14:textId="77777777" w:rsidR="00492CB4" w:rsidRDefault="00492CB4" w:rsidP="006D4B44">
            <w:r>
              <w:t>Common</w:t>
            </w:r>
            <w:r>
              <w:rPr>
                <w:spacing w:val="1"/>
              </w:rPr>
              <w:t xml:space="preserve"> </w:t>
            </w:r>
            <w:r>
              <w:t>Application</w:t>
            </w:r>
            <w:r>
              <w:rPr>
                <w:spacing w:val="-8"/>
              </w:rPr>
              <w:t xml:space="preserve"> </w:t>
            </w:r>
            <w:r>
              <w:t>Form</w:t>
            </w:r>
          </w:p>
        </w:tc>
        <w:tc>
          <w:tcPr>
            <w:tcW w:w="8031" w:type="dxa"/>
          </w:tcPr>
          <w:p w14:paraId="2000DA81" w14:textId="77777777" w:rsidR="00492CB4" w:rsidRDefault="00492CB4" w:rsidP="006D4B44">
            <w:pPr>
              <w:rPr>
                <w:b/>
                <w:sz w:val="19"/>
              </w:rPr>
            </w:pPr>
          </w:p>
          <w:p w14:paraId="5BCB4E45" w14:textId="77777777" w:rsidR="00492CB4" w:rsidRDefault="00492CB4" w:rsidP="006D4B44">
            <w:pPr>
              <w:rPr>
                <w:szCs w:val="20"/>
              </w:rPr>
            </w:pPr>
            <w:r>
              <w:rPr>
                <w:szCs w:val="20"/>
              </w:rPr>
              <w:t>This is the name for the application form provided by the LA and must be used for any normal round admissions application. The form provided by the LA where the child lives must be used, regardless of where the school is.</w:t>
            </w:r>
          </w:p>
          <w:p w14:paraId="21868AE1" w14:textId="77777777" w:rsidR="00492CB4" w:rsidRDefault="00492CB4" w:rsidP="006D4B44">
            <w:pPr>
              <w:rPr>
                <w:szCs w:val="20"/>
              </w:rPr>
            </w:pPr>
          </w:p>
          <w:p w14:paraId="418A9D19" w14:textId="77777777" w:rsidR="00492CB4" w:rsidRDefault="00492CB4" w:rsidP="006D4B44">
            <w:pPr>
              <w:rPr>
                <w:szCs w:val="20"/>
              </w:rPr>
            </w:pPr>
            <w:r>
              <w:rPr>
                <w:szCs w:val="20"/>
              </w:rPr>
              <w:t xml:space="preserve">The large majority of applications in Plymouth are submitted online at </w:t>
            </w:r>
            <w:hyperlink r:id="rId36" w:history="1">
              <w:r w:rsidRPr="00F92BE0">
                <w:rPr>
                  <w:rStyle w:val="Hyperlink"/>
                  <w:sz w:val="20"/>
                  <w:szCs w:val="20"/>
                </w:rPr>
                <w:t>Plymouth Schools Admissions</w:t>
              </w:r>
            </w:hyperlink>
          </w:p>
          <w:p w14:paraId="7DB9AD3B" w14:textId="77777777" w:rsidR="00492CB4" w:rsidRDefault="00492CB4" w:rsidP="006D4B44"/>
        </w:tc>
      </w:tr>
    </w:tbl>
    <w:p w14:paraId="0FBC60BD"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4725F390" w14:textId="77777777" w:rsidTr="00CE5243">
        <w:trPr>
          <w:trHeight w:val="920"/>
        </w:trPr>
        <w:tc>
          <w:tcPr>
            <w:tcW w:w="1997" w:type="dxa"/>
          </w:tcPr>
          <w:p w14:paraId="48D7F3B3" w14:textId="77777777" w:rsidR="00492CB4" w:rsidRDefault="00492CB4" w:rsidP="006D4B44">
            <w:r>
              <w:t>Compulsory</w:t>
            </w:r>
            <w:r>
              <w:rPr>
                <w:spacing w:val="-14"/>
              </w:rPr>
              <w:t xml:space="preserve"> </w:t>
            </w:r>
            <w:r>
              <w:t>School</w:t>
            </w:r>
            <w:r>
              <w:rPr>
                <w:spacing w:val="-52"/>
              </w:rPr>
              <w:t xml:space="preserve"> </w:t>
            </w:r>
            <w:r>
              <w:t>Age</w:t>
            </w:r>
          </w:p>
        </w:tc>
        <w:tc>
          <w:tcPr>
            <w:tcW w:w="8031" w:type="dxa"/>
          </w:tcPr>
          <w:p w14:paraId="1FACE6FB" w14:textId="77777777" w:rsidR="00492CB4" w:rsidRDefault="00492CB4" w:rsidP="006D4B44">
            <w:r>
              <w:t>Children reach compulsory school age and must be in full-time education on the</w:t>
            </w:r>
            <w:r>
              <w:rPr>
                <w:spacing w:val="1"/>
              </w:rPr>
              <w:t xml:space="preserve"> </w:t>
            </w:r>
            <w:r>
              <w:t>prescribed day following their 5th birthday (or on their fifth birthday if it falls on a</w:t>
            </w:r>
            <w:r>
              <w:rPr>
                <w:spacing w:val="1"/>
              </w:rPr>
              <w:t xml:space="preserve"> </w:t>
            </w:r>
            <w:r>
              <w:t>prescribed</w:t>
            </w:r>
            <w:r>
              <w:rPr>
                <w:spacing w:val="-1"/>
              </w:rPr>
              <w:t xml:space="preserve"> </w:t>
            </w:r>
            <w:r>
              <w:t>day).</w:t>
            </w:r>
            <w:r>
              <w:rPr>
                <w:spacing w:val="-2"/>
              </w:rPr>
              <w:t xml:space="preserve"> </w:t>
            </w:r>
            <w:r>
              <w:t>The</w:t>
            </w:r>
            <w:r>
              <w:rPr>
                <w:spacing w:val="-1"/>
              </w:rPr>
              <w:t xml:space="preserve"> </w:t>
            </w:r>
            <w:r>
              <w:t>prescribed</w:t>
            </w:r>
            <w:r>
              <w:rPr>
                <w:spacing w:val="-2"/>
              </w:rPr>
              <w:t xml:space="preserve"> </w:t>
            </w:r>
            <w:r>
              <w:t>days</w:t>
            </w:r>
            <w:r>
              <w:rPr>
                <w:spacing w:val="-1"/>
              </w:rPr>
              <w:t xml:space="preserve"> </w:t>
            </w:r>
            <w:r>
              <w:t>are 31 August,</w:t>
            </w:r>
            <w:r>
              <w:rPr>
                <w:spacing w:val="-3"/>
              </w:rPr>
              <w:t xml:space="preserve"> </w:t>
            </w:r>
            <w:r>
              <w:t>31</w:t>
            </w:r>
            <w:r>
              <w:rPr>
                <w:spacing w:val="-2"/>
              </w:rPr>
              <w:t xml:space="preserve"> </w:t>
            </w:r>
            <w:r>
              <w:t>December</w:t>
            </w:r>
            <w:r>
              <w:rPr>
                <w:spacing w:val="-2"/>
              </w:rPr>
              <w:t xml:space="preserve"> </w:t>
            </w:r>
            <w:r>
              <w:t>and 31 March.</w:t>
            </w:r>
          </w:p>
        </w:tc>
      </w:tr>
      <w:tr w:rsidR="00492CB4" w14:paraId="39D409DE" w14:textId="77777777" w:rsidTr="00CE5243">
        <w:trPr>
          <w:trHeight w:val="5291"/>
        </w:trPr>
        <w:tc>
          <w:tcPr>
            <w:tcW w:w="1997" w:type="dxa"/>
          </w:tcPr>
          <w:p w14:paraId="15FDC6FD" w14:textId="77777777" w:rsidR="00492CB4" w:rsidRDefault="00492CB4" w:rsidP="006D4B44">
            <w:r>
              <w:t>Delayed</w:t>
            </w:r>
            <w:r>
              <w:rPr>
                <w:spacing w:val="-3"/>
              </w:rPr>
              <w:t xml:space="preserve"> </w:t>
            </w:r>
            <w:r>
              <w:t>admission</w:t>
            </w:r>
          </w:p>
        </w:tc>
        <w:tc>
          <w:tcPr>
            <w:tcW w:w="8031" w:type="dxa"/>
          </w:tcPr>
          <w:p w14:paraId="43C78C0F" w14:textId="77777777" w:rsidR="00492CB4" w:rsidRDefault="00492CB4" w:rsidP="006D4B44">
            <w:r>
              <w:t>Parents</w:t>
            </w:r>
            <w:r>
              <w:rPr>
                <w:spacing w:val="-11"/>
              </w:rPr>
              <w:t xml:space="preserve"> </w:t>
            </w:r>
            <w:r>
              <w:t>of</w:t>
            </w:r>
            <w:r>
              <w:rPr>
                <w:spacing w:val="-10"/>
              </w:rPr>
              <w:t xml:space="preserve"> </w:t>
            </w:r>
            <w:r>
              <w:t>summer-born</w:t>
            </w:r>
            <w:r>
              <w:rPr>
                <w:spacing w:val="-9"/>
              </w:rPr>
              <w:t xml:space="preserve"> </w:t>
            </w:r>
            <w:r>
              <w:t>children</w:t>
            </w:r>
            <w:r>
              <w:rPr>
                <w:spacing w:val="-10"/>
              </w:rPr>
              <w:t xml:space="preserve"> </w:t>
            </w:r>
            <w:r>
              <w:t>can</w:t>
            </w:r>
            <w:r>
              <w:rPr>
                <w:spacing w:val="-10"/>
              </w:rPr>
              <w:t xml:space="preserve"> </w:t>
            </w:r>
            <w:r>
              <w:t>request</w:t>
            </w:r>
            <w:r>
              <w:rPr>
                <w:spacing w:val="-12"/>
              </w:rPr>
              <w:t xml:space="preserve"> </w:t>
            </w:r>
            <w:r>
              <w:t>that</w:t>
            </w:r>
            <w:r>
              <w:rPr>
                <w:spacing w:val="-10"/>
              </w:rPr>
              <w:t xml:space="preserve"> </w:t>
            </w:r>
            <w:r>
              <w:t>their</w:t>
            </w:r>
            <w:r>
              <w:rPr>
                <w:spacing w:val="-8"/>
              </w:rPr>
              <w:t xml:space="preserve"> </w:t>
            </w:r>
            <w:r>
              <w:t>child’s</w:t>
            </w:r>
            <w:r>
              <w:rPr>
                <w:spacing w:val="-11"/>
              </w:rPr>
              <w:t xml:space="preserve"> </w:t>
            </w:r>
            <w:r>
              <w:t>admission</w:t>
            </w:r>
            <w:r>
              <w:rPr>
                <w:spacing w:val="-10"/>
              </w:rPr>
              <w:t xml:space="preserve"> </w:t>
            </w:r>
            <w:r>
              <w:t>to</w:t>
            </w:r>
            <w:r>
              <w:rPr>
                <w:spacing w:val="-10"/>
              </w:rPr>
              <w:t xml:space="preserve"> </w:t>
            </w:r>
            <w:r>
              <w:t>Reception</w:t>
            </w:r>
            <w:r>
              <w:rPr>
                <w:spacing w:val="-53"/>
              </w:rPr>
              <w:t xml:space="preserve"> </w:t>
            </w:r>
            <w:r>
              <w:t>class is delayed from the September after the fourth birthday to the September after</w:t>
            </w:r>
            <w:r>
              <w:rPr>
                <w:spacing w:val="1"/>
              </w:rPr>
              <w:t xml:space="preserve"> </w:t>
            </w:r>
            <w:r>
              <w:t>the fifth birthday which is the point at which they are required to be in suitable</w:t>
            </w:r>
            <w:r>
              <w:rPr>
                <w:spacing w:val="1"/>
              </w:rPr>
              <w:t xml:space="preserve"> </w:t>
            </w:r>
            <w:r>
              <w:t>education. The decision rests with the admissions authority for a school and must be</w:t>
            </w:r>
            <w:r>
              <w:rPr>
                <w:spacing w:val="1"/>
              </w:rPr>
              <w:t xml:space="preserve"> </w:t>
            </w:r>
            <w:r>
              <w:t>made</w:t>
            </w:r>
            <w:r>
              <w:rPr>
                <w:spacing w:val="-2"/>
              </w:rPr>
              <w:t xml:space="preserve"> </w:t>
            </w:r>
            <w:r>
              <w:t>in</w:t>
            </w:r>
            <w:r>
              <w:rPr>
                <w:spacing w:val="-3"/>
              </w:rPr>
              <w:t xml:space="preserve"> </w:t>
            </w:r>
            <w:r>
              <w:t>the</w:t>
            </w:r>
            <w:r>
              <w:rPr>
                <w:spacing w:val="-3"/>
              </w:rPr>
              <w:t xml:space="preserve"> </w:t>
            </w:r>
            <w:r>
              <w:t>best</w:t>
            </w:r>
            <w:r>
              <w:rPr>
                <w:spacing w:val="-4"/>
              </w:rPr>
              <w:t xml:space="preserve"> </w:t>
            </w:r>
            <w:r>
              <w:t>interests</w:t>
            </w:r>
            <w:r>
              <w:rPr>
                <w:spacing w:val="-2"/>
              </w:rPr>
              <w:t xml:space="preserve"> </w:t>
            </w:r>
            <w:r>
              <w:t>of</w:t>
            </w:r>
            <w:r>
              <w:rPr>
                <w:spacing w:val="-3"/>
              </w:rPr>
              <w:t xml:space="preserve"> </w:t>
            </w:r>
            <w:r>
              <w:t>the</w:t>
            </w:r>
            <w:r>
              <w:rPr>
                <w:spacing w:val="-4"/>
              </w:rPr>
              <w:t xml:space="preserve"> </w:t>
            </w:r>
            <w:r>
              <w:t>child.</w:t>
            </w:r>
            <w:r>
              <w:rPr>
                <w:spacing w:val="-1"/>
              </w:rPr>
              <w:t xml:space="preserve"> </w:t>
            </w:r>
            <w:r>
              <w:t>Where</w:t>
            </w:r>
            <w:r>
              <w:rPr>
                <w:spacing w:val="-1"/>
              </w:rPr>
              <w:t xml:space="preserve"> </w:t>
            </w:r>
            <w:r>
              <w:t>it</w:t>
            </w:r>
            <w:r>
              <w:rPr>
                <w:spacing w:val="-4"/>
              </w:rPr>
              <w:t xml:space="preserve"> </w:t>
            </w:r>
            <w:r>
              <w:t>is</w:t>
            </w:r>
            <w:r>
              <w:rPr>
                <w:spacing w:val="-2"/>
              </w:rPr>
              <w:t xml:space="preserve"> </w:t>
            </w:r>
            <w:r>
              <w:t>agreed,</w:t>
            </w:r>
            <w:r>
              <w:rPr>
                <w:spacing w:val="-3"/>
              </w:rPr>
              <w:t xml:space="preserve"> </w:t>
            </w:r>
            <w:r>
              <w:t>the</w:t>
            </w:r>
            <w:r>
              <w:rPr>
                <w:spacing w:val="-2"/>
              </w:rPr>
              <w:t xml:space="preserve"> </w:t>
            </w:r>
            <w:r>
              <w:t>parent</w:t>
            </w:r>
            <w:r>
              <w:rPr>
                <w:spacing w:val="-3"/>
              </w:rPr>
              <w:t xml:space="preserve"> </w:t>
            </w:r>
            <w:r>
              <w:t>must</w:t>
            </w:r>
            <w:r>
              <w:rPr>
                <w:spacing w:val="-3"/>
              </w:rPr>
              <w:t xml:space="preserve"> </w:t>
            </w:r>
            <w:r>
              <w:t>then</w:t>
            </w:r>
            <w:r>
              <w:rPr>
                <w:spacing w:val="-3"/>
              </w:rPr>
              <w:t xml:space="preserve"> </w:t>
            </w:r>
            <w:r>
              <w:t>make</w:t>
            </w:r>
            <w:r>
              <w:rPr>
                <w:spacing w:val="-54"/>
              </w:rPr>
              <w:t xml:space="preserve"> </w:t>
            </w:r>
            <w:r>
              <w:t>an application for admission in the appropriate normal round alongside all other</w:t>
            </w:r>
            <w:r>
              <w:rPr>
                <w:spacing w:val="1"/>
              </w:rPr>
              <w:t xml:space="preserve"> </w:t>
            </w:r>
            <w:r>
              <w:t>applicants.</w:t>
            </w:r>
          </w:p>
          <w:p w14:paraId="59550579" w14:textId="77777777" w:rsidR="00492CB4" w:rsidRDefault="00492CB4" w:rsidP="006D4B44">
            <w:pPr>
              <w:rPr>
                <w:b/>
              </w:rPr>
            </w:pPr>
          </w:p>
          <w:p w14:paraId="2DBFCD9F" w14:textId="77777777" w:rsidR="00492CB4" w:rsidRDefault="00492CB4" w:rsidP="006D4B44">
            <w:r>
              <w:t>As delayed admission children are then out of their chronological year group, parents</w:t>
            </w:r>
            <w:r>
              <w:rPr>
                <w:spacing w:val="-53"/>
              </w:rPr>
              <w:t xml:space="preserve"> </w:t>
            </w:r>
            <w:r>
              <w:t>should make contact with schools in good time before transfers to make a similar</w:t>
            </w:r>
            <w:r>
              <w:rPr>
                <w:spacing w:val="1"/>
              </w:rPr>
              <w:t xml:space="preserve"> </w:t>
            </w:r>
            <w:r>
              <w:t>request to be admitted to that school out of the chronological year group: for in-year</w:t>
            </w:r>
            <w:r>
              <w:rPr>
                <w:spacing w:val="1"/>
              </w:rPr>
              <w:t xml:space="preserve"> </w:t>
            </w:r>
            <w:r>
              <w:t>moves or normal round admission to junior schools, secondary school or otherwise.</w:t>
            </w:r>
            <w:r>
              <w:rPr>
                <w:spacing w:val="1"/>
              </w:rPr>
              <w:t xml:space="preserve"> </w:t>
            </w:r>
            <w:r>
              <w:t>The admission authorities for other schools must take into account the child’s school</w:t>
            </w:r>
            <w:r>
              <w:rPr>
                <w:spacing w:val="1"/>
              </w:rPr>
              <w:t xml:space="preserve"> </w:t>
            </w:r>
            <w:r>
              <w:t>history</w:t>
            </w:r>
            <w:r>
              <w:rPr>
                <w:spacing w:val="-11"/>
              </w:rPr>
              <w:t xml:space="preserve"> </w:t>
            </w:r>
            <w:r>
              <w:t>but</w:t>
            </w:r>
            <w:r>
              <w:rPr>
                <w:spacing w:val="-12"/>
              </w:rPr>
              <w:t xml:space="preserve"> </w:t>
            </w:r>
            <w:r>
              <w:t>are</w:t>
            </w:r>
            <w:r>
              <w:rPr>
                <w:spacing w:val="-12"/>
              </w:rPr>
              <w:t xml:space="preserve"> </w:t>
            </w:r>
            <w:r>
              <w:t>not</w:t>
            </w:r>
            <w:r>
              <w:rPr>
                <w:spacing w:val="-12"/>
              </w:rPr>
              <w:t xml:space="preserve"> </w:t>
            </w:r>
            <w:r>
              <w:t>bound</w:t>
            </w:r>
            <w:r>
              <w:rPr>
                <w:spacing w:val="-13"/>
              </w:rPr>
              <w:t xml:space="preserve"> </w:t>
            </w:r>
            <w:r>
              <w:t>by</w:t>
            </w:r>
            <w:r>
              <w:rPr>
                <w:spacing w:val="-9"/>
              </w:rPr>
              <w:t xml:space="preserve"> </w:t>
            </w:r>
            <w:r>
              <w:t>the</w:t>
            </w:r>
            <w:r>
              <w:rPr>
                <w:spacing w:val="-12"/>
              </w:rPr>
              <w:t xml:space="preserve"> </w:t>
            </w:r>
            <w:r>
              <w:t>decision</w:t>
            </w:r>
            <w:r>
              <w:rPr>
                <w:spacing w:val="-12"/>
              </w:rPr>
              <w:t xml:space="preserve"> </w:t>
            </w:r>
            <w:r>
              <w:t>to</w:t>
            </w:r>
            <w:r>
              <w:rPr>
                <w:spacing w:val="-13"/>
              </w:rPr>
              <w:t xml:space="preserve"> </w:t>
            </w:r>
            <w:r>
              <w:t>agree</w:t>
            </w:r>
            <w:r>
              <w:rPr>
                <w:spacing w:val="-12"/>
              </w:rPr>
              <w:t xml:space="preserve"> </w:t>
            </w:r>
            <w:r>
              <w:t>delayed</w:t>
            </w:r>
            <w:r>
              <w:rPr>
                <w:spacing w:val="-13"/>
              </w:rPr>
              <w:t xml:space="preserve"> </w:t>
            </w:r>
            <w:r>
              <w:t>admission</w:t>
            </w:r>
            <w:r>
              <w:rPr>
                <w:spacing w:val="-12"/>
              </w:rPr>
              <w:t xml:space="preserve"> </w:t>
            </w:r>
            <w:r>
              <w:t>previously</w:t>
            </w:r>
            <w:r>
              <w:rPr>
                <w:spacing w:val="-11"/>
              </w:rPr>
              <w:t xml:space="preserve"> </w:t>
            </w:r>
            <w:r>
              <w:t>taken.</w:t>
            </w:r>
          </w:p>
          <w:p w14:paraId="32401E5C" w14:textId="77777777" w:rsidR="00492CB4" w:rsidRDefault="00492CB4" w:rsidP="006D4B44">
            <w:pPr>
              <w:rPr>
                <w:b/>
              </w:rPr>
            </w:pPr>
          </w:p>
          <w:p w14:paraId="60D981D7" w14:textId="77777777" w:rsidR="00492CB4" w:rsidRDefault="00492CB4" w:rsidP="006D4B44">
            <w:pPr>
              <w:rPr>
                <w:b/>
                <w:sz w:val="17"/>
              </w:rPr>
            </w:pPr>
          </w:p>
          <w:p w14:paraId="13570DD1" w14:textId="77777777" w:rsidR="00492CB4" w:rsidRDefault="00492CB4" w:rsidP="006D4B44">
            <w:r>
              <w:t>Delayed admission should not be confused with deferred admission which involves</w:t>
            </w:r>
            <w:r>
              <w:rPr>
                <w:spacing w:val="1"/>
              </w:rPr>
              <w:t xml:space="preserve"> </w:t>
            </w:r>
            <w:r>
              <w:t>putting</w:t>
            </w:r>
            <w:r>
              <w:rPr>
                <w:spacing w:val="-4"/>
              </w:rPr>
              <w:t xml:space="preserve"> </w:t>
            </w:r>
            <w:r>
              <w:t>off</w:t>
            </w:r>
            <w:r>
              <w:rPr>
                <w:spacing w:val="-3"/>
              </w:rPr>
              <w:t xml:space="preserve"> </w:t>
            </w:r>
            <w:r>
              <w:t>admission</w:t>
            </w:r>
            <w:r>
              <w:rPr>
                <w:spacing w:val="-6"/>
              </w:rPr>
              <w:t xml:space="preserve"> </w:t>
            </w:r>
            <w:r>
              <w:t>to</w:t>
            </w:r>
            <w:r>
              <w:rPr>
                <w:spacing w:val="-4"/>
              </w:rPr>
              <w:t xml:space="preserve"> </w:t>
            </w:r>
            <w:r>
              <w:t>the</w:t>
            </w:r>
            <w:r>
              <w:rPr>
                <w:spacing w:val="-3"/>
              </w:rPr>
              <w:t xml:space="preserve"> </w:t>
            </w:r>
            <w:r>
              <w:t>reception</w:t>
            </w:r>
            <w:r>
              <w:rPr>
                <w:spacing w:val="-4"/>
              </w:rPr>
              <w:t xml:space="preserve"> </w:t>
            </w:r>
            <w:r>
              <w:t>class</w:t>
            </w:r>
            <w:r>
              <w:rPr>
                <w:spacing w:val="-4"/>
              </w:rPr>
              <w:t xml:space="preserve"> </w:t>
            </w:r>
            <w:r>
              <w:t>within</w:t>
            </w:r>
            <w:r>
              <w:rPr>
                <w:spacing w:val="-6"/>
              </w:rPr>
              <w:t xml:space="preserve"> </w:t>
            </w:r>
            <w:r>
              <w:t>the</w:t>
            </w:r>
            <w:r>
              <w:rPr>
                <w:spacing w:val="-3"/>
              </w:rPr>
              <w:t xml:space="preserve"> </w:t>
            </w:r>
            <w:r>
              <w:t>same</w:t>
            </w:r>
            <w:r>
              <w:rPr>
                <w:spacing w:val="-5"/>
              </w:rPr>
              <w:t xml:space="preserve"> </w:t>
            </w:r>
            <w:r>
              <w:t>academic</w:t>
            </w:r>
            <w:r>
              <w:rPr>
                <w:spacing w:val="-4"/>
              </w:rPr>
              <w:t xml:space="preserve"> </w:t>
            </w:r>
            <w:r>
              <w:t>year.</w:t>
            </w:r>
            <w:r>
              <w:rPr>
                <w:spacing w:val="-3"/>
              </w:rPr>
              <w:t xml:space="preserve"> </w:t>
            </w:r>
            <w:r>
              <w:t>Deferred</w:t>
            </w:r>
            <w:r>
              <w:rPr>
                <w:spacing w:val="-53"/>
              </w:rPr>
              <w:t xml:space="preserve"> </w:t>
            </w:r>
            <w:r>
              <w:t>admission</w:t>
            </w:r>
            <w:r>
              <w:rPr>
                <w:spacing w:val="-2"/>
              </w:rPr>
              <w:t xml:space="preserve"> </w:t>
            </w:r>
            <w:r>
              <w:t>children</w:t>
            </w:r>
            <w:r>
              <w:rPr>
                <w:spacing w:val="-1"/>
              </w:rPr>
              <w:t xml:space="preserve"> </w:t>
            </w:r>
            <w:r>
              <w:t>remain in</w:t>
            </w:r>
            <w:r>
              <w:rPr>
                <w:spacing w:val="-1"/>
              </w:rPr>
              <w:t xml:space="preserve"> </w:t>
            </w:r>
            <w:r>
              <w:t>their chronological</w:t>
            </w:r>
            <w:r>
              <w:rPr>
                <w:spacing w:val="-3"/>
              </w:rPr>
              <w:t xml:space="preserve"> </w:t>
            </w:r>
            <w:r>
              <w:t>year</w:t>
            </w:r>
            <w:r>
              <w:rPr>
                <w:spacing w:val="2"/>
              </w:rPr>
              <w:t xml:space="preserve"> </w:t>
            </w:r>
            <w:r>
              <w:t>group.</w:t>
            </w:r>
          </w:p>
          <w:p w14:paraId="0DB9D64F" w14:textId="77777777" w:rsidR="00492CB4" w:rsidRDefault="00492CB4" w:rsidP="006D4B44">
            <w:pPr>
              <w:rPr>
                <w:b/>
              </w:rPr>
            </w:pPr>
          </w:p>
          <w:p w14:paraId="2D5F3DD6" w14:textId="77777777" w:rsidR="00492CB4" w:rsidRDefault="00492CB4" w:rsidP="006D4B44">
            <w:r>
              <w:t>Guidance</w:t>
            </w:r>
            <w:r>
              <w:rPr>
                <w:spacing w:val="1"/>
              </w:rPr>
              <w:t xml:space="preserve"> </w:t>
            </w:r>
            <w:r>
              <w:t>on</w:t>
            </w:r>
            <w:r>
              <w:rPr>
                <w:spacing w:val="1"/>
              </w:rPr>
              <w:t xml:space="preserve"> </w:t>
            </w:r>
            <w:r>
              <w:t>delayed</w:t>
            </w:r>
            <w:r>
              <w:rPr>
                <w:spacing w:val="1"/>
              </w:rPr>
              <w:t xml:space="preserve"> </w:t>
            </w:r>
            <w:r>
              <w:t>admission</w:t>
            </w:r>
            <w:r>
              <w:rPr>
                <w:spacing w:val="1"/>
              </w:rPr>
              <w:t xml:space="preserve"> </w:t>
            </w:r>
            <w:r>
              <w:t>is</w:t>
            </w:r>
            <w:r>
              <w:rPr>
                <w:spacing w:val="1"/>
              </w:rPr>
              <w:t xml:space="preserve"> </w:t>
            </w:r>
            <w:r>
              <w:t>available</w:t>
            </w:r>
            <w:r>
              <w:rPr>
                <w:spacing w:val="1"/>
              </w:rPr>
              <w:t xml:space="preserve"> </w:t>
            </w:r>
            <w:r>
              <w:t>from</w:t>
            </w:r>
            <w:r>
              <w:rPr>
                <w:spacing w:val="1"/>
              </w:rPr>
              <w:t xml:space="preserve"> </w:t>
            </w:r>
            <w:r>
              <w:rPr>
                <w:szCs w:val="20"/>
              </w:rPr>
              <w:t xml:space="preserve">Plymouth City Council at </w:t>
            </w:r>
            <w:hyperlink r:id="rId37" w:history="1">
              <w:r w:rsidRPr="00F92BE0">
                <w:rPr>
                  <w:rStyle w:val="Hyperlink"/>
                  <w:sz w:val="20"/>
                  <w:szCs w:val="20"/>
                </w:rPr>
                <w:t>Plymouth Schools Admissions</w:t>
              </w:r>
            </w:hyperlink>
          </w:p>
        </w:tc>
      </w:tr>
      <w:tr w:rsidR="00492CB4" w14:paraId="42943D84" w14:textId="77777777" w:rsidTr="00CE5243">
        <w:trPr>
          <w:trHeight w:val="1148"/>
        </w:trPr>
        <w:tc>
          <w:tcPr>
            <w:tcW w:w="1997" w:type="dxa"/>
          </w:tcPr>
          <w:p w14:paraId="168B5C4C" w14:textId="77777777" w:rsidR="00492CB4" w:rsidRDefault="00492CB4" w:rsidP="006D4B44">
            <w:r w:rsidRPr="008F1BE1">
              <w:t>Distance</w:t>
            </w:r>
            <w:r w:rsidRPr="008F1BE1">
              <w:rPr>
                <w:spacing w:val="1"/>
              </w:rPr>
              <w:t xml:space="preserve"> </w:t>
            </w:r>
            <w:r w:rsidRPr="008F1BE1">
              <w:rPr>
                <w:w w:val="95"/>
              </w:rPr>
              <w:t>measurement</w:t>
            </w:r>
          </w:p>
        </w:tc>
        <w:tc>
          <w:tcPr>
            <w:tcW w:w="8031" w:type="dxa"/>
          </w:tcPr>
          <w:p w14:paraId="7B60907E" w14:textId="77777777" w:rsidR="00492CB4" w:rsidRDefault="00492CB4" w:rsidP="006D4B44">
            <w:r>
              <w:t>Measurements</w:t>
            </w:r>
            <w:r>
              <w:rPr>
                <w:spacing w:val="1"/>
              </w:rPr>
              <w:t xml:space="preserve"> </w:t>
            </w:r>
            <w:r>
              <w:t>for</w:t>
            </w:r>
            <w:r>
              <w:rPr>
                <w:spacing w:val="1"/>
              </w:rPr>
              <w:t xml:space="preserve"> </w:t>
            </w:r>
            <w:r>
              <w:t>school</w:t>
            </w:r>
            <w:r>
              <w:rPr>
                <w:spacing w:val="1"/>
              </w:rPr>
              <w:t xml:space="preserve"> </w:t>
            </w:r>
            <w:r>
              <w:t>admissions</w:t>
            </w:r>
            <w:r>
              <w:rPr>
                <w:spacing w:val="1"/>
              </w:rPr>
              <w:t xml:space="preserve"> </w:t>
            </w:r>
            <w:r>
              <w:t>purposes</w:t>
            </w:r>
            <w:r>
              <w:rPr>
                <w:spacing w:val="1"/>
              </w:rPr>
              <w:t xml:space="preserve"> </w:t>
            </w:r>
            <w:r>
              <w:t>are</w:t>
            </w:r>
            <w:r>
              <w:rPr>
                <w:spacing w:val="1"/>
              </w:rPr>
              <w:t xml:space="preserve"> </w:t>
            </w:r>
            <w:r>
              <w:t>straight-line</w:t>
            </w:r>
            <w:r>
              <w:rPr>
                <w:spacing w:val="1"/>
              </w:rPr>
              <w:t xml:space="preserve"> </w:t>
            </w:r>
            <w:r>
              <w:t>from</w:t>
            </w:r>
            <w:r>
              <w:rPr>
                <w:spacing w:val="1"/>
              </w:rPr>
              <w:t xml:space="preserve"> </w:t>
            </w:r>
            <w:r>
              <w:t>the</w:t>
            </w:r>
            <w:r>
              <w:rPr>
                <w:spacing w:val="1"/>
              </w:rPr>
              <w:t xml:space="preserve"> </w:t>
            </w:r>
            <w:r>
              <w:t>main</w:t>
            </w:r>
            <w:r>
              <w:rPr>
                <w:spacing w:val="1"/>
              </w:rPr>
              <w:t xml:space="preserve"> </w:t>
            </w:r>
            <w:r>
              <w:t>entrance to a child’s home (the residential building) to the star marker for the school</w:t>
            </w:r>
            <w:r>
              <w:rPr>
                <w:spacing w:val="1"/>
              </w:rPr>
              <w:t xml:space="preserve"> </w:t>
            </w:r>
            <w:r>
              <w:t xml:space="preserve">on Plymouth City Council’s Geographical Information System. </w:t>
            </w:r>
          </w:p>
        </w:tc>
      </w:tr>
      <w:tr w:rsidR="00492CB4" w14:paraId="5B52E869" w14:textId="77777777" w:rsidTr="00CE5243">
        <w:trPr>
          <w:trHeight w:val="1839"/>
        </w:trPr>
        <w:tc>
          <w:tcPr>
            <w:tcW w:w="1997" w:type="dxa"/>
          </w:tcPr>
          <w:p w14:paraId="4C08C1A7" w14:textId="77777777" w:rsidR="00492CB4" w:rsidRDefault="00492CB4" w:rsidP="006D4B44">
            <w:r>
              <w:rPr>
                <w:spacing w:val="-1"/>
              </w:rPr>
              <w:t>Documentary</w:t>
            </w:r>
            <w:r>
              <w:rPr>
                <w:spacing w:val="-53"/>
              </w:rPr>
              <w:t xml:space="preserve"> </w:t>
            </w:r>
            <w:r>
              <w:t>evidence</w:t>
            </w:r>
          </w:p>
        </w:tc>
        <w:tc>
          <w:tcPr>
            <w:tcW w:w="8031" w:type="dxa"/>
          </w:tcPr>
          <w:p w14:paraId="06F9EF33" w14:textId="77777777" w:rsidR="00492CB4" w:rsidRDefault="00492CB4" w:rsidP="006D4B44">
            <w:r>
              <w:t>Once</w:t>
            </w:r>
            <w:r>
              <w:rPr>
                <w:spacing w:val="-10"/>
              </w:rPr>
              <w:t xml:space="preserve"> </w:t>
            </w:r>
            <w:r>
              <w:t>a</w:t>
            </w:r>
            <w:r>
              <w:rPr>
                <w:spacing w:val="-10"/>
              </w:rPr>
              <w:t xml:space="preserve"> </w:t>
            </w:r>
            <w:r>
              <w:t>place</w:t>
            </w:r>
            <w:r>
              <w:rPr>
                <w:spacing w:val="-8"/>
              </w:rPr>
              <w:t xml:space="preserve"> </w:t>
            </w:r>
            <w:r>
              <w:t>has</w:t>
            </w:r>
            <w:r>
              <w:rPr>
                <w:spacing w:val="-8"/>
              </w:rPr>
              <w:t xml:space="preserve"> </w:t>
            </w:r>
            <w:r>
              <w:t>been</w:t>
            </w:r>
            <w:r>
              <w:rPr>
                <w:spacing w:val="-10"/>
              </w:rPr>
              <w:t xml:space="preserve"> </w:t>
            </w:r>
            <w:r>
              <w:t>offered</w:t>
            </w:r>
            <w:r>
              <w:rPr>
                <w:spacing w:val="-11"/>
              </w:rPr>
              <w:t xml:space="preserve"> </w:t>
            </w:r>
            <w:r>
              <w:t>to</w:t>
            </w:r>
            <w:r>
              <w:rPr>
                <w:spacing w:val="-10"/>
              </w:rPr>
              <w:t xml:space="preserve"> </w:t>
            </w:r>
            <w:r>
              <w:t>a</w:t>
            </w:r>
            <w:r>
              <w:rPr>
                <w:spacing w:val="-10"/>
              </w:rPr>
              <w:t xml:space="preserve"> </w:t>
            </w:r>
            <w:r>
              <w:t>child,</w:t>
            </w:r>
            <w:r>
              <w:rPr>
                <w:spacing w:val="-11"/>
              </w:rPr>
              <w:t xml:space="preserve"> </w:t>
            </w:r>
            <w:r>
              <w:t>we</w:t>
            </w:r>
            <w:r>
              <w:rPr>
                <w:spacing w:val="-9"/>
              </w:rPr>
              <w:t xml:space="preserve"> </w:t>
            </w:r>
            <w:r>
              <w:t>may</w:t>
            </w:r>
            <w:r>
              <w:rPr>
                <w:spacing w:val="-9"/>
              </w:rPr>
              <w:t xml:space="preserve"> </w:t>
            </w:r>
            <w:r>
              <w:t>ask</w:t>
            </w:r>
            <w:r>
              <w:rPr>
                <w:spacing w:val="-9"/>
              </w:rPr>
              <w:t xml:space="preserve"> </w:t>
            </w:r>
            <w:r>
              <w:t>for</w:t>
            </w:r>
            <w:r>
              <w:rPr>
                <w:spacing w:val="-10"/>
              </w:rPr>
              <w:t xml:space="preserve"> </w:t>
            </w:r>
            <w:r>
              <w:t>evidence</w:t>
            </w:r>
            <w:r>
              <w:rPr>
                <w:spacing w:val="-9"/>
              </w:rPr>
              <w:t xml:space="preserve"> </w:t>
            </w:r>
            <w:r>
              <w:t>of</w:t>
            </w:r>
            <w:r>
              <w:rPr>
                <w:spacing w:val="-11"/>
              </w:rPr>
              <w:t xml:space="preserve"> </w:t>
            </w:r>
            <w:r>
              <w:t>identity</w:t>
            </w:r>
            <w:r>
              <w:rPr>
                <w:spacing w:val="-3"/>
              </w:rPr>
              <w:t xml:space="preserve"> </w:t>
            </w:r>
            <w:r>
              <w:t>–</w:t>
            </w:r>
            <w:r>
              <w:rPr>
                <w:spacing w:val="-10"/>
              </w:rPr>
              <w:t xml:space="preserve"> </w:t>
            </w:r>
            <w:r>
              <w:t>usually</w:t>
            </w:r>
            <w:r>
              <w:rPr>
                <w:spacing w:val="-53"/>
              </w:rPr>
              <w:t xml:space="preserve"> </w:t>
            </w:r>
            <w:r>
              <w:t>a</w:t>
            </w:r>
            <w:r>
              <w:rPr>
                <w:spacing w:val="-6"/>
              </w:rPr>
              <w:t xml:space="preserve"> </w:t>
            </w:r>
            <w:r>
              <w:t>short</w:t>
            </w:r>
            <w:r>
              <w:rPr>
                <w:spacing w:val="-4"/>
              </w:rPr>
              <w:t xml:space="preserve"> </w:t>
            </w:r>
            <w:r>
              <w:t>birth</w:t>
            </w:r>
            <w:r>
              <w:rPr>
                <w:spacing w:val="-6"/>
              </w:rPr>
              <w:t xml:space="preserve"> </w:t>
            </w:r>
            <w:r>
              <w:t>certificate.</w:t>
            </w:r>
            <w:r>
              <w:rPr>
                <w:spacing w:val="-4"/>
              </w:rPr>
              <w:t xml:space="preserve"> </w:t>
            </w:r>
            <w:r>
              <w:t>This</w:t>
            </w:r>
            <w:r>
              <w:rPr>
                <w:spacing w:val="-2"/>
              </w:rPr>
              <w:t xml:space="preserve"> </w:t>
            </w:r>
            <w:r>
              <w:t>may</w:t>
            </w:r>
            <w:r>
              <w:rPr>
                <w:spacing w:val="-4"/>
              </w:rPr>
              <w:t xml:space="preserve"> </w:t>
            </w:r>
            <w:r>
              <w:t>not</w:t>
            </w:r>
            <w:r>
              <w:rPr>
                <w:spacing w:val="-4"/>
              </w:rPr>
              <w:t xml:space="preserve"> </w:t>
            </w:r>
            <w:r>
              <w:t>be</w:t>
            </w:r>
            <w:r>
              <w:rPr>
                <w:spacing w:val="-5"/>
              </w:rPr>
              <w:t xml:space="preserve"> </w:t>
            </w:r>
            <w:r>
              <w:t>necessary</w:t>
            </w:r>
            <w:r>
              <w:rPr>
                <w:spacing w:val="-4"/>
              </w:rPr>
              <w:t xml:space="preserve"> </w:t>
            </w:r>
            <w:r>
              <w:t>where</w:t>
            </w:r>
            <w:r>
              <w:rPr>
                <w:spacing w:val="-5"/>
              </w:rPr>
              <w:t xml:space="preserve"> </w:t>
            </w:r>
            <w:r>
              <w:t>the</w:t>
            </w:r>
            <w:r>
              <w:rPr>
                <w:spacing w:val="-6"/>
              </w:rPr>
              <w:t xml:space="preserve"> </w:t>
            </w:r>
            <w:r>
              <w:t>child</w:t>
            </w:r>
            <w:r>
              <w:rPr>
                <w:spacing w:val="-5"/>
              </w:rPr>
              <w:t xml:space="preserve"> </w:t>
            </w:r>
            <w:r>
              <w:t>has</w:t>
            </w:r>
            <w:r>
              <w:rPr>
                <w:spacing w:val="-5"/>
              </w:rPr>
              <w:t xml:space="preserve"> </w:t>
            </w:r>
            <w:r>
              <w:t>been</w:t>
            </w:r>
            <w:r>
              <w:rPr>
                <w:spacing w:val="-5"/>
              </w:rPr>
              <w:t xml:space="preserve"> </w:t>
            </w:r>
            <w:r>
              <w:t>on</w:t>
            </w:r>
            <w:r>
              <w:rPr>
                <w:spacing w:val="-6"/>
              </w:rPr>
              <w:t xml:space="preserve"> </w:t>
            </w:r>
            <w:r>
              <w:t>roll</w:t>
            </w:r>
            <w:r>
              <w:rPr>
                <w:spacing w:val="-3"/>
              </w:rPr>
              <w:t xml:space="preserve"> </w:t>
            </w:r>
            <w:r>
              <w:t>at</w:t>
            </w:r>
            <w:r>
              <w:rPr>
                <w:spacing w:val="-54"/>
              </w:rPr>
              <w:t xml:space="preserve"> </w:t>
            </w:r>
            <w:r>
              <w:t>another school in England which can confirm that evidence has been seen at that</w:t>
            </w:r>
            <w:r>
              <w:rPr>
                <w:spacing w:val="1"/>
              </w:rPr>
              <w:t xml:space="preserve"> </w:t>
            </w:r>
            <w:r>
              <w:t>school.</w:t>
            </w:r>
          </w:p>
          <w:p w14:paraId="3D5A2E9A" w14:textId="77777777" w:rsidR="00492CB4" w:rsidRDefault="00492CB4" w:rsidP="006D4B44">
            <w:pPr>
              <w:rPr>
                <w:b/>
                <w:sz w:val="19"/>
              </w:rPr>
            </w:pPr>
          </w:p>
          <w:p w14:paraId="47BA90D4" w14:textId="77777777" w:rsidR="00492CB4" w:rsidRDefault="00492CB4" w:rsidP="006D4B44">
            <w:r>
              <w:t>We may also request evidence that a child’s address is genuine or that the person</w:t>
            </w:r>
            <w:r>
              <w:rPr>
                <w:spacing w:val="1"/>
              </w:rPr>
              <w:t xml:space="preserve"> </w:t>
            </w:r>
            <w:r>
              <w:t>who</w:t>
            </w:r>
            <w:r>
              <w:rPr>
                <w:spacing w:val="-2"/>
              </w:rPr>
              <w:t xml:space="preserve"> </w:t>
            </w:r>
            <w:r>
              <w:t>made</w:t>
            </w:r>
            <w:r>
              <w:rPr>
                <w:spacing w:val="-2"/>
              </w:rPr>
              <w:t xml:space="preserve"> </w:t>
            </w:r>
            <w:r>
              <w:t>an</w:t>
            </w:r>
            <w:r>
              <w:rPr>
                <w:spacing w:val="1"/>
              </w:rPr>
              <w:t xml:space="preserve"> </w:t>
            </w:r>
            <w:r>
              <w:t>application</w:t>
            </w:r>
            <w:r>
              <w:rPr>
                <w:spacing w:val="-2"/>
              </w:rPr>
              <w:t xml:space="preserve"> </w:t>
            </w:r>
            <w:r>
              <w:t>for admission</w:t>
            </w:r>
            <w:r>
              <w:rPr>
                <w:spacing w:val="-2"/>
              </w:rPr>
              <w:t xml:space="preserve"> </w:t>
            </w:r>
            <w:r>
              <w:t>was legally</w:t>
            </w:r>
            <w:r>
              <w:rPr>
                <w:spacing w:val="-1"/>
              </w:rPr>
              <w:t xml:space="preserve"> </w:t>
            </w:r>
            <w:r>
              <w:t>permitted</w:t>
            </w:r>
            <w:r>
              <w:rPr>
                <w:spacing w:val="-1"/>
              </w:rPr>
              <w:t xml:space="preserve"> </w:t>
            </w:r>
            <w:r>
              <w:t>to</w:t>
            </w:r>
            <w:r>
              <w:rPr>
                <w:spacing w:val="-2"/>
              </w:rPr>
              <w:t xml:space="preserve"> </w:t>
            </w:r>
            <w:r>
              <w:t>do</w:t>
            </w:r>
            <w:r>
              <w:rPr>
                <w:spacing w:val="1"/>
              </w:rPr>
              <w:t xml:space="preserve"> </w:t>
            </w:r>
            <w:r>
              <w:t>so.</w:t>
            </w:r>
          </w:p>
        </w:tc>
      </w:tr>
      <w:tr w:rsidR="00492CB4" w14:paraId="720B6FDE" w14:textId="77777777" w:rsidTr="00CE5243">
        <w:trPr>
          <w:trHeight w:val="2070"/>
        </w:trPr>
        <w:tc>
          <w:tcPr>
            <w:tcW w:w="1997" w:type="dxa"/>
          </w:tcPr>
          <w:p w14:paraId="16AAE45B" w14:textId="00A109A9" w:rsidR="00492CB4" w:rsidRDefault="00492CB4" w:rsidP="006D4B44">
            <w:r>
              <w:rPr>
                <w:spacing w:val="-1"/>
              </w:rPr>
              <w:lastRenderedPageBreak/>
              <w:t xml:space="preserve">Education, </w:t>
            </w:r>
            <w:r w:rsidR="00E436CB">
              <w:t>Health,</w:t>
            </w:r>
            <w:r>
              <w:rPr>
                <w:spacing w:val="-53"/>
              </w:rPr>
              <w:t xml:space="preserve"> </w:t>
            </w:r>
            <w:r>
              <w:t>and</w:t>
            </w:r>
            <w:r>
              <w:rPr>
                <w:spacing w:val="-3"/>
              </w:rPr>
              <w:t xml:space="preserve"> </w:t>
            </w:r>
            <w:r>
              <w:t>Care</w:t>
            </w:r>
            <w:r>
              <w:rPr>
                <w:spacing w:val="1"/>
              </w:rPr>
              <w:t xml:space="preserve"> </w:t>
            </w:r>
            <w:r>
              <w:t>Plans</w:t>
            </w:r>
          </w:p>
        </w:tc>
        <w:tc>
          <w:tcPr>
            <w:tcW w:w="8031" w:type="dxa"/>
          </w:tcPr>
          <w:p w14:paraId="3507333A" w14:textId="77777777" w:rsidR="00492CB4" w:rsidRDefault="00492CB4" w:rsidP="006D4B44">
            <w:r>
              <w:t>An</w:t>
            </w:r>
            <w:r>
              <w:rPr>
                <w:spacing w:val="-8"/>
              </w:rPr>
              <w:t xml:space="preserve"> </w:t>
            </w:r>
            <w:r>
              <w:t>Education,</w:t>
            </w:r>
            <w:r>
              <w:rPr>
                <w:spacing w:val="-10"/>
              </w:rPr>
              <w:t xml:space="preserve"> </w:t>
            </w:r>
            <w:r>
              <w:t>Health</w:t>
            </w:r>
            <w:r>
              <w:rPr>
                <w:spacing w:val="-9"/>
              </w:rPr>
              <w:t xml:space="preserve"> </w:t>
            </w:r>
            <w:r>
              <w:t>and</w:t>
            </w:r>
            <w:r>
              <w:rPr>
                <w:spacing w:val="-10"/>
              </w:rPr>
              <w:t xml:space="preserve"> </w:t>
            </w:r>
            <w:r>
              <w:t>Care</w:t>
            </w:r>
            <w:r>
              <w:rPr>
                <w:spacing w:val="-9"/>
              </w:rPr>
              <w:t xml:space="preserve"> </w:t>
            </w:r>
            <w:r>
              <w:t>Plan</w:t>
            </w:r>
            <w:r>
              <w:rPr>
                <w:spacing w:val="-7"/>
              </w:rPr>
              <w:t xml:space="preserve"> </w:t>
            </w:r>
            <w:r>
              <w:t>is</w:t>
            </w:r>
            <w:r>
              <w:rPr>
                <w:spacing w:val="-9"/>
              </w:rPr>
              <w:t xml:space="preserve"> </w:t>
            </w:r>
            <w:r>
              <w:t>a</w:t>
            </w:r>
            <w:r>
              <w:rPr>
                <w:spacing w:val="-9"/>
              </w:rPr>
              <w:t xml:space="preserve"> </w:t>
            </w:r>
            <w:r>
              <w:t>formal</w:t>
            </w:r>
            <w:r>
              <w:rPr>
                <w:spacing w:val="-10"/>
              </w:rPr>
              <w:t xml:space="preserve"> </w:t>
            </w:r>
            <w:r>
              <w:t>document</w:t>
            </w:r>
            <w:r>
              <w:rPr>
                <w:spacing w:val="-10"/>
              </w:rPr>
              <w:t xml:space="preserve"> </w:t>
            </w:r>
            <w:r>
              <w:t>issued</w:t>
            </w:r>
            <w:r>
              <w:rPr>
                <w:spacing w:val="-7"/>
              </w:rPr>
              <w:t xml:space="preserve"> </w:t>
            </w:r>
            <w:r>
              <w:t>by</w:t>
            </w:r>
            <w:r>
              <w:rPr>
                <w:spacing w:val="-8"/>
              </w:rPr>
              <w:t xml:space="preserve"> </w:t>
            </w:r>
            <w:r>
              <w:t>the</w:t>
            </w:r>
            <w:r>
              <w:rPr>
                <w:spacing w:val="-8"/>
              </w:rPr>
              <w:t xml:space="preserve"> </w:t>
            </w:r>
            <w:r>
              <w:t>LA</w:t>
            </w:r>
            <w:r>
              <w:rPr>
                <w:spacing w:val="-11"/>
              </w:rPr>
              <w:t xml:space="preserve"> </w:t>
            </w:r>
            <w:r>
              <w:t>describing</w:t>
            </w:r>
            <w:r>
              <w:rPr>
                <w:spacing w:val="-53"/>
              </w:rPr>
              <w:t xml:space="preserve"> </w:t>
            </w:r>
            <w:r>
              <w:t>a child’s additional needs and how they will be provided for in a school. Any child</w:t>
            </w:r>
            <w:r>
              <w:rPr>
                <w:spacing w:val="1"/>
              </w:rPr>
              <w:t xml:space="preserve"> </w:t>
            </w:r>
            <w:r>
              <w:rPr>
                <w:w w:val="95"/>
              </w:rPr>
              <w:t>whose EHCP names this school will be admitted. This will reduce the number of places</w:t>
            </w:r>
            <w:r>
              <w:rPr>
                <w:spacing w:val="1"/>
                <w:w w:val="95"/>
              </w:rPr>
              <w:t xml:space="preserve"> </w:t>
            </w:r>
            <w:r>
              <w:t>available to other children accordingly. For In-Year admissions, the child will be</w:t>
            </w:r>
            <w:r>
              <w:rPr>
                <w:spacing w:val="1"/>
              </w:rPr>
              <w:t xml:space="preserve"> </w:t>
            </w:r>
            <w:r>
              <w:t>admitted</w:t>
            </w:r>
            <w:r>
              <w:rPr>
                <w:spacing w:val="-3"/>
              </w:rPr>
              <w:t xml:space="preserve"> </w:t>
            </w:r>
            <w:r>
              <w:t>whether</w:t>
            </w:r>
            <w:r>
              <w:rPr>
                <w:spacing w:val="-2"/>
              </w:rPr>
              <w:t xml:space="preserve"> </w:t>
            </w:r>
            <w:r>
              <w:t>or</w:t>
            </w:r>
            <w:r>
              <w:rPr>
                <w:spacing w:val="-1"/>
              </w:rPr>
              <w:t xml:space="preserve"> </w:t>
            </w:r>
            <w:r>
              <w:t>not</w:t>
            </w:r>
            <w:r>
              <w:rPr>
                <w:spacing w:val="-2"/>
              </w:rPr>
              <w:t xml:space="preserve"> </w:t>
            </w:r>
            <w:r>
              <w:t>we have</w:t>
            </w:r>
            <w:r>
              <w:rPr>
                <w:spacing w:val="-2"/>
              </w:rPr>
              <w:t xml:space="preserve"> </w:t>
            </w:r>
            <w:r>
              <w:t>reached the PAN</w:t>
            </w:r>
            <w:r>
              <w:rPr>
                <w:spacing w:val="-2"/>
              </w:rPr>
              <w:t xml:space="preserve"> </w:t>
            </w:r>
            <w:r>
              <w:t>or other</w:t>
            </w:r>
            <w:r>
              <w:rPr>
                <w:spacing w:val="1"/>
              </w:rPr>
              <w:t xml:space="preserve"> </w:t>
            </w:r>
            <w:r>
              <w:t>AN</w:t>
            </w:r>
            <w:r>
              <w:rPr>
                <w:spacing w:val="-2"/>
              </w:rPr>
              <w:t xml:space="preserve"> </w:t>
            </w:r>
            <w:r>
              <w:t>for</w:t>
            </w:r>
            <w:r>
              <w:rPr>
                <w:spacing w:val="-2"/>
              </w:rPr>
              <w:t xml:space="preserve"> </w:t>
            </w:r>
            <w:r>
              <w:t>the Year</w:t>
            </w:r>
            <w:r>
              <w:rPr>
                <w:spacing w:val="-2"/>
              </w:rPr>
              <w:t xml:space="preserve"> </w:t>
            </w:r>
            <w:r>
              <w:t>Group.</w:t>
            </w:r>
          </w:p>
          <w:p w14:paraId="70450C70" w14:textId="77777777" w:rsidR="00492CB4" w:rsidRDefault="00492CB4" w:rsidP="006D4B44">
            <w:pPr>
              <w:rPr>
                <w:b/>
              </w:rPr>
            </w:pPr>
          </w:p>
          <w:p w14:paraId="23FB12C2" w14:textId="77777777" w:rsidR="00492CB4" w:rsidRDefault="00492CB4" w:rsidP="006D4B44">
            <w:r>
              <w:t>Before a Plan is issued or amended the LA will consult with schools and ask whether</w:t>
            </w:r>
            <w:r>
              <w:rPr>
                <w:spacing w:val="-53"/>
              </w:rPr>
              <w:t xml:space="preserve"> </w:t>
            </w:r>
            <w:r>
              <w:t>it</w:t>
            </w:r>
            <w:r>
              <w:rPr>
                <w:spacing w:val="-2"/>
              </w:rPr>
              <w:t xml:space="preserve"> </w:t>
            </w:r>
            <w:r>
              <w:t>considers</w:t>
            </w:r>
            <w:r>
              <w:rPr>
                <w:spacing w:val="-1"/>
              </w:rPr>
              <w:t xml:space="preserve"> </w:t>
            </w:r>
            <w:r>
              <w:t>it</w:t>
            </w:r>
            <w:r>
              <w:rPr>
                <w:spacing w:val="-2"/>
              </w:rPr>
              <w:t xml:space="preserve"> </w:t>
            </w:r>
            <w:r>
              <w:t>could</w:t>
            </w:r>
            <w:r>
              <w:rPr>
                <w:spacing w:val="-2"/>
              </w:rPr>
              <w:t xml:space="preserve"> </w:t>
            </w:r>
            <w:r>
              <w:t>meet</w:t>
            </w:r>
            <w:r>
              <w:rPr>
                <w:spacing w:val="-1"/>
              </w:rPr>
              <w:t xml:space="preserve"> </w:t>
            </w:r>
            <w:r>
              <w:t>the</w:t>
            </w:r>
            <w:r>
              <w:rPr>
                <w:spacing w:val="-2"/>
              </w:rPr>
              <w:t xml:space="preserve"> </w:t>
            </w:r>
            <w:r>
              <w:t>child’s</w:t>
            </w:r>
            <w:r>
              <w:rPr>
                <w:spacing w:val="1"/>
              </w:rPr>
              <w:t xml:space="preserve"> </w:t>
            </w:r>
            <w:r>
              <w:t>needs,</w:t>
            </w:r>
            <w:r>
              <w:rPr>
                <w:spacing w:val="-2"/>
              </w:rPr>
              <w:t xml:space="preserve"> </w:t>
            </w:r>
            <w:r>
              <w:t>as</w:t>
            </w:r>
            <w:r>
              <w:rPr>
                <w:spacing w:val="-1"/>
              </w:rPr>
              <w:t xml:space="preserve"> </w:t>
            </w:r>
            <w:r>
              <w:t>set</w:t>
            </w:r>
            <w:r>
              <w:rPr>
                <w:spacing w:val="-2"/>
              </w:rPr>
              <w:t xml:space="preserve"> </w:t>
            </w:r>
            <w:r>
              <w:t>out in</w:t>
            </w:r>
            <w:r>
              <w:rPr>
                <w:spacing w:val="-2"/>
              </w:rPr>
              <w:t xml:space="preserve"> </w:t>
            </w:r>
            <w:r>
              <w:t>the Plan.</w:t>
            </w:r>
          </w:p>
        </w:tc>
      </w:tr>
      <w:tr w:rsidR="00492CB4" w14:paraId="289FC9AA" w14:textId="77777777" w:rsidTr="00CE5243">
        <w:trPr>
          <w:trHeight w:val="1143"/>
        </w:trPr>
        <w:tc>
          <w:tcPr>
            <w:tcW w:w="1997" w:type="dxa"/>
          </w:tcPr>
          <w:p w14:paraId="3BCF9E38" w14:textId="77777777" w:rsidR="00492CB4" w:rsidRDefault="00492CB4" w:rsidP="006D4B44">
            <w:r>
              <w:rPr>
                <w:w w:val="95"/>
              </w:rPr>
              <w:t>Education</w:t>
            </w:r>
            <w:r>
              <w:rPr>
                <w:spacing w:val="-50"/>
                <w:w w:val="95"/>
              </w:rPr>
              <w:t xml:space="preserve"> </w:t>
            </w:r>
            <w:r>
              <w:t>Transport</w:t>
            </w:r>
          </w:p>
        </w:tc>
        <w:tc>
          <w:tcPr>
            <w:tcW w:w="8031" w:type="dxa"/>
          </w:tcPr>
          <w:p w14:paraId="26F5ACE0" w14:textId="77777777" w:rsidR="00492CB4" w:rsidRDefault="00492CB4" w:rsidP="006D4B44">
            <w:pPr>
              <w:rPr>
                <w:color w:val="000000" w:themeColor="text1"/>
                <w:szCs w:val="20"/>
                <w:highlight w:val="yellow"/>
              </w:rPr>
            </w:pPr>
            <w:r w:rsidRPr="00D92ED1">
              <w:rPr>
                <w:color w:val="000000" w:themeColor="text1"/>
                <w:szCs w:val="20"/>
              </w:rPr>
              <w:t>For further information please contact the local authority</w:t>
            </w:r>
          </w:p>
          <w:p w14:paraId="39F5E1BF" w14:textId="77777777" w:rsidR="00492CB4" w:rsidRPr="000300C8" w:rsidRDefault="00FD703F" w:rsidP="006D4B44">
            <w:pPr>
              <w:rPr>
                <w:color w:val="333333"/>
                <w:szCs w:val="20"/>
                <w:lang w:val="en"/>
              </w:rPr>
            </w:pPr>
            <w:hyperlink r:id="rId38" w:history="1">
              <w:r w:rsidR="00492CB4" w:rsidRPr="000300C8">
                <w:rPr>
                  <w:rStyle w:val="Hyperlink"/>
                  <w:sz w:val="20"/>
                  <w:szCs w:val="20"/>
                  <w:lang w:val="en"/>
                </w:rPr>
                <w:t>school.transport@plymouth.gov.uk</w:t>
              </w:r>
            </w:hyperlink>
          </w:p>
          <w:p w14:paraId="28E22418" w14:textId="77777777" w:rsidR="00492CB4" w:rsidRPr="000300C8" w:rsidRDefault="00492CB4" w:rsidP="006D4B44">
            <w:pPr>
              <w:rPr>
                <w:color w:val="333333"/>
                <w:szCs w:val="20"/>
                <w:lang w:val="en"/>
              </w:rPr>
            </w:pPr>
            <w:r w:rsidRPr="000300C8">
              <w:rPr>
                <w:color w:val="333333"/>
                <w:szCs w:val="20"/>
                <w:lang w:val="en"/>
              </w:rPr>
              <w:t>Telephone – 01752 308770</w:t>
            </w:r>
          </w:p>
          <w:p w14:paraId="068F800B" w14:textId="77777777" w:rsidR="00492CB4" w:rsidRPr="00D92ED1" w:rsidRDefault="00492CB4" w:rsidP="006D4B44">
            <w:pPr>
              <w:rPr>
                <w:szCs w:val="20"/>
              </w:rPr>
            </w:pPr>
          </w:p>
          <w:p w14:paraId="4A2FD8DF" w14:textId="77777777" w:rsidR="00492CB4" w:rsidRDefault="00492CB4" w:rsidP="006D4B44">
            <w:r w:rsidRPr="00D92ED1">
              <w:rPr>
                <w:b/>
                <w:szCs w:val="20"/>
              </w:rPr>
              <w:t>Parents who rely on free transport are strongly advised to check whether there is an entitlement with the Education Transport Team before accepting the offer of a school place.</w:t>
            </w:r>
          </w:p>
        </w:tc>
      </w:tr>
    </w:tbl>
    <w:p w14:paraId="150852C1"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67426960" w14:textId="77777777" w:rsidTr="00CE5243">
        <w:trPr>
          <w:trHeight w:val="2759"/>
        </w:trPr>
        <w:tc>
          <w:tcPr>
            <w:tcW w:w="1997" w:type="dxa"/>
          </w:tcPr>
          <w:p w14:paraId="7B5B8157" w14:textId="77777777" w:rsidR="00492CB4" w:rsidRDefault="00492CB4" w:rsidP="006D4B44">
            <w:r>
              <w:t>Equally ranked</w:t>
            </w:r>
            <w:r>
              <w:rPr>
                <w:spacing w:val="1"/>
              </w:rPr>
              <w:t xml:space="preserve"> </w:t>
            </w:r>
            <w:r>
              <w:rPr>
                <w:spacing w:val="-1"/>
              </w:rPr>
              <w:t>preference</w:t>
            </w:r>
            <w:r>
              <w:rPr>
                <w:spacing w:val="-8"/>
              </w:rPr>
              <w:t xml:space="preserve"> </w:t>
            </w:r>
            <w:r>
              <w:t>scheme</w:t>
            </w:r>
          </w:p>
        </w:tc>
        <w:tc>
          <w:tcPr>
            <w:tcW w:w="8031" w:type="dxa"/>
          </w:tcPr>
          <w:p w14:paraId="007DCE89" w14:textId="77777777" w:rsidR="00492CB4" w:rsidRDefault="00492CB4" w:rsidP="006D4B44">
            <w:r>
              <w:t>When making an application, parents can express a preference for one, two or three</w:t>
            </w:r>
            <w:r>
              <w:rPr>
                <w:spacing w:val="1"/>
              </w:rPr>
              <w:t xml:space="preserve"> </w:t>
            </w:r>
            <w:r>
              <w:t>schools. They should be named in the order the parent would most like a place to be</w:t>
            </w:r>
            <w:r>
              <w:rPr>
                <w:spacing w:val="1"/>
              </w:rPr>
              <w:t xml:space="preserve"> </w:t>
            </w:r>
            <w:r>
              <w:t>provided.</w:t>
            </w:r>
            <w:r>
              <w:rPr>
                <w:spacing w:val="-6"/>
              </w:rPr>
              <w:t xml:space="preserve"> </w:t>
            </w:r>
            <w:r>
              <w:t>It</w:t>
            </w:r>
            <w:r>
              <w:rPr>
                <w:spacing w:val="-5"/>
              </w:rPr>
              <w:t xml:space="preserve"> </w:t>
            </w:r>
            <w:r>
              <w:t>might</w:t>
            </w:r>
            <w:r>
              <w:rPr>
                <w:spacing w:val="-5"/>
              </w:rPr>
              <w:t xml:space="preserve"> </w:t>
            </w:r>
            <w:r>
              <w:t>be</w:t>
            </w:r>
            <w:r>
              <w:rPr>
                <w:spacing w:val="-6"/>
              </w:rPr>
              <w:t xml:space="preserve"> </w:t>
            </w:r>
            <w:r>
              <w:t>possible</w:t>
            </w:r>
            <w:r>
              <w:rPr>
                <w:spacing w:val="-5"/>
              </w:rPr>
              <w:t xml:space="preserve"> </w:t>
            </w:r>
            <w:r>
              <w:t>for</w:t>
            </w:r>
            <w:r>
              <w:rPr>
                <w:spacing w:val="-4"/>
              </w:rPr>
              <w:t xml:space="preserve"> </w:t>
            </w:r>
            <w:r>
              <w:t>each</w:t>
            </w:r>
            <w:r>
              <w:rPr>
                <w:spacing w:val="-6"/>
              </w:rPr>
              <w:t xml:space="preserve"> </w:t>
            </w:r>
            <w:r>
              <w:t>school</w:t>
            </w:r>
            <w:r>
              <w:rPr>
                <w:spacing w:val="-8"/>
              </w:rPr>
              <w:t xml:space="preserve"> </w:t>
            </w:r>
            <w:r>
              <w:t>to</w:t>
            </w:r>
            <w:r>
              <w:rPr>
                <w:spacing w:val="-5"/>
              </w:rPr>
              <w:t xml:space="preserve"> </w:t>
            </w:r>
            <w:r>
              <w:t>offer</w:t>
            </w:r>
            <w:r>
              <w:rPr>
                <w:spacing w:val="-5"/>
              </w:rPr>
              <w:t xml:space="preserve"> </w:t>
            </w:r>
            <w:r>
              <w:t>a</w:t>
            </w:r>
            <w:r>
              <w:rPr>
                <w:spacing w:val="-2"/>
              </w:rPr>
              <w:t xml:space="preserve"> </w:t>
            </w:r>
            <w:r>
              <w:t>place.</w:t>
            </w:r>
            <w:r>
              <w:rPr>
                <w:spacing w:val="-5"/>
              </w:rPr>
              <w:t xml:space="preserve"> </w:t>
            </w:r>
            <w:r>
              <w:t>If</w:t>
            </w:r>
            <w:r>
              <w:rPr>
                <w:spacing w:val="-6"/>
              </w:rPr>
              <w:t xml:space="preserve"> </w:t>
            </w:r>
            <w:r>
              <w:t>that</w:t>
            </w:r>
            <w:r>
              <w:rPr>
                <w:spacing w:val="-5"/>
              </w:rPr>
              <w:t xml:space="preserve"> </w:t>
            </w:r>
            <w:r>
              <w:t>happens,</w:t>
            </w:r>
            <w:r>
              <w:rPr>
                <w:spacing w:val="-7"/>
              </w:rPr>
              <w:t xml:space="preserve"> </w:t>
            </w:r>
            <w:r>
              <w:t>a</w:t>
            </w:r>
            <w:r>
              <w:rPr>
                <w:spacing w:val="-5"/>
              </w:rPr>
              <w:t xml:space="preserve"> </w:t>
            </w:r>
            <w:r>
              <w:t>place</w:t>
            </w:r>
            <w:r>
              <w:rPr>
                <w:spacing w:val="-54"/>
              </w:rPr>
              <w:t xml:space="preserve"> </w:t>
            </w:r>
            <w:r>
              <w:t>will only be offered at whichever of the schools that could offer a place the parent</w:t>
            </w:r>
            <w:r>
              <w:rPr>
                <w:spacing w:val="1"/>
              </w:rPr>
              <w:t xml:space="preserve"> </w:t>
            </w:r>
            <w:r>
              <w:t>ranked highest. So, if places are available at School 1 and School 3, a place will be</w:t>
            </w:r>
            <w:r>
              <w:rPr>
                <w:spacing w:val="1"/>
              </w:rPr>
              <w:t xml:space="preserve"> </w:t>
            </w:r>
            <w:r>
              <w:t>offered at School 1 only. Equally ranked preference schemes are a legal requirement</w:t>
            </w:r>
            <w:r>
              <w:rPr>
                <w:spacing w:val="-53"/>
              </w:rPr>
              <w:t xml:space="preserve"> </w:t>
            </w:r>
            <w:r>
              <w:t>which enable parents to apply for the school they prefer without risking admission to</w:t>
            </w:r>
            <w:r>
              <w:rPr>
                <w:spacing w:val="1"/>
              </w:rPr>
              <w:t xml:space="preserve"> </w:t>
            </w:r>
            <w:r>
              <w:t>the</w:t>
            </w:r>
            <w:r>
              <w:rPr>
                <w:spacing w:val="-2"/>
              </w:rPr>
              <w:t xml:space="preserve"> </w:t>
            </w:r>
            <w:r>
              <w:t>closest</w:t>
            </w:r>
            <w:r>
              <w:rPr>
                <w:spacing w:val="-1"/>
              </w:rPr>
              <w:t xml:space="preserve"> </w:t>
            </w:r>
            <w:r>
              <w:t>school or</w:t>
            </w:r>
            <w:r>
              <w:rPr>
                <w:spacing w:val="-1"/>
              </w:rPr>
              <w:t xml:space="preserve"> </w:t>
            </w:r>
            <w:r>
              <w:t>a</w:t>
            </w:r>
            <w:r>
              <w:rPr>
                <w:spacing w:val="-1"/>
              </w:rPr>
              <w:t xml:space="preserve"> </w:t>
            </w:r>
            <w:r>
              <w:t>catchment</w:t>
            </w:r>
            <w:r>
              <w:rPr>
                <w:spacing w:val="-1"/>
              </w:rPr>
              <w:t xml:space="preserve"> </w:t>
            </w:r>
            <w:r>
              <w:t>school.</w:t>
            </w:r>
          </w:p>
          <w:p w14:paraId="75690ED8" w14:textId="77777777" w:rsidR="00492CB4" w:rsidRDefault="00492CB4" w:rsidP="006D4B44">
            <w:pPr>
              <w:rPr>
                <w:b/>
                <w:sz w:val="19"/>
              </w:rPr>
            </w:pPr>
          </w:p>
          <w:p w14:paraId="5A6B73B2" w14:textId="77777777" w:rsidR="00492CB4" w:rsidRDefault="00492CB4" w:rsidP="006D4B44">
            <w:r>
              <w:t>Schools are not informed by the LA whether an application is a first, second or third</w:t>
            </w:r>
            <w:r>
              <w:rPr>
                <w:spacing w:val="1"/>
              </w:rPr>
              <w:t xml:space="preserve"> </w:t>
            </w:r>
            <w:r>
              <w:t>preference.</w:t>
            </w:r>
          </w:p>
        </w:tc>
      </w:tr>
      <w:tr w:rsidR="00492CB4" w14:paraId="5F3D129F" w14:textId="77777777" w:rsidTr="00CE5243">
        <w:trPr>
          <w:trHeight w:val="690"/>
        </w:trPr>
        <w:tc>
          <w:tcPr>
            <w:tcW w:w="1997" w:type="dxa"/>
          </w:tcPr>
          <w:p w14:paraId="79D16F6C" w14:textId="77777777" w:rsidR="00492CB4" w:rsidRDefault="00492CB4" w:rsidP="006D4B44">
            <w:r>
              <w:rPr>
                <w:w w:val="95"/>
              </w:rPr>
              <w:t>Extended</w:t>
            </w:r>
            <w:r>
              <w:rPr>
                <w:spacing w:val="-50"/>
                <w:w w:val="95"/>
              </w:rPr>
              <w:t xml:space="preserve"> </w:t>
            </w:r>
            <w:r>
              <w:rPr>
                <w:w w:val="95"/>
              </w:rPr>
              <w:t>schooling</w:t>
            </w:r>
          </w:p>
        </w:tc>
        <w:tc>
          <w:tcPr>
            <w:tcW w:w="8031" w:type="dxa"/>
          </w:tcPr>
          <w:p w14:paraId="72AC837C" w14:textId="77777777" w:rsidR="00492CB4" w:rsidRDefault="00492CB4" w:rsidP="006D4B44">
            <w:r>
              <w:t>Further</w:t>
            </w:r>
            <w:r>
              <w:rPr>
                <w:spacing w:val="17"/>
              </w:rPr>
              <w:t xml:space="preserve"> </w:t>
            </w:r>
            <w:r>
              <w:t>information</w:t>
            </w:r>
            <w:r>
              <w:rPr>
                <w:spacing w:val="16"/>
              </w:rPr>
              <w:t xml:space="preserve"> </w:t>
            </w:r>
            <w:r>
              <w:t>on</w:t>
            </w:r>
            <w:r>
              <w:rPr>
                <w:spacing w:val="16"/>
              </w:rPr>
              <w:t xml:space="preserve"> </w:t>
            </w:r>
            <w:r>
              <w:t>services</w:t>
            </w:r>
            <w:r>
              <w:rPr>
                <w:spacing w:val="14"/>
              </w:rPr>
              <w:t xml:space="preserve"> </w:t>
            </w:r>
            <w:r>
              <w:t>beyond</w:t>
            </w:r>
            <w:r>
              <w:rPr>
                <w:spacing w:val="16"/>
              </w:rPr>
              <w:t xml:space="preserve"> </w:t>
            </w:r>
            <w:r>
              <w:t>the</w:t>
            </w:r>
            <w:r>
              <w:rPr>
                <w:spacing w:val="16"/>
              </w:rPr>
              <w:t xml:space="preserve"> </w:t>
            </w:r>
            <w:r>
              <w:t>normal</w:t>
            </w:r>
            <w:r>
              <w:rPr>
                <w:spacing w:val="16"/>
              </w:rPr>
              <w:t xml:space="preserve"> </w:t>
            </w:r>
            <w:r>
              <w:t>school</w:t>
            </w:r>
            <w:r>
              <w:rPr>
                <w:spacing w:val="13"/>
              </w:rPr>
              <w:t xml:space="preserve"> </w:t>
            </w:r>
            <w:r>
              <w:t>day</w:t>
            </w:r>
            <w:r>
              <w:rPr>
                <w:spacing w:val="15"/>
              </w:rPr>
              <w:t xml:space="preserve"> </w:t>
            </w:r>
            <w:r>
              <w:t>is</w:t>
            </w:r>
            <w:r>
              <w:rPr>
                <w:spacing w:val="18"/>
              </w:rPr>
              <w:t xml:space="preserve"> </w:t>
            </w:r>
            <w:r>
              <w:t>available</w:t>
            </w:r>
            <w:r>
              <w:rPr>
                <w:spacing w:val="15"/>
              </w:rPr>
              <w:t xml:space="preserve"> </w:t>
            </w:r>
            <w:r>
              <w:t>from</w:t>
            </w:r>
            <w:r>
              <w:rPr>
                <w:spacing w:val="16"/>
              </w:rPr>
              <w:t xml:space="preserve"> </w:t>
            </w:r>
            <w:r>
              <w:t>the</w:t>
            </w:r>
            <w:r>
              <w:rPr>
                <w:spacing w:val="-52"/>
              </w:rPr>
              <w:t xml:space="preserve"> </w:t>
            </w:r>
            <w:r>
              <w:t>school</w:t>
            </w:r>
            <w:r>
              <w:rPr>
                <w:spacing w:val="-3"/>
              </w:rPr>
              <w:t xml:space="preserve"> </w:t>
            </w:r>
            <w:r>
              <w:t>office</w:t>
            </w:r>
            <w:r>
              <w:rPr>
                <w:spacing w:val="1"/>
              </w:rPr>
              <w:t xml:space="preserve"> </w:t>
            </w:r>
            <w:r>
              <w:t>or</w:t>
            </w:r>
            <w:r>
              <w:rPr>
                <w:spacing w:val="-1"/>
              </w:rPr>
              <w:t xml:space="preserve"> </w:t>
            </w:r>
            <w:r>
              <w:t>website.</w:t>
            </w:r>
          </w:p>
        </w:tc>
      </w:tr>
      <w:tr w:rsidR="00492CB4" w14:paraId="170061C6" w14:textId="77777777" w:rsidTr="00CE5243">
        <w:trPr>
          <w:trHeight w:val="2300"/>
        </w:trPr>
        <w:tc>
          <w:tcPr>
            <w:tcW w:w="1997" w:type="dxa"/>
          </w:tcPr>
          <w:p w14:paraId="4500513A" w14:textId="77777777" w:rsidR="00492CB4" w:rsidRDefault="00492CB4" w:rsidP="006D4B44">
            <w:r>
              <w:rPr>
                <w:spacing w:val="-1"/>
              </w:rPr>
              <w:t xml:space="preserve">Fair </w:t>
            </w:r>
            <w:r>
              <w:t>Access</w:t>
            </w:r>
            <w:r>
              <w:rPr>
                <w:spacing w:val="-53"/>
              </w:rPr>
              <w:t xml:space="preserve"> </w:t>
            </w:r>
            <w:r>
              <w:t>Protocol</w:t>
            </w:r>
          </w:p>
        </w:tc>
        <w:tc>
          <w:tcPr>
            <w:tcW w:w="8031" w:type="dxa"/>
          </w:tcPr>
          <w:p w14:paraId="3838F463" w14:textId="77777777" w:rsidR="00492CB4" w:rsidRDefault="00492CB4" w:rsidP="006D4B44">
            <w:r>
              <w:t>All</w:t>
            </w:r>
            <w:r>
              <w:rPr>
                <w:spacing w:val="-9"/>
              </w:rPr>
              <w:t xml:space="preserve"> </w:t>
            </w:r>
            <w:r>
              <w:t>LAs</w:t>
            </w:r>
            <w:r>
              <w:rPr>
                <w:spacing w:val="-4"/>
              </w:rPr>
              <w:t xml:space="preserve"> </w:t>
            </w:r>
            <w:r>
              <w:t>are</w:t>
            </w:r>
            <w:r>
              <w:rPr>
                <w:spacing w:val="-5"/>
              </w:rPr>
              <w:t xml:space="preserve"> </w:t>
            </w:r>
            <w:r>
              <w:t>legally</w:t>
            </w:r>
            <w:r>
              <w:rPr>
                <w:spacing w:val="-6"/>
              </w:rPr>
              <w:t xml:space="preserve"> </w:t>
            </w:r>
            <w:r>
              <w:t>required</w:t>
            </w:r>
            <w:r>
              <w:rPr>
                <w:spacing w:val="-6"/>
              </w:rPr>
              <w:t xml:space="preserve"> </w:t>
            </w:r>
            <w:r>
              <w:t>to</w:t>
            </w:r>
            <w:r>
              <w:rPr>
                <w:spacing w:val="-8"/>
              </w:rPr>
              <w:t xml:space="preserve"> </w:t>
            </w:r>
            <w:r>
              <w:t>operate</w:t>
            </w:r>
            <w:r>
              <w:rPr>
                <w:spacing w:val="-5"/>
              </w:rPr>
              <w:t xml:space="preserve"> </w:t>
            </w:r>
            <w:r>
              <w:t>a</w:t>
            </w:r>
            <w:r>
              <w:rPr>
                <w:spacing w:val="-8"/>
              </w:rPr>
              <w:t xml:space="preserve"> </w:t>
            </w:r>
            <w:r>
              <w:t>Fair</w:t>
            </w:r>
            <w:r>
              <w:rPr>
                <w:spacing w:val="-5"/>
              </w:rPr>
              <w:t xml:space="preserve"> </w:t>
            </w:r>
            <w:r>
              <w:t>Access</w:t>
            </w:r>
            <w:r>
              <w:rPr>
                <w:spacing w:val="-6"/>
              </w:rPr>
              <w:t xml:space="preserve"> </w:t>
            </w:r>
            <w:r>
              <w:t>Protocol across</w:t>
            </w:r>
            <w:r>
              <w:rPr>
                <w:spacing w:val="-7"/>
              </w:rPr>
              <w:t xml:space="preserve"> </w:t>
            </w:r>
            <w:r>
              <w:t>their</w:t>
            </w:r>
            <w:r>
              <w:rPr>
                <w:spacing w:val="-4"/>
              </w:rPr>
              <w:t xml:space="preserve"> </w:t>
            </w:r>
            <w:r>
              <w:t>area</w:t>
            </w:r>
            <w:r>
              <w:rPr>
                <w:spacing w:val="-6"/>
              </w:rPr>
              <w:t xml:space="preserve"> </w:t>
            </w:r>
            <w:r>
              <w:t>and</w:t>
            </w:r>
            <w:r>
              <w:rPr>
                <w:spacing w:val="-6"/>
              </w:rPr>
              <w:t xml:space="preserve"> </w:t>
            </w:r>
            <w:r>
              <w:t>all</w:t>
            </w:r>
            <w:r>
              <w:rPr>
                <w:spacing w:val="-53"/>
              </w:rPr>
              <w:t xml:space="preserve"> </w:t>
            </w:r>
            <w:r>
              <w:t>state-funded schools must take part in the Protocol. This ensures that children who</w:t>
            </w:r>
            <w:r>
              <w:rPr>
                <w:spacing w:val="1"/>
              </w:rPr>
              <w:t xml:space="preserve"> </w:t>
            </w:r>
            <w:r>
              <w:t>are vulnerable and unable to access an appropriate school place under the standard</w:t>
            </w:r>
            <w:r>
              <w:rPr>
                <w:spacing w:val="1"/>
              </w:rPr>
              <w:t xml:space="preserve"> </w:t>
            </w:r>
            <w:r>
              <w:t>In-Year</w:t>
            </w:r>
            <w:r>
              <w:rPr>
                <w:spacing w:val="-13"/>
              </w:rPr>
              <w:t xml:space="preserve"> </w:t>
            </w:r>
            <w:r>
              <w:t>admission</w:t>
            </w:r>
            <w:r>
              <w:rPr>
                <w:spacing w:val="-13"/>
              </w:rPr>
              <w:t xml:space="preserve"> </w:t>
            </w:r>
            <w:r>
              <w:t>arrangements</w:t>
            </w:r>
            <w:r>
              <w:rPr>
                <w:spacing w:val="-13"/>
              </w:rPr>
              <w:t xml:space="preserve"> </w:t>
            </w:r>
            <w:r>
              <w:t>for</w:t>
            </w:r>
            <w:r>
              <w:rPr>
                <w:spacing w:val="-12"/>
              </w:rPr>
              <w:t xml:space="preserve"> </w:t>
            </w:r>
            <w:r>
              <w:t>the</w:t>
            </w:r>
            <w:r>
              <w:rPr>
                <w:spacing w:val="-14"/>
              </w:rPr>
              <w:t xml:space="preserve"> </w:t>
            </w:r>
            <w:r>
              <w:t>area</w:t>
            </w:r>
            <w:r>
              <w:rPr>
                <w:spacing w:val="-13"/>
              </w:rPr>
              <w:t xml:space="preserve"> </w:t>
            </w:r>
            <w:r>
              <w:t>have</w:t>
            </w:r>
            <w:r>
              <w:rPr>
                <w:spacing w:val="-13"/>
              </w:rPr>
              <w:t xml:space="preserve"> </w:t>
            </w:r>
            <w:r>
              <w:t>an</w:t>
            </w:r>
            <w:r>
              <w:rPr>
                <w:spacing w:val="-12"/>
              </w:rPr>
              <w:t xml:space="preserve"> </w:t>
            </w:r>
            <w:r>
              <w:t>admissions</w:t>
            </w:r>
            <w:r>
              <w:rPr>
                <w:spacing w:val="-8"/>
              </w:rPr>
              <w:t xml:space="preserve"> </w:t>
            </w:r>
            <w:r>
              <w:t>safety</w:t>
            </w:r>
            <w:r>
              <w:rPr>
                <w:spacing w:val="-12"/>
              </w:rPr>
              <w:t xml:space="preserve"> </w:t>
            </w:r>
            <w:r>
              <w:t>net.</w:t>
            </w:r>
            <w:r>
              <w:rPr>
                <w:spacing w:val="-14"/>
              </w:rPr>
              <w:t xml:space="preserve"> </w:t>
            </w:r>
            <w:r>
              <w:t>This</w:t>
            </w:r>
            <w:r>
              <w:rPr>
                <w:spacing w:val="-9"/>
              </w:rPr>
              <w:t xml:space="preserve"> </w:t>
            </w:r>
            <w:r>
              <w:t>may</w:t>
            </w:r>
            <w:r>
              <w:rPr>
                <w:spacing w:val="-53"/>
              </w:rPr>
              <w:t xml:space="preserve"> </w:t>
            </w:r>
            <w:r>
              <w:t>mean that a child is admitted here even though the school is full and other children</w:t>
            </w:r>
            <w:r>
              <w:rPr>
                <w:spacing w:val="1"/>
              </w:rPr>
              <w:t xml:space="preserve"> </w:t>
            </w:r>
            <w:r>
              <w:t>have</w:t>
            </w:r>
            <w:r>
              <w:rPr>
                <w:spacing w:val="-2"/>
              </w:rPr>
              <w:t xml:space="preserve"> </w:t>
            </w:r>
            <w:r>
              <w:t>been</w:t>
            </w:r>
            <w:r>
              <w:rPr>
                <w:spacing w:val="-1"/>
              </w:rPr>
              <w:t xml:space="preserve"> </w:t>
            </w:r>
            <w:r>
              <w:t>refused</w:t>
            </w:r>
            <w:r>
              <w:rPr>
                <w:spacing w:val="1"/>
              </w:rPr>
              <w:t xml:space="preserve"> </w:t>
            </w:r>
            <w:r>
              <w:t>admission.</w:t>
            </w:r>
          </w:p>
          <w:p w14:paraId="7C045D64" w14:textId="77777777" w:rsidR="00492CB4" w:rsidRDefault="00492CB4" w:rsidP="006D4B44">
            <w:pPr>
              <w:rPr>
                <w:b/>
              </w:rPr>
            </w:pPr>
          </w:p>
          <w:p w14:paraId="4E7FC6F4" w14:textId="77777777" w:rsidR="00492CB4" w:rsidRDefault="00492CB4" w:rsidP="006D4B44">
            <w:r>
              <w:t>It is possible for a child to be refused admission here but allocated a place under the</w:t>
            </w:r>
            <w:r>
              <w:rPr>
                <w:spacing w:val="1"/>
              </w:rPr>
              <w:t xml:space="preserve"> </w:t>
            </w:r>
            <w:r>
              <w:t>Fair</w:t>
            </w:r>
            <w:r>
              <w:rPr>
                <w:spacing w:val="-1"/>
              </w:rPr>
              <w:t xml:space="preserve"> </w:t>
            </w:r>
            <w:r>
              <w:t>Access</w:t>
            </w:r>
            <w:r>
              <w:rPr>
                <w:spacing w:val="-1"/>
              </w:rPr>
              <w:t xml:space="preserve"> </w:t>
            </w:r>
            <w:r>
              <w:t>Protocol,</w:t>
            </w:r>
            <w:r>
              <w:rPr>
                <w:spacing w:val="1"/>
              </w:rPr>
              <w:t xml:space="preserve"> </w:t>
            </w:r>
            <w:r>
              <w:t>including</w:t>
            </w:r>
            <w:r>
              <w:rPr>
                <w:spacing w:val="-2"/>
              </w:rPr>
              <w:t xml:space="preserve"> </w:t>
            </w:r>
            <w:r>
              <w:t>when</w:t>
            </w:r>
            <w:r>
              <w:rPr>
                <w:spacing w:val="-2"/>
              </w:rPr>
              <w:t xml:space="preserve"> </w:t>
            </w:r>
            <w:r>
              <w:t>there</w:t>
            </w:r>
            <w:r>
              <w:rPr>
                <w:spacing w:val="1"/>
              </w:rPr>
              <w:t xml:space="preserve"> </w:t>
            </w:r>
            <w:r>
              <w:t>are</w:t>
            </w:r>
            <w:r>
              <w:rPr>
                <w:spacing w:val="-2"/>
              </w:rPr>
              <w:t xml:space="preserve"> </w:t>
            </w:r>
            <w:r>
              <w:t>children</w:t>
            </w:r>
            <w:r>
              <w:rPr>
                <w:spacing w:val="-2"/>
              </w:rPr>
              <w:t xml:space="preserve"> </w:t>
            </w:r>
            <w:r>
              <w:t>on</w:t>
            </w:r>
            <w:r>
              <w:rPr>
                <w:spacing w:val="1"/>
              </w:rPr>
              <w:t xml:space="preserve"> </w:t>
            </w:r>
            <w:r>
              <w:t>a</w:t>
            </w:r>
            <w:r>
              <w:rPr>
                <w:spacing w:val="-2"/>
              </w:rPr>
              <w:t xml:space="preserve"> </w:t>
            </w:r>
            <w:r>
              <w:t>waiting list.</w:t>
            </w:r>
          </w:p>
        </w:tc>
      </w:tr>
      <w:tr w:rsidR="00492CB4" w14:paraId="59CA9B46" w14:textId="77777777" w:rsidTr="00CE5243">
        <w:trPr>
          <w:trHeight w:val="1378"/>
        </w:trPr>
        <w:tc>
          <w:tcPr>
            <w:tcW w:w="1997" w:type="dxa"/>
          </w:tcPr>
          <w:p w14:paraId="04B3A853" w14:textId="77777777" w:rsidR="00492CB4" w:rsidRDefault="00492CB4" w:rsidP="006D4B44">
            <w:r>
              <w:t>Faith</w:t>
            </w:r>
            <w:r>
              <w:rPr>
                <w:spacing w:val="1"/>
              </w:rPr>
              <w:t xml:space="preserve"> </w:t>
            </w:r>
            <w:r>
              <w:rPr>
                <w:w w:val="95"/>
              </w:rPr>
              <w:t>oversubscription</w:t>
            </w:r>
            <w:r>
              <w:rPr>
                <w:spacing w:val="1"/>
                <w:w w:val="95"/>
              </w:rPr>
              <w:t xml:space="preserve"> </w:t>
            </w:r>
            <w:r>
              <w:t>criteria</w:t>
            </w:r>
          </w:p>
        </w:tc>
        <w:tc>
          <w:tcPr>
            <w:tcW w:w="8031" w:type="dxa"/>
          </w:tcPr>
          <w:p w14:paraId="7B4D1EE3" w14:textId="77777777" w:rsidR="00492CB4" w:rsidRDefault="00492CB4" w:rsidP="006D4B44">
            <w:r>
              <w:t>Schools</w:t>
            </w:r>
            <w:r>
              <w:rPr>
                <w:spacing w:val="2"/>
              </w:rPr>
              <w:t xml:space="preserve"> </w:t>
            </w:r>
            <w:r>
              <w:t>designated</w:t>
            </w:r>
            <w:r>
              <w:rPr>
                <w:spacing w:val="1"/>
              </w:rPr>
              <w:t xml:space="preserve"> </w:t>
            </w:r>
            <w:r>
              <w:t>with</w:t>
            </w:r>
            <w:r>
              <w:rPr>
                <w:spacing w:val="3"/>
              </w:rPr>
              <w:t xml:space="preserve"> </w:t>
            </w:r>
            <w:r>
              <w:t>a</w:t>
            </w:r>
            <w:r>
              <w:rPr>
                <w:spacing w:val="4"/>
              </w:rPr>
              <w:t xml:space="preserve"> </w:t>
            </w:r>
            <w:r>
              <w:t>designated religious</w:t>
            </w:r>
            <w:r>
              <w:rPr>
                <w:spacing w:val="2"/>
              </w:rPr>
              <w:t xml:space="preserve"> </w:t>
            </w:r>
            <w:r>
              <w:t>character</w:t>
            </w:r>
            <w:r>
              <w:rPr>
                <w:spacing w:val="2"/>
              </w:rPr>
              <w:t xml:space="preserve"> </w:t>
            </w:r>
            <w:r>
              <w:t>may</w:t>
            </w:r>
            <w:r>
              <w:rPr>
                <w:spacing w:val="4"/>
              </w:rPr>
              <w:t xml:space="preserve"> </w:t>
            </w:r>
            <w:r>
              <w:t>give</w:t>
            </w:r>
            <w:r>
              <w:rPr>
                <w:spacing w:val="3"/>
              </w:rPr>
              <w:t xml:space="preserve"> </w:t>
            </w:r>
            <w:r>
              <w:t>additional</w:t>
            </w:r>
            <w:r>
              <w:rPr>
                <w:spacing w:val="2"/>
              </w:rPr>
              <w:t xml:space="preserve"> </w:t>
            </w:r>
            <w:r>
              <w:t>priority</w:t>
            </w:r>
            <w:r>
              <w:rPr>
                <w:spacing w:val="-52"/>
              </w:rPr>
              <w:t xml:space="preserve"> </w:t>
            </w:r>
            <w:r>
              <w:t>for</w:t>
            </w:r>
            <w:r>
              <w:rPr>
                <w:spacing w:val="-2"/>
              </w:rPr>
              <w:t xml:space="preserve"> </w:t>
            </w:r>
            <w:r>
              <w:t>admission</w:t>
            </w:r>
            <w:r>
              <w:rPr>
                <w:spacing w:val="-1"/>
              </w:rPr>
              <w:t xml:space="preserve"> </w:t>
            </w:r>
            <w:r>
              <w:t>where</w:t>
            </w:r>
            <w:r>
              <w:rPr>
                <w:spacing w:val="-1"/>
              </w:rPr>
              <w:t xml:space="preserve"> </w:t>
            </w:r>
            <w:r>
              <w:t>faith criteria</w:t>
            </w:r>
            <w:r>
              <w:rPr>
                <w:spacing w:val="-1"/>
              </w:rPr>
              <w:t xml:space="preserve"> </w:t>
            </w:r>
            <w:r>
              <w:t>are</w:t>
            </w:r>
            <w:r>
              <w:rPr>
                <w:spacing w:val="1"/>
              </w:rPr>
              <w:t xml:space="preserve"> </w:t>
            </w:r>
            <w:r>
              <w:t>met by an</w:t>
            </w:r>
            <w:r>
              <w:rPr>
                <w:spacing w:val="1"/>
              </w:rPr>
              <w:t xml:space="preserve"> </w:t>
            </w:r>
            <w:r>
              <w:t>applicant.</w:t>
            </w:r>
          </w:p>
          <w:p w14:paraId="58A6E725" w14:textId="77777777" w:rsidR="00492CB4" w:rsidRDefault="00492CB4" w:rsidP="006D4B44">
            <w:pPr>
              <w:rPr>
                <w:b/>
                <w:sz w:val="19"/>
              </w:rPr>
            </w:pPr>
          </w:p>
          <w:p w14:paraId="15FE59E0" w14:textId="77777777" w:rsidR="00492CB4" w:rsidRDefault="00492CB4" w:rsidP="006D4B44">
            <w:r>
              <w:t>Eligibility</w:t>
            </w:r>
            <w:r>
              <w:rPr>
                <w:spacing w:val="17"/>
              </w:rPr>
              <w:t xml:space="preserve"> </w:t>
            </w:r>
            <w:r>
              <w:t>for</w:t>
            </w:r>
            <w:r>
              <w:rPr>
                <w:spacing w:val="18"/>
              </w:rPr>
              <w:t xml:space="preserve"> </w:t>
            </w:r>
            <w:r>
              <w:t>faith</w:t>
            </w:r>
            <w:r>
              <w:rPr>
                <w:spacing w:val="16"/>
              </w:rPr>
              <w:t xml:space="preserve"> </w:t>
            </w:r>
            <w:r>
              <w:t>priority</w:t>
            </w:r>
            <w:r>
              <w:rPr>
                <w:spacing w:val="19"/>
              </w:rPr>
              <w:t xml:space="preserve"> </w:t>
            </w:r>
            <w:r>
              <w:t>where</w:t>
            </w:r>
            <w:r>
              <w:rPr>
                <w:spacing w:val="16"/>
              </w:rPr>
              <w:t xml:space="preserve"> </w:t>
            </w:r>
            <w:r>
              <w:t>this</w:t>
            </w:r>
            <w:r>
              <w:rPr>
                <w:spacing w:val="19"/>
              </w:rPr>
              <w:t xml:space="preserve"> </w:t>
            </w:r>
            <w:r>
              <w:t>forms</w:t>
            </w:r>
            <w:r>
              <w:rPr>
                <w:spacing w:val="18"/>
              </w:rPr>
              <w:t xml:space="preserve"> </w:t>
            </w:r>
            <w:r>
              <w:t>part</w:t>
            </w:r>
            <w:r>
              <w:rPr>
                <w:spacing w:val="18"/>
              </w:rPr>
              <w:t xml:space="preserve"> </w:t>
            </w:r>
            <w:r>
              <w:t>of</w:t>
            </w:r>
            <w:r>
              <w:rPr>
                <w:spacing w:val="17"/>
              </w:rPr>
              <w:t xml:space="preserve"> </w:t>
            </w:r>
            <w:r>
              <w:t>a</w:t>
            </w:r>
            <w:r>
              <w:rPr>
                <w:spacing w:val="16"/>
              </w:rPr>
              <w:t xml:space="preserve"> </w:t>
            </w:r>
            <w:r>
              <w:t>school’s</w:t>
            </w:r>
            <w:r>
              <w:rPr>
                <w:spacing w:val="19"/>
              </w:rPr>
              <w:t xml:space="preserve"> </w:t>
            </w:r>
            <w:r>
              <w:t>arrangements</w:t>
            </w:r>
            <w:r>
              <w:rPr>
                <w:spacing w:val="17"/>
              </w:rPr>
              <w:t xml:space="preserve"> </w:t>
            </w:r>
            <w:r>
              <w:t>is</w:t>
            </w:r>
            <w:r>
              <w:rPr>
                <w:spacing w:val="19"/>
              </w:rPr>
              <w:t xml:space="preserve"> </w:t>
            </w:r>
            <w:r>
              <w:t>not</w:t>
            </w:r>
            <w:r>
              <w:rPr>
                <w:spacing w:val="17"/>
              </w:rPr>
              <w:t xml:space="preserve"> </w:t>
            </w:r>
            <w:r>
              <w:t>a</w:t>
            </w:r>
            <w:r>
              <w:rPr>
                <w:spacing w:val="-52"/>
              </w:rPr>
              <w:t xml:space="preserve"> </w:t>
            </w:r>
            <w:r>
              <w:t>guarantee of</w:t>
            </w:r>
            <w:r>
              <w:rPr>
                <w:spacing w:val="1"/>
              </w:rPr>
              <w:t xml:space="preserve"> </w:t>
            </w:r>
            <w:r>
              <w:t>admission.</w:t>
            </w:r>
          </w:p>
        </w:tc>
      </w:tr>
      <w:tr w:rsidR="00492CB4" w14:paraId="24AC80B6" w14:textId="77777777" w:rsidTr="00CE5243">
        <w:trPr>
          <w:trHeight w:val="1381"/>
        </w:trPr>
        <w:tc>
          <w:tcPr>
            <w:tcW w:w="1997" w:type="dxa"/>
          </w:tcPr>
          <w:p w14:paraId="4CB3AF69" w14:textId="77777777" w:rsidR="00492CB4" w:rsidRDefault="00492CB4" w:rsidP="006D4B44">
            <w:r>
              <w:t>Fees</w:t>
            </w:r>
            <w:r>
              <w:rPr>
                <w:spacing w:val="-4"/>
              </w:rPr>
              <w:t xml:space="preserve"> </w:t>
            </w:r>
            <w:r>
              <w:t>and</w:t>
            </w:r>
            <w:r>
              <w:rPr>
                <w:spacing w:val="-2"/>
              </w:rPr>
              <w:t xml:space="preserve"> </w:t>
            </w:r>
            <w:r>
              <w:t>charges</w:t>
            </w:r>
          </w:p>
        </w:tc>
        <w:tc>
          <w:tcPr>
            <w:tcW w:w="8031" w:type="dxa"/>
          </w:tcPr>
          <w:p w14:paraId="245D26F6" w14:textId="77777777" w:rsidR="00492CB4" w:rsidRDefault="00492CB4" w:rsidP="006D4B44">
            <w:r>
              <w:t>There</w:t>
            </w:r>
            <w:r>
              <w:rPr>
                <w:spacing w:val="-13"/>
              </w:rPr>
              <w:t xml:space="preserve"> </w:t>
            </w:r>
            <w:r>
              <w:t>is</w:t>
            </w:r>
            <w:r>
              <w:rPr>
                <w:spacing w:val="-10"/>
              </w:rPr>
              <w:t xml:space="preserve"> </w:t>
            </w:r>
            <w:r>
              <w:t>no</w:t>
            </w:r>
            <w:r>
              <w:rPr>
                <w:spacing w:val="-12"/>
              </w:rPr>
              <w:t xml:space="preserve"> </w:t>
            </w:r>
            <w:r>
              <w:t>charge</w:t>
            </w:r>
            <w:r>
              <w:rPr>
                <w:spacing w:val="-10"/>
              </w:rPr>
              <w:t xml:space="preserve"> </w:t>
            </w:r>
            <w:r>
              <w:t>for</w:t>
            </w:r>
            <w:r>
              <w:rPr>
                <w:spacing w:val="-11"/>
              </w:rPr>
              <w:t xml:space="preserve"> </w:t>
            </w:r>
            <w:r>
              <w:t>applying</w:t>
            </w:r>
            <w:r>
              <w:rPr>
                <w:spacing w:val="-13"/>
              </w:rPr>
              <w:t xml:space="preserve"> </w:t>
            </w:r>
            <w:r>
              <w:t>for</w:t>
            </w:r>
            <w:r>
              <w:rPr>
                <w:spacing w:val="-11"/>
              </w:rPr>
              <w:t xml:space="preserve"> </w:t>
            </w:r>
            <w:r>
              <w:t>a</w:t>
            </w:r>
            <w:r>
              <w:rPr>
                <w:spacing w:val="-12"/>
              </w:rPr>
              <w:t xml:space="preserve"> </w:t>
            </w:r>
            <w:r>
              <w:t>place</w:t>
            </w:r>
            <w:r>
              <w:rPr>
                <w:spacing w:val="-12"/>
              </w:rPr>
              <w:t xml:space="preserve"> </w:t>
            </w:r>
            <w:r>
              <w:t>here,</w:t>
            </w:r>
            <w:r>
              <w:rPr>
                <w:spacing w:val="-11"/>
              </w:rPr>
              <w:t xml:space="preserve"> </w:t>
            </w:r>
            <w:r>
              <w:t>for</w:t>
            </w:r>
            <w:r>
              <w:rPr>
                <w:spacing w:val="-11"/>
              </w:rPr>
              <w:t xml:space="preserve"> </w:t>
            </w:r>
            <w:r>
              <w:t>admission</w:t>
            </w:r>
            <w:r>
              <w:rPr>
                <w:spacing w:val="-11"/>
              </w:rPr>
              <w:t xml:space="preserve"> </w:t>
            </w:r>
            <w:r>
              <w:t>itself</w:t>
            </w:r>
            <w:r>
              <w:rPr>
                <w:spacing w:val="-9"/>
              </w:rPr>
              <w:t xml:space="preserve"> </w:t>
            </w:r>
            <w:r>
              <w:t>or</w:t>
            </w:r>
            <w:r>
              <w:rPr>
                <w:spacing w:val="-11"/>
              </w:rPr>
              <w:t xml:space="preserve"> </w:t>
            </w:r>
            <w:r>
              <w:t>for</w:t>
            </w:r>
            <w:r>
              <w:rPr>
                <w:spacing w:val="-11"/>
              </w:rPr>
              <w:t xml:space="preserve"> </w:t>
            </w:r>
            <w:r>
              <w:t>the</w:t>
            </w:r>
            <w:r>
              <w:rPr>
                <w:spacing w:val="-12"/>
              </w:rPr>
              <w:t xml:space="preserve"> </w:t>
            </w:r>
            <w:r>
              <w:t>provision</w:t>
            </w:r>
            <w:r>
              <w:rPr>
                <w:spacing w:val="-53"/>
              </w:rPr>
              <w:t xml:space="preserve"> </w:t>
            </w:r>
            <w:r>
              <w:t>of education. We will not request donations before or during the admissions process</w:t>
            </w:r>
            <w:r>
              <w:rPr>
                <w:spacing w:val="1"/>
              </w:rPr>
              <w:t xml:space="preserve"> </w:t>
            </w:r>
            <w:r>
              <w:t>and any donations made to the school following admission are entirely voluntary. No</w:t>
            </w:r>
            <w:r>
              <w:rPr>
                <w:spacing w:val="1"/>
              </w:rPr>
              <w:t xml:space="preserve"> </w:t>
            </w:r>
            <w:r>
              <w:t>activities such as school visits are compulsory. A policy on charging for activities is</w:t>
            </w:r>
            <w:r>
              <w:rPr>
                <w:spacing w:val="1"/>
              </w:rPr>
              <w:t xml:space="preserve"> </w:t>
            </w:r>
            <w:r>
              <w:t>available</w:t>
            </w:r>
            <w:r>
              <w:rPr>
                <w:spacing w:val="-2"/>
              </w:rPr>
              <w:t xml:space="preserve"> </w:t>
            </w:r>
            <w:r>
              <w:t>on</w:t>
            </w:r>
            <w:r>
              <w:rPr>
                <w:spacing w:val="-1"/>
              </w:rPr>
              <w:t xml:space="preserve"> </w:t>
            </w:r>
            <w:r>
              <w:t>request</w:t>
            </w:r>
            <w:r>
              <w:rPr>
                <w:spacing w:val="-1"/>
              </w:rPr>
              <w:t xml:space="preserve"> </w:t>
            </w:r>
            <w:r>
              <w:t>from</w:t>
            </w:r>
            <w:r>
              <w:rPr>
                <w:spacing w:val="-1"/>
              </w:rPr>
              <w:t xml:space="preserve"> </w:t>
            </w:r>
            <w:r>
              <w:t>the</w:t>
            </w:r>
            <w:r>
              <w:rPr>
                <w:spacing w:val="-1"/>
              </w:rPr>
              <w:t xml:space="preserve"> </w:t>
            </w:r>
            <w:r>
              <w:t>school</w:t>
            </w:r>
            <w:r>
              <w:rPr>
                <w:spacing w:val="-2"/>
              </w:rPr>
              <w:t xml:space="preserve"> </w:t>
            </w:r>
            <w:r>
              <w:t>office.</w:t>
            </w:r>
          </w:p>
        </w:tc>
      </w:tr>
      <w:tr w:rsidR="00492CB4" w14:paraId="1905EE5F" w14:textId="77777777" w:rsidTr="00CE5243">
        <w:trPr>
          <w:trHeight w:val="1601"/>
        </w:trPr>
        <w:tc>
          <w:tcPr>
            <w:tcW w:w="1997" w:type="dxa"/>
          </w:tcPr>
          <w:p w14:paraId="08D29BB0" w14:textId="77777777" w:rsidR="00492CB4" w:rsidRDefault="00492CB4" w:rsidP="006D4B44">
            <w:r>
              <w:t>General</w:t>
            </w:r>
            <w:r>
              <w:rPr>
                <w:spacing w:val="-14"/>
              </w:rPr>
              <w:t xml:space="preserve"> </w:t>
            </w:r>
            <w:r>
              <w:t>Data</w:t>
            </w:r>
            <w:r>
              <w:rPr>
                <w:spacing w:val="-52"/>
              </w:rPr>
              <w:t xml:space="preserve"> </w:t>
            </w:r>
            <w:r>
              <w:t>Protection</w:t>
            </w:r>
            <w:r>
              <w:rPr>
                <w:spacing w:val="1"/>
              </w:rPr>
              <w:t xml:space="preserve"> </w:t>
            </w:r>
            <w:r>
              <w:t>Regulation</w:t>
            </w:r>
          </w:p>
        </w:tc>
        <w:tc>
          <w:tcPr>
            <w:tcW w:w="8031" w:type="dxa"/>
          </w:tcPr>
          <w:p w14:paraId="12AB730D" w14:textId="77777777" w:rsidR="00492CB4" w:rsidRDefault="00492CB4" w:rsidP="006D4B44">
            <w:r>
              <w:t>Information</w:t>
            </w:r>
            <w:r>
              <w:rPr>
                <w:spacing w:val="-6"/>
              </w:rPr>
              <w:t xml:space="preserve"> </w:t>
            </w:r>
            <w:r>
              <w:t>about</w:t>
            </w:r>
            <w:r>
              <w:rPr>
                <w:spacing w:val="-3"/>
              </w:rPr>
              <w:t xml:space="preserve"> </w:t>
            </w:r>
            <w:r>
              <w:t>an</w:t>
            </w:r>
            <w:r>
              <w:rPr>
                <w:spacing w:val="-6"/>
              </w:rPr>
              <w:t xml:space="preserve"> </w:t>
            </w:r>
            <w:r>
              <w:t>admissions</w:t>
            </w:r>
            <w:r>
              <w:rPr>
                <w:spacing w:val="-3"/>
              </w:rPr>
              <w:t xml:space="preserve"> </w:t>
            </w:r>
            <w:r>
              <w:t>application</w:t>
            </w:r>
            <w:r>
              <w:rPr>
                <w:spacing w:val="-6"/>
              </w:rPr>
              <w:t xml:space="preserve"> </w:t>
            </w:r>
            <w:r>
              <w:t>will</w:t>
            </w:r>
            <w:r>
              <w:rPr>
                <w:spacing w:val="-6"/>
              </w:rPr>
              <w:t xml:space="preserve"> </w:t>
            </w:r>
            <w:r>
              <w:t>be</w:t>
            </w:r>
            <w:r>
              <w:rPr>
                <w:spacing w:val="-5"/>
              </w:rPr>
              <w:t xml:space="preserve"> </w:t>
            </w:r>
            <w:r>
              <w:t>shared</w:t>
            </w:r>
            <w:r>
              <w:rPr>
                <w:spacing w:val="-6"/>
              </w:rPr>
              <w:t xml:space="preserve"> </w:t>
            </w:r>
            <w:r>
              <w:t>with</w:t>
            </w:r>
            <w:r>
              <w:rPr>
                <w:spacing w:val="-6"/>
              </w:rPr>
              <w:t xml:space="preserve"> </w:t>
            </w:r>
            <w:r>
              <w:t>relevant</w:t>
            </w:r>
            <w:r>
              <w:rPr>
                <w:spacing w:val="-5"/>
              </w:rPr>
              <w:t xml:space="preserve"> </w:t>
            </w:r>
            <w:r>
              <w:t>LAs</w:t>
            </w:r>
            <w:r>
              <w:rPr>
                <w:spacing w:val="-4"/>
              </w:rPr>
              <w:t xml:space="preserve"> </w:t>
            </w:r>
            <w:r>
              <w:t>and</w:t>
            </w:r>
            <w:r>
              <w:rPr>
                <w:spacing w:val="-6"/>
              </w:rPr>
              <w:t xml:space="preserve"> </w:t>
            </w:r>
            <w:r>
              <w:t>with</w:t>
            </w:r>
            <w:r>
              <w:rPr>
                <w:spacing w:val="-53"/>
              </w:rPr>
              <w:t xml:space="preserve"> </w:t>
            </w:r>
            <w:r>
              <w:t>another</w:t>
            </w:r>
            <w:r>
              <w:rPr>
                <w:spacing w:val="-1"/>
              </w:rPr>
              <w:t xml:space="preserve"> </w:t>
            </w:r>
            <w:r>
              <w:t>school</w:t>
            </w:r>
            <w:r>
              <w:rPr>
                <w:spacing w:val="-2"/>
              </w:rPr>
              <w:t xml:space="preserve"> </w:t>
            </w:r>
            <w:r>
              <w:t>when</w:t>
            </w:r>
            <w:r>
              <w:rPr>
                <w:spacing w:val="1"/>
              </w:rPr>
              <w:t xml:space="preserve"> </w:t>
            </w:r>
            <w:r>
              <w:t>a</w:t>
            </w:r>
            <w:r>
              <w:rPr>
                <w:spacing w:val="-1"/>
              </w:rPr>
              <w:t xml:space="preserve"> </w:t>
            </w:r>
            <w:r>
              <w:t>place</w:t>
            </w:r>
            <w:r>
              <w:rPr>
                <w:spacing w:val="-1"/>
              </w:rPr>
              <w:t xml:space="preserve"> </w:t>
            </w:r>
            <w:r>
              <w:t>has</w:t>
            </w:r>
            <w:r>
              <w:rPr>
                <w:spacing w:val="-1"/>
              </w:rPr>
              <w:t xml:space="preserve"> </w:t>
            </w:r>
            <w:r>
              <w:t>been</w:t>
            </w:r>
            <w:r>
              <w:rPr>
                <w:spacing w:val="1"/>
              </w:rPr>
              <w:t xml:space="preserve"> </w:t>
            </w:r>
            <w:r>
              <w:t>offered.</w:t>
            </w:r>
          </w:p>
          <w:p w14:paraId="56697178" w14:textId="77777777" w:rsidR="00492CB4" w:rsidRDefault="00492CB4" w:rsidP="006D4B44">
            <w:pPr>
              <w:rPr>
                <w:b/>
                <w:sz w:val="19"/>
              </w:rPr>
            </w:pPr>
          </w:p>
          <w:p w14:paraId="04931128" w14:textId="498B247A" w:rsidR="00492CB4" w:rsidRDefault="00492CB4" w:rsidP="006D4B44">
            <w:r>
              <w:t>Where one parent seeks information about an application or to locate a child, the</w:t>
            </w:r>
            <w:r>
              <w:rPr>
                <w:spacing w:val="1"/>
              </w:rPr>
              <w:t xml:space="preserve"> </w:t>
            </w:r>
            <w:r>
              <w:t>priority</w:t>
            </w:r>
            <w:r>
              <w:rPr>
                <w:spacing w:val="-12"/>
              </w:rPr>
              <w:t xml:space="preserve"> </w:t>
            </w:r>
            <w:r>
              <w:t>will</w:t>
            </w:r>
            <w:r>
              <w:rPr>
                <w:spacing w:val="-12"/>
              </w:rPr>
              <w:t xml:space="preserve"> </w:t>
            </w:r>
            <w:r>
              <w:t>be</w:t>
            </w:r>
            <w:r>
              <w:rPr>
                <w:spacing w:val="-13"/>
              </w:rPr>
              <w:t xml:space="preserve"> </w:t>
            </w:r>
            <w:r>
              <w:t>to</w:t>
            </w:r>
            <w:r>
              <w:rPr>
                <w:spacing w:val="-12"/>
              </w:rPr>
              <w:t xml:space="preserve"> </w:t>
            </w:r>
            <w:r>
              <w:t>safeguard</w:t>
            </w:r>
            <w:r>
              <w:rPr>
                <w:spacing w:val="-13"/>
              </w:rPr>
              <w:t xml:space="preserve"> </w:t>
            </w:r>
            <w:r>
              <w:t>the</w:t>
            </w:r>
            <w:r>
              <w:rPr>
                <w:spacing w:val="-12"/>
              </w:rPr>
              <w:t xml:space="preserve"> </w:t>
            </w:r>
            <w:r>
              <w:t>child</w:t>
            </w:r>
            <w:r>
              <w:rPr>
                <w:spacing w:val="-7"/>
              </w:rPr>
              <w:t xml:space="preserve"> </w:t>
            </w:r>
            <w:r>
              <w:t>and</w:t>
            </w:r>
            <w:r>
              <w:rPr>
                <w:spacing w:val="-9"/>
              </w:rPr>
              <w:t xml:space="preserve"> </w:t>
            </w:r>
            <w:r>
              <w:t>immediate</w:t>
            </w:r>
            <w:r>
              <w:rPr>
                <w:spacing w:val="-12"/>
              </w:rPr>
              <w:t xml:space="preserve"> </w:t>
            </w:r>
            <w:r>
              <w:t>family.</w:t>
            </w:r>
            <w:r>
              <w:rPr>
                <w:spacing w:val="-13"/>
              </w:rPr>
              <w:t xml:space="preserve"> </w:t>
            </w:r>
            <w:r>
              <w:t>Unless</w:t>
            </w:r>
            <w:r>
              <w:rPr>
                <w:spacing w:val="-10"/>
              </w:rPr>
              <w:t xml:space="preserve"> </w:t>
            </w:r>
            <w:r>
              <w:t>it</w:t>
            </w:r>
            <w:r>
              <w:rPr>
                <w:spacing w:val="-10"/>
              </w:rPr>
              <w:t xml:space="preserve"> </w:t>
            </w:r>
            <w:r>
              <w:t>is</w:t>
            </w:r>
            <w:r>
              <w:rPr>
                <w:spacing w:val="-10"/>
              </w:rPr>
              <w:t xml:space="preserve"> </w:t>
            </w:r>
            <w:r>
              <w:t>established</w:t>
            </w:r>
            <w:r>
              <w:rPr>
                <w:spacing w:val="-13"/>
              </w:rPr>
              <w:t xml:space="preserve"> </w:t>
            </w:r>
            <w:r>
              <w:t>that</w:t>
            </w:r>
            <w:r w:rsidR="006D4B44">
              <w:t xml:space="preserve"> </w:t>
            </w:r>
            <w:r>
              <w:rPr>
                <w:spacing w:val="-53"/>
              </w:rPr>
              <w:t xml:space="preserve"> </w:t>
            </w:r>
            <w:r>
              <w:t>the</w:t>
            </w:r>
            <w:r>
              <w:rPr>
                <w:spacing w:val="23"/>
              </w:rPr>
              <w:t xml:space="preserve"> </w:t>
            </w:r>
            <w:r>
              <w:t>other</w:t>
            </w:r>
            <w:r>
              <w:rPr>
                <w:spacing w:val="24"/>
              </w:rPr>
              <w:t xml:space="preserve"> </w:t>
            </w:r>
            <w:r>
              <w:t>parent</w:t>
            </w:r>
            <w:r>
              <w:rPr>
                <w:spacing w:val="23"/>
              </w:rPr>
              <w:t xml:space="preserve"> </w:t>
            </w:r>
            <w:r>
              <w:t>may</w:t>
            </w:r>
            <w:r>
              <w:rPr>
                <w:spacing w:val="24"/>
              </w:rPr>
              <w:t xml:space="preserve"> </w:t>
            </w:r>
            <w:r>
              <w:t>not</w:t>
            </w:r>
            <w:r>
              <w:rPr>
                <w:spacing w:val="23"/>
              </w:rPr>
              <w:t xml:space="preserve"> </w:t>
            </w:r>
            <w:r>
              <w:t>lawfully</w:t>
            </w:r>
            <w:r>
              <w:rPr>
                <w:spacing w:val="24"/>
              </w:rPr>
              <w:t xml:space="preserve"> </w:t>
            </w:r>
            <w:r>
              <w:t>receive</w:t>
            </w:r>
            <w:r>
              <w:rPr>
                <w:spacing w:val="26"/>
              </w:rPr>
              <w:t xml:space="preserve"> </w:t>
            </w:r>
            <w:r>
              <w:t>information</w:t>
            </w:r>
            <w:r>
              <w:rPr>
                <w:spacing w:val="25"/>
              </w:rPr>
              <w:t xml:space="preserve"> </w:t>
            </w:r>
            <w:r>
              <w:t>about</w:t>
            </w:r>
            <w:r>
              <w:rPr>
                <w:spacing w:val="23"/>
              </w:rPr>
              <w:t xml:space="preserve"> </w:t>
            </w:r>
            <w:r>
              <w:t>the</w:t>
            </w:r>
            <w:r>
              <w:rPr>
                <w:spacing w:val="23"/>
              </w:rPr>
              <w:t xml:space="preserve"> </w:t>
            </w:r>
            <w:r>
              <w:t>child,</w:t>
            </w:r>
            <w:r>
              <w:rPr>
                <w:spacing w:val="23"/>
              </w:rPr>
              <w:t xml:space="preserve"> </w:t>
            </w:r>
            <w:r>
              <w:t>the</w:t>
            </w:r>
            <w:r>
              <w:rPr>
                <w:spacing w:val="23"/>
              </w:rPr>
              <w:t xml:space="preserve"> </w:t>
            </w:r>
            <w:r>
              <w:t>following</w:t>
            </w:r>
            <w:r w:rsidR="006D4B44">
              <w:t xml:space="preserve"> </w:t>
            </w:r>
            <w:r>
              <w:t>information will be shared: the preferences expressed, the date of the application,</w:t>
            </w:r>
            <w:r>
              <w:rPr>
                <w:spacing w:val="1"/>
              </w:rPr>
              <w:t xml:space="preserve"> </w:t>
            </w:r>
            <w:r>
              <w:t>name of the applicant and the outcomes of those preferences. Details about the</w:t>
            </w:r>
            <w:r>
              <w:rPr>
                <w:spacing w:val="1"/>
              </w:rPr>
              <w:t xml:space="preserve"> </w:t>
            </w:r>
            <w:r>
              <w:t>reasons</w:t>
            </w:r>
            <w:r>
              <w:rPr>
                <w:spacing w:val="-1"/>
              </w:rPr>
              <w:t xml:space="preserve"> </w:t>
            </w:r>
            <w:r>
              <w:t>for an</w:t>
            </w:r>
            <w:r>
              <w:rPr>
                <w:spacing w:val="-2"/>
              </w:rPr>
              <w:t xml:space="preserve"> </w:t>
            </w:r>
            <w:r>
              <w:t>application</w:t>
            </w:r>
            <w:r>
              <w:rPr>
                <w:spacing w:val="3"/>
              </w:rPr>
              <w:t xml:space="preserve"> </w:t>
            </w:r>
            <w:r>
              <w:t>will</w:t>
            </w:r>
            <w:r>
              <w:rPr>
                <w:spacing w:val="-2"/>
              </w:rPr>
              <w:t xml:space="preserve"> </w:t>
            </w:r>
            <w:r>
              <w:t>not</w:t>
            </w:r>
            <w:r>
              <w:rPr>
                <w:spacing w:val="-2"/>
              </w:rPr>
              <w:t xml:space="preserve"> </w:t>
            </w:r>
            <w:r>
              <w:t>be</w:t>
            </w:r>
            <w:r>
              <w:rPr>
                <w:spacing w:val="-1"/>
              </w:rPr>
              <w:t xml:space="preserve"> </w:t>
            </w:r>
            <w:r>
              <w:t>shared</w:t>
            </w:r>
            <w:r>
              <w:rPr>
                <w:spacing w:val="-2"/>
              </w:rPr>
              <w:t xml:space="preserve"> </w:t>
            </w:r>
            <w:r>
              <w:t>with</w:t>
            </w:r>
            <w:r>
              <w:rPr>
                <w:spacing w:val="-1"/>
              </w:rPr>
              <w:t xml:space="preserve"> </w:t>
            </w:r>
            <w:r>
              <w:t>the</w:t>
            </w:r>
            <w:r>
              <w:rPr>
                <w:spacing w:val="1"/>
              </w:rPr>
              <w:t xml:space="preserve"> </w:t>
            </w:r>
            <w:r>
              <w:t>other</w:t>
            </w:r>
            <w:r>
              <w:rPr>
                <w:spacing w:val="-2"/>
              </w:rPr>
              <w:t xml:space="preserve"> </w:t>
            </w:r>
            <w:r>
              <w:t>parent.</w:t>
            </w:r>
          </w:p>
        </w:tc>
      </w:tr>
    </w:tbl>
    <w:p w14:paraId="139666E4"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4AE5A3F9" w14:textId="77777777" w:rsidTr="00CE5243">
        <w:trPr>
          <w:trHeight w:val="920"/>
        </w:trPr>
        <w:tc>
          <w:tcPr>
            <w:tcW w:w="1997" w:type="dxa"/>
          </w:tcPr>
          <w:p w14:paraId="0BF5EB09" w14:textId="77777777" w:rsidR="00492CB4" w:rsidRDefault="00492CB4" w:rsidP="006D4B44">
            <w:r>
              <w:lastRenderedPageBreak/>
              <w:t>Hard</w:t>
            </w:r>
            <w:r>
              <w:rPr>
                <w:spacing w:val="-3"/>
              </w:rPr>
              <w:t xml:space="preserve"> </w:t>
            </w:r>
            <w:r>
              <w:t>to</w:t>
            </w:r>
            <w:r>
              <w:rPr>
                <w:spacing w:val="-1"/>
              </w:rPr>
              <w:t xml:space="preserve"> </w:t>
            </w:r>
            <w:r>
              <w:t>Place</w:t>
            </w:r>
          </w:p>
        </w:tc>
        <w:tc>
          <w:tcPr>
            <w:tcW w:w="8031" w:type="dxa"/>
          </w:tcPr>
          <w:p w14:paraId="74466034" w14:textId="77777777" w:rsidR="00492CB4" w:rsidRDefault="00492CB4" w:rsidP="006D4B44">
            <w:r>
              <w:t>A child who has been refused in year admission to a school and who does not</w:t>
            </w:r>
            <w:r>
              <w:rPr>
                <w:spacing w:val="1"/>
              </w:rPr>
              <w:t xml:space="preserve"> </w:t>
            </w:r>
            <w:r>
              <w:t>otherwise</w:t>
            </w:r>
            <w:r>
              <w:rPr>
                <w:spacing w:val="-10"/>
              </w:rPr>
              <w:t xml:space="preserve"> </w:t>
            </w:r>
            <w:r>
              <w:t>have</w:t>
            </w:r>
            <w:r>
              <w:rPr>
                <w:spacing w:val="-7"/>
              </w:rPr>
              <w:t xml:space="preserve"> </w:t>
            </w:r>
            <w:r>
              <w:t>access</w:t>
            </w:r>
            <w:r>
              <w:rPr>
                <w:spacing w:val="-9"/>
              </w:rPr>
              <w:t xml:space="preserve"> </w:t>
            </w:r>
            <w:r>
              <w:t>to</w:t>
            </w:r>
            <w:r>
              <w:rPr>
                <w:spacing w:val="-10"/>
              </w:rPr>
              <w:t xml:space="preserve"> </w:t>
            </w:r>
            <w:r>
              <w:t>suitable</w:t>
            </w:r>
            <w:r>
              <w:rPr>
                <w:spacing w:val="-8"/>
              </w:rPr>
              <w:t xml:space="preserve"> </w:t>
            </w:r>
            <w:r>
              <w:t>education</w:t>
            </w:r>
            <w:r>
              <w:rPr>
                <w:spacing w:val="-10"/>
              </w:rPr>
              <w:t xml:space="preserve"> </w:t>
            </w:r>
            <w:r>
              <w:t>close</w:t>
            </w:r>
            <w:r>
              <w:rPr>
                <w:spacing w:val="-10"/>
              </w:rPr>
              <w:t xml:space="preserve"> </w:t>
            </w:r>
            <w:r>
              <w:t>to</w:t>
            </w:r>
            <w:r>
              <w:rPr>
                <w:spacing w:val="-10"/>
              </w:rPr>
              <w:t xml:space="preserve"> </w:t>
            </w:r>
            <w:r>
              <w:t>home.</w:t>
            </w:r>
            <w:r>
              <w:rPr>
                <w:spacing w:val="37"/>
              </w:rPr>
              <w:t xml:space="preserve"> </w:t>
            </w:r>
            <w:r>
              <w:t>The</w:t>
            </w:r>
            <w:r>
              <w:rPr>
                <w:spacing w:val="-10"/>
              </w:rPr>
              <w:t xml:space="preserve"> </w:t>
            </w:r>
            <w:r>
              <w:t>LA</w:t>
            </w:r>
            <w:r>
              <w:rPr>
                <w:spacing w:val="-10"/>
              </w:rPr>
              <w:t xml:space="preserve"> </w:t>
            </w:r>
            <w:r>
              <w:t>may</w:t>
            </w:r>
            <w:r>
              <w:rPr>
                <w:spacing w:val="-9"/>
              </w:rPr>
              <w:t xml:space="preserve"> </w:t>
            </w:r>
            <w:r>
              <w:t>seek</w:t>
            </w:r>
            <w:r>
              <w:rPr>
                <w:spacing w:val="-8"/>
              </w:rPr>
              <w:t xml:space="preserve"> </w:t>
            </w:r>
            <w:r>
              <w:t>a</w:t>
            </w:r>
            <w:r>
              <w:rPr>
                <w:spacing w:val="-8"/>
              </w:rPr>
              <w:t xml:space="preserve"> </w:t>
            </w:r>
            <w:r>
              <w:t>place</w:t>
            </w:r>
            <w:r>
              <w:rPr>
                <w:spacing w:val="-53"/>
              </w:rPr>
              <w:t xml:space="preserve"> </w:t>
            </w:r>
            <w:r>
              <w:t>at</w:t>
            </w:r>
            <w:r>
              <w:rPr>
                <w:spacing w:val="-7"/>
              </w:rPr>
              <w:t xml:space="preserve"> </w:t>
            </w:r>
            <w:r>
              <w:t>a</w:t>
            </w:r>
            <w:r>
              <w:rPr>
                <w:spacing w:val="-7"/>
              </w:rPr>
              <w:t xml:space="preserve"> </w:t>
            </w:r>
            <w:r>
              <w:t>school</w:t>
            </w:r>
            <w:r>
              <w:rPr>
                <w:spacing w:val="-6"/>
              </w:rPr>
              <w:t xml:space="preserve"> </w:t>
            </w:r>
            <w:r>
              <w:t>on</w:t>
            </w:r>
            <w:r>
              <w:rPr>
                <w:spacing w:val="-7"/>
              </w:rPr>
              <w:t xml:space="preserve"> </w:t>
            </w:r>
            <w:r>
              <w:t>behalf</w:t>
            </w:r>
            <w:r>
              <w:rPr>
                <w:spacing w:val="-4"/>
              </w:rPr>
              <w:t xml:space="preserve"> </w:t>
            </w:r>
            <w:r>
              <w:t>of</w:t>
            </w:r>
            <w:r>
              <w:rPr>
                <w:spacing w:val="-7"/>
              </w:rPr>
              <w:t xml:space="preserve"> </w:t>
            </w:r>
            <w:r>
              <w:t>a</w:t>
            </w:r>
            <w:r>
              <w:rPr>
                <w:spacing w:val="-5"/>
              </w:rPr>
              <w:t xml:space="preserve"> </w:t>
            </w:r>
            <w:r>
              <w:t>Hard</w:t>
            </w:r>
            <w:r>
              <w:rPr>
                <w:spacing w:val="-5"/>
              </w:rPr>
              <w:t xml:space="preserve"> </w:t>
            </w:r>
            <w:r>
              <w:t>to</w:t>
            </w:r>
            <w:r>
              <w:rPr>
                <w:spacing w:val="-5"/>
              </w:rPr>
              <w:t xml:space="preserve"> </w:t>
            </w:r>
            <w:r>
              <w:t>Place</w:t>
            </w:r>
            <w:r>
              <w:rPr>
                <w:spacing w:val="-7"/>
              </w:rPr>
              <w:t xml:space="preserve"> </w:t>
            </w:r>
            <w:r>
              <w:t>child</w:t>
            </w:r>
            <w:r>
              <w:rPr>
                <w:spacing w:val="-5"/>
              </w:rPr>
              <w:t xml:space="preserve"> </w:t>
            </w:r>
            <w:r>
              <w:t>when</w:t>
            </w:r>
            <w:r>
              <w:rPr>
                <w:spacing w:val="-7"/>
              </w:rPr>
              <w:t xml:space="preserve"> </w:t>
            </w:r>
            <w:r>
              <w:t>the</w:t>
            </w:r>
            <w:r>
              <w:rPr>
                <w:spacing w:val="-5"/>
              </w:rPr>
              <w:t xml:space="preserve"> </w:t>
            </w:r>
            <w:r>
              <w:t>school</w:t>
            </w:r>
            <w:r>
              <w:rPr>
                <w:spacing w:val="-8"/>
              </w:rPr>
              <w:t xml:space="preserve"> </w:t>
            </w:r>
            <w:r>
              <w:t>would</w:t>
            </w:r>
            <w:r>
              <w:rPr>
                <w:spacing w:val="-6"/>
              </w:rPr>
              <w:t xml:space="preserve"> </w:t>
            </w:r>
            <w:r>
              <w:t>otherwise</w:t>
            </w:r>
            <w:r>
              <w:rPr>
                <w:spacing w:val="-7"/>
              </w:rPr>
              <w:t xml:space="preserve"> </w:t>
            </w:r>
            <w:r>
              <w:t>be</w:t>
            </w:r>
            <w:r>
              <w:rPr>
                <w:spacing w:val="-5"/>
              </w:rPr>
              <w:t xml:space="preserve"> </w:t>
            </w:r>
            <w:r>
              <w:t>full.</w:t>
            </w:r>
          </w:p>
        </w:tc>
      </w:tr>
      <w:tr w:rsidR="00492CB4" w14:paraId="53531E1A" w14:textId="77777777" w:rsidTr="00CE5243">
        <w:trPr>
          <w:trHeight w:val="5980"/>
        </w:trPr>
        <w:tc>
          <w:tcPr>
            <w:tcW w:w="1997" w:type="dxa"/>
          </w:tcPr>
          <w:p w14:paraId="66D075AD" w14:textId="77777777" w:rsidR="00492CB4" w:rsidRDefault="00492CB4" w:rsidP="006D4B44">
            <w:r>
              <w:t>Home</w:t>
            </w:r>
            <w:r>
              <w:rPr>
                <w:spacing w:val="-1"/>
              </w:rPr>
              <w:t xml:space="preserve"> </w:t>
            </w:r>
            <w:r>
              <w:t>Address</w:t>
            </w:r>
          </w:p>
        </w:tc>
        <w:tc>
          <w:tcPr>
            <w:tcW w:w="8031" w:type="dxa"/>
          </w:tcPr>
          <w:p w14:paraId="663F4F1A" w14:textId="77777777" w:rsidR="00492CB4" w:rsidRDefault="00492CB4" w:rsidP="006D4B44">
            <w:r>
              <w:t>Places are offered here based on where the child will attend school, not necessarily</w:t>
            </w:r>
            <w:r>
              <w:rPr>
                <w:spacing w:val="1"/>
              </w:rPr>
              <w:t xml:space="preserve"> </w:t>
            </w:r>
            <w:r>
              <w:t>where they live when the application is made. If we have vacancies, then it doesn’t</w:t>
            </w:r>
            <w:r>
              <w:rPr>
                <w:spacing w:val="1"/>
              </w:rPr>
              <w:t xml:space="preserve"> </w:t>
            </w:r>
            <w:r>
              <w:t>matter</w:t>
            </w:r>
            <w:r>
              <w:rPr>
                <w:spacing w:val="-6"/>
              </w:rPr>
              <w:t xml:space="preserve"> </w:t>
            </w:r>
            <w:r>
              <w:t>whether</w:t>
            </w:r>
            <w:r>
              <w:rPr>
                <w:spacing w:val="-5"/>
              </w:rPr>
              <w:t xml:space="preserve"> </w:t>
            </w:r>
            <w:r>
              <w:t>the</w:t>
            </w:r>
            <w:r>
              <w:rPr>
                <w:spacing w:val="-6"/>
              </w:rPr>
              <w:t xml:space="preserve"> </w:t>
            </w:r>
            <w:r>
              <w:t>home</w:t>
            </w:r>
            <w:r>
              <w:rPr>
                <w:spacing w:val="-6"/>
              </w:rPr>
              <w:t xml:space="preserve"> </w:t>
            </w:r>
            <w:r>
              <w:t>address</w:t>
            </w:r>
            <w:r>
              <w:rPr>
                <w:spacing w:val="-5"/>
              </w:rPr>
              <w:t xml:space="preserve"> </w:t>
            </w:r>
            <w:r>
              <w:t>is</w:t>
            </w:r>
            <w:r>
              <w:rPr>
                <w:spacing w:val="-4"/>
              </w:rPr>
              <w:t xml:space="preserve"> </w:t>
            </w:r>
            <w:r>
              <w:t>in</w:t>
            </w:r>
            <w:r>
              <w:rPr>
                <w:spacing w:val="-6"/>
              </w:rPr>
              <w:t xml:space="preserve"> </w:t>
            </w:r>
            <w:r>
              <w:t>our</w:t>
            </w:r>
            <w:r>
              <w:rPr>
                <w:spacing w:val="-5"/>
              </w:rPr>
              <w:t xml:space="preserve"> </w:t>
            </w:r>
            <w:r>
              <w:t>catchment</w:t>
            </w:r>
            <w:r>
              <w:rPr>
                <w:spacing w:val="-3"/>
              </w:rPr>
              <w:t xml:space="preserve"> </w:t>
            </w:r>
            <w:r>
              <w:t>or</w:t>
            </w:r>
            <w:r>
              <w:rPr>
                <w:spacing w:val="-6"/>
              </w:rPr>
              <w:t xml:space="preserve"> </w:t>
            </w:r>
            <w:r>
              <w:t>relatively</w:t>
            </w:r>
            <w:r>
              <w:rPr>
                <w:spacing w:val="-4"/>
              </w:rPr>
              <w:t xml:space="preserve"> </w:t>
            </w:r>
            <w:r>
              <w:t>close</w:t>
            </w:r>
            <w:r>
              <w:rPr>
                <w:spacing w:val="-6"/>
              </w:rPr>
              <w:t xml:space="preserve"> </w:t>
            </w:r>
            <w:r>
              <w:t>to</w:t>
            </w:r>
            <w:r>
              <w:rPr>
                <w:spacing w:val="-6"/>
              </w:rPr>
              <w:t xml:space="preserve"> </w:t>
            </w:r>
            <w:r>
              <w:t>the</w:t>
            </w:r>
            <w:r>
              <w:rPr>
                <w:spacing w:val="-6"/>
              </w:rPr>
              <w:t xml:space="preserve"> </w:t>
            </w:r>
            <w:r>
              <w:t>school.</w:t>
            </w:r>
          </w:p>
          <w:p w14:paraId="25CA8FCF" w14:textId="77777777" w:rsidR="00492CB4" w:rsidRDefault="00492CB4" w:rsidP="006D4B44">
            <w:pPr>
              <w:rPr>
                <w:b/>
                <w:sz w:val="19"/>
              </w:rPr>
            </w:pPr>
          </w:p>
          <w:p w14:paraId="66FBB93C" w14:textId="77777777" w:rsidR="00492CB4" w:rsidRDefault="00492CB4" w:rsidP="006D4B44">
            <w:r>
              <w:t>The home address is where a child normally lives. Where a child lives with parents</w:t>
            </w:r>
            <w:r>
              <w:rPr>
                <w:spacing w:val="1"/>
              </w:rPr>
              <w:t xml:space="preserve"> </w:t>
            </w:r>
            <w:r>
              <w:t>with</w:t>
            </w:r>
            <w:r>
              <w:rPr>
                <w:spacing w:val="-6"/>
              </w:rPr>
              <w:t xml:space="preserve"> </w:t>
            </w:r>
            <w:r>
              <w:t>shared</w:t>
            </w:r>
            <w:r>
              <w:rPr>
                <w:spacing w:val="-5"/>
              </w:rPr>
              <w:t xml:space="preserve"> </w:t>
            </w:r>
            <w:r>
              <w:t>parental</w:t>
            </w:r>
            <w:r>
              <w:rPr>
                <w:spacing w:val="-8"/>
              </w:rPr>
              <w:t xml:space="preserve"> </w:t>
            </w:r>
            <w:r>
              <w:t>responsibility,</w:t>
            </w:r>
            <w:r>
              <w:rPr>
                <w:spacing w:val="-4"/>
              </w:rPr>
              <w:t xml:space="preserve"> </w:t>
            </w:r>
            <w:r>
              <w:t>each</w:t>
            </w:r>
            <w:r>
              <w:rPr>
                <w:spacing w:val="-5"/>
              </w:rPr>
              <w:t xml:space="preserve"> </w:t>
            </w:r>
            <w:r>
              <w:t>for</w:t>
            </w:r>
            <w:r>
              <w:rPr>
                <w:spacing w:val="-6"/>
              </w:rPr>
              <w:t xml:space="preserve"> </w:t>
            </w:r>
            <w:r>
              <w:t>part</w:t>
            </w:r>
            <w:r>
              <w:rPr>
                <w:spacing w:val="-6"/>
              </w:rPr>
              <w:t xml:space="preserve"> </w:t>
            </w:r>
            <w:r>
              <w:t>of</w:t>
            </w:r>
            <w:r>
              <w:rPr>
                <w:spacing w:val="-6"/>
              </w:rPr>
              <w:t xml:space="preserve"> </w:t>
            </w:r>
            <w:r>
              <w:t>a</w:t>
            </w:r>
            <w:r>
              <w:rPr>
                <w:spacing w:val="-5"/>
              </w:rPr>
              <w:t xml:space="preserve"> </w:t>
            </w:r>
            <w:r>
              <w:t>week</w:t>
            </w:r>
            <w:r>
              <w:rPr>
                <w:spacing w:val="-6"/>
              </w:rPr>
              <w:t xml:space="preserve"> </w:t>
            </w:r>
            <w:r>
              <w:t>or</w:t>
            </w:r>
            <w:r>
              <w:rPr>
                <w:spacing w:val="-6"/>
              </w:rPr>
              <w:t xml:space="preserve"> </w:t>
            </w:r>
            <w:r>
              <w:t>for</w:t>
            </w:r>
            <w:r>
              <w:rPr>
                <w:spacing w:val="-4"/>
              </w:rPr>
              <w:t xml:space="preserve"> </w:t>
            </w:r>
            <w:r>
              <w:t>one</w:t>
            </w:r>
            <w:r>
              <w:rPr>
                <w:spacing w:val="-5"/>
              </w:rPr>
              <w:t xml:space="preserve"> </w:t>
            </w:r>
            <w:r>
              <w:t>week</w:t>
            </w:r>
            <w:r>
              <w:rPr>
                <w:spacing w:val="-7"/>
              </w:rPr>
              <w:t xml:space="preserve"> </w:t>
            </w:r>
            <w:r>
              <w:t>in</w:t>
            </w:r>
            <w:r>
              <w:rPr>
                <w:spacing w:val="-7"/>
              </w:rPr>
              <w:t xml:space="preserve"> </w:t>
            </w:r>
            <w:r>
              <w:t>turn,</w:t>
            </w:r>
            <w:r>
              <w:rPr>
                <w:spacing w:val="-7"/>
              </w:rPr>
              <w:t xml:space="preserve"> </w:t>
            </w:r>
            <w:r>
              <w:t>the</w:t>
            </w:r>
            <w:r>
              <w:rPr>
                <w:spacing w:val="-53"/>
              </w:rPr>
              <w:t xml:space="preserve"> </w:t>
            </w:r>
            <w:r>
              <w:t>home</w:t>
            </w:r>
            <w:r>
              <w:rPr>
                <w:spacing w:val="-6"/>
              </w:rPr>
              <w:t xml:space="preserve"> </w:t>
            </w:r>
            <w:r>
              <w:t>address</w:t>
            </w:r>
            <w:r>
              <w:rPr>
                <w:spacing w:val="-7"/>
              </w:rPr>
              <w:t xml:space="preserve"> </w:t>
            </w:r>
            <w:r>
              <w:t>is</w:t>
            </w:r>
            <w:r>
              <w:rPr>
                <w:spacing w:val="-4"/>
              </w:rPr>
              <w:t xml:space="preserve"> </w:t>
            </w:r>
            <w:r>
              <w:t>determined</w:t>
            </w:r>
            <w:r>
              <w:rPr>
                <w:spacing w:val="-7"/>
              </w:rPr>
              <w:t xml:space="preserve"> </w:t>
            </w:r>
            <w:r>
              <w:t>by</w:t>
            </w:r>
            <w:r>
              <w:rPr>
                <w:spacing w:val="-5"/>
              </w:rPr>
              <w:t xml:space="preserve"> </w:t>
            </w:r>
            <w:r>
              <w:t>a</w:t>
            </w:r>
            <w:r>
              <w:rPr>
                <w:spacing w:val="-7"/>
              </w:rPr>
              <w:t xml:space="preserve"> </w:t>
            </w:r>
            <w:r>
              <w:t>joint</w:t>
            </w:r>
            <w:r>
              <w:rPr>
                <w:spacing w:val="-6"/>
              </w:rPr>
              <w:t xml:space="preserve"> </w:t>
            </w:r>
            <w:r>
              <w:t>declaration</w:t>
            </w:r>
            <w:r>
              <w:rPr>
                <w:spacing w:val="-6"/>
              </w:rPr>
              <w:t xml:space="preserve"> </w:t>
            </w:r>
            <w:r>
              <w:t>from</w:t>
            </w:r>
            <w:r>
              <w:rPr>
                <w:spacing w:val="-5"/>
              </w:rPr>
              <w:t xml:space="preserve"> </w:t>
            </w:r>
            <w:r>
              <w:t>the</w:t>
            </w:r>
            <w:r>
              <w:rPr>
                <w:spacing w:val="-6"/>
              </w:rPr>
              <w:t xml:space="preserve"> </w:t>
            </w:r>
            <w:r>
              <w:t>parents</w:t>
            </w:r>
            <w:r>
              <w:rPr>
                <w:spacing w:val="-7"/>
              </w:rPr>
              <w:t xml:space="preserve"> </w:t>
            </w:r>
            <w:r>
              <w:t>which</w:t>
            </w:r>
            <w:r>
              <w:rPr>
                <w:spacing w:val="-5"/>
              </w:rPr>
              <w:t xml:space="preserve"> </w:t>
            </w:r>
            <w:r>
              <w:t>may</w:t>
            </w:r>
            <w:r>
              <w:rPr>
                <w:spacing w:val="-7"/>
              </w:rPr>
              <w:t xml:space="preserve"> </w:t>
            </w:r>
            <w:r>
              <w:t>set</w:t>
            </w:r>
            <w:r>
              <w:rPr>
                <w:spacing w:val="-5"/>
              </w:rPr>
              <w:t xml:space="preserve"> </w:t>
            </w:r>
            <w:r>
              <w:t>out</w:t>
            </w:r>
            <w:r>
              <w:rPr>
                <w:spacing w:val="-53"/>
              </w:rPr>
              <w:t xml:space="preserve"> </w:t>
            </w:r>
            <w:r>
              <w:t>the pattern of residence. The address used will be the address from which the child</w:t>
            </w:r>
            <w:r>
              <w:rPr>
                <w:spacing w:val="1"/>
              </w:rPr>
              <w:t xml:space="preserve"> </w:t>
            </w:r>
            <w:r>
              <w:t>attends</w:t>
            </w:r>
            <w:r>
              <w:rPr>
                <w:spacing w:val="-1"/>
              </w:rPr>
              <w:t xml:space="preserve"> </w:t>
            </w:r>
            <w:r>
              <w:t>school on most</w:t>
            </w:r>
            <w:r>
              <w:rPr>
                <w:spacing w:val="1"/>
              </w:rPr>
              <w:t xml:space="preserve"> </w:t>
            </w:r>
            <w:r>
              <w:t>mornings</w:t>
            </w:r>
            <w:r>
              <w:rPr>
                <w:spacing w:val="1"/>
              </w:rPr>
              <w:t xml:space="preserve"> </w:t>
            </w:r>
            <w:r>
              <w:t>in</w:t>
            </w:r>
            <w:r>
              <w:rPr>
                <w:spacing w:val="1"/>
              </w:rPr>
              <w:t xml:space="preserve"> </w:t>
            </w:r>
            <w:r>
              <w:t>a</w:t>
            </w:r>
            <w:r>
              <w:rPr>
                <w:spacing w:val="-1"/>
              </w:rPr>
              <w:t xml:space="preserve"> </w:t>
            </w:r>
            <w:r>
              <w:t>normal school week.</w:t>
            </w:r>
          </w:p>
          <w:p w14:paraId="61FE261C" w14:textId="77777777" w:rsidR="00492CB4" w:rsidRDefault="00492CB4" w:rsidP="006D4B44">
            <w:pPr>
              <w:rPr>
                <w:b/>
              </w:rPr>
            </w:pPr>
          </w:p>
          <w:p w14:paraId="6E08EEEA" w14:textId="77777777" w:rsidR="00492CB4" w:rsidRDefault="00492CB4" w:rsidP="006D4B44">
            <w:r>
              <w:t>If no declaration is received and there is no relevant Court Order, the home address</w:t>
            </w:r>
            <w:r>
              <w:rPr>
                <w:spacing w:val="1"/>
              </w:rPr>
              <w:t xml:space="preserve"> </w:t>
            </w:r>
            <w:r>
              <w:t>will be the address at which the child is registered with a GP. If this is not possible or</w:t>
            </w:r>
            <w:r>
              <w:rPr>
                <w:spacing w:val="1"/>
              </w:rPr>
              <w:t xml:space="preserve"> </w:t>
            </w:r>
            <w:r>
              <w:t>is in dispute, any other evidence provided by parents will also be considered in</w:t>
            </w:r>
            <w:r>
              <w:rPr>
                <w:spacing w:val="1"/>
              </w:rPr>
              <w:t xml:space="preserve"> </w:t>
            </w:r>
            <w:r>
              <w:t>reaching a decision on the home address for admissions purposes. This may be</w:t>
            </w:r>
            <w:r>
              <w:rPr>
                <w:spacing w:val="1"/>
              </w:rPr>
              <w:t xml:space="preserve"> </w:t>
            </w:r>
            <w:r>
              <w:t>necessary</w:t>
            </w:r>
            <w:r>
              <w:rPr>
                <w:spacing w:val="-6"/>
              </w:rPr>
              <w:t xml:space="preserve"> </w:t>
            </w:r>
            <w:r>
              <w:t>where</w:t>
            </w:r>
            <w:r>
              <w:rPr>
                <w:spacing w:val="-5"/>
              </w:rPr>
              <w:t xml:space="preserve"> </w:t>
            </w:r>
            <w:r>
              <w:t>parents</w:t>
            </w:r>
            <w:r>
              <w:rPr>
                <w:spacing w:val="-6"/>
              </w:rPr>
              <w:t xml:space="preserve"> </w:t>
            </w:r>
            <w:r>
              <w:t>don’t</w:t>
            </w:r>
            <w:r>
              <w:rPr>
                <w:spacing w:val="-5"/>
              </w:rPr>
              <w:t xml:space="preserve"> </w:t>
            </w:r>
            <w:r>
              <w:t>agree</w:t>
            </w:r>
            <w:r>
              <w:rPr>
                <w:spacing w:val="-8"/>
              </w:rPr>
              <w:t xml:space="preserve"> </w:t>
            </w:r>
            <w:r>
              <w:t>on</w:t>
            </w:r>
            <w:r>
              <w:rPr>
                <w:spacing w:val="-8"/>
              </w:rPr>
              <w:t xml:space="preserve"> </w:t>
            </w:r>
            <w:r>
              <w:t>the</w:t>
            </w:r>
            <w:r>
              <w:rPr>
                <w:spacing w:val="-8"/>
              </w:rPr>
              <w:t xml:space="preserve"> </w:t>
            </w:r>
            <w:r>
              <w:t>child’s</w:t>
            </w:r>
            <w:r>
              <w:rPr>
                <w:spacing w:val="-6"/>
              </w:rPr>
              <w:t xml:space="preserve"> </w:t>
            </w:r>
            <w:r>
              <w:t>home</w:t>
            </w:r>
            <w:r>
              <w:rPr>
                <w:spacing w:val="-7"/>
              </w:rPr>
              <w:t xml:space="preserve"> </w:t>
            </w:r>
            <w:r>
              <w:t>address.</w:t>
            </w:r>
            <w:r>
              <w:rPr>
                <w:spacing w:val="-5"/>
              </w:rPr>
              <w:t xml:space="preserve"> </w:t>
            </w:r>
            <w:r>
              <w:t>Parents</w:t>
            </w:r>
            <w:r>
              <w:rPr>
                <w:spacing w:val="-5"/>
              </w:rPr>
              <w:t xml:space="preserve"> </w:t>
            </w:r>
            <w:r>
              <w:t>are</w:t>
            </w:r>
            <w:r>
              <w:rPr>
                <w:spacing w:val="-6"/>
              </w:rPr>
              <w:t xml:space="preserve"> </w:t>
            </w:r>
            <w:r>
              <w:t>urged</w:t>
            </w:r>
            <w:r>
              <w:rPr>
                <w:spacing w:val="-54"/>
              </w:rPr>
              <w:t xml:space="preserve"> </w:t>
            </w:r>
            <w:r>
              <w:t>to reach agreement or seek a Specific Issues Order from a court to decide which</w:t>
            </w:r>
            <w:r>
              <w:rPr>
                <w:spacing w:val="1"/>
              </w:rPr>
              <w:t xml:space="preserve"> </w:t>
            </w:r>
            <w:r>
              <w:t>parent</w:t>
            </w:r>
            <w:r>
              <w:rPr>
                <w:spacing w:val="-6"/>
              </w:rPr>
              <w:t xml:space="preserve"> </w:t>
            </w:r>
            <w:r>
              <w:t>should</w:t>
            </w:r>
            <w:r>
              <w:rPr>
                <w:spacing w:val="-6"/>
              </w:rPr>
              <w:t xml:space="preserve"> </w:t>
            </w:r>
            <w:r>
              <w:t>or</w:t>
            </w:r>
            <w:r>
              <w:rPr>
                <w:spacing w:val="-5"/>
              </w:rPr>
              <w:t xml:space="preserve"> </w:t>
            </w:r>
            <w:r>
              <w:t>should</w:t>
            </w:r>
            <w:r>
              <w:rPr>
                <w:spacing w:val="-6"/>
              </w:rPr>
              <w:t xml:space="preserve"> </w:t>
            </w:r>
            <w:r>
              <w:t>not</w:t>
            </w:r>
            <w:r>
              <w:rPr>
                <w:spacing w:val="-6"/>
              </w:rPr>
              <w:t xml:space="preserve"> </w:t>
            </w:r>
            <w:r>
              <w:t>pursue</w:t>
            </w:r>
            <w:r>
              <w:rPr>
                <w:spacing w:val="-5"/>
              </w:rPr>
              <w:t xml:space="preserve"> </w:t>
            </w:r>
            <w:r>
              <w:t>an</w:t>
            </w:r>
            <w:r>
              <w:rPr>
                <w:spacing w:val="-6"/>
              </w:rPr>
              <w:t xml:space="preserve"> </w:t>
            </w:r>
            <w:r>
              <w:t>application.</w:t>
            </w:r>
            <w:r>
              <w:rPr>
                <w:spacing w:val="-6"/>
              </w:rPr>
              <w:t xml:space="preserve"> </w:t>
            </w:r>
            <w:r>
              <w:t>Where</w:t>
            </w:r>
            <w:r>
              <w:rPr>
                <w:spacing w:val="-7"/>
              </w:rPr>
              <w:t xml:space="preserve"> </w:t>
            </w:r>
            <w:r>
              <w:t>they</w:t>
            </w:r>
            <w:r>
              <w:rPr>
                <w:spacing w:val="-4"/>
              </w:rPr>
              <w:t xml:space="preserve"> </w:t>
            </w:r>
            <w:r>
              <w:t>do</w:t>
            </w:r>
            <w:r>
              <w:rPr>
                <w:spacing w:val="-6"/>
              </w:rPr>
              <w:t xml:space="preserve"> </w:t>
            </w:r>
            <w:r>
              <w:t>not,</w:t>
            </w:r>
            <w:r>
              <w:rPr>
                <w:spacing w:val="-5"/>
              </w:rPr>
              <w:t xml:space="preserve"> </w:t>
            </w:r>
            <w:r>
              <w:t>the</w:t>
            </w:r>
            <w:r>
              <w:rPr>
                <w:spacing w:val="-6"/>
              </w:rPr>
              <w:t xml:space="preserve"> </w:t>
            </w:r>
            <w:r>
              <w:t>admissions</w:t>
            </w:r>
            <w:r>
              <w:rPr>
                <w:spacing w:val="-53"/>
              </w:rPr>
              <w:t xml:space="preserve"> </w:t>
            </w:r>
            <w:r>
              <w:t>authority</w:t>
            </w:r>
            <w:r>
              <w:rPr>
                <w:spacing w:val="-1"/>
              </w:rPr>
              <w:t xml:space="preserve"> </w:t>
            </w:r>
            <w:r>
              <w:t>will</w:t>
            </w:r>
            <w:r>
              <w:rPr>
                <w:spacing w:val="-2"/>
              </w:rPr>
              <w:t xml:space="preserve"> </w:t>
            </w:r>
            <w:r>
              <w:t>determine</w:t>
            </w:r>
            <w:r>
              <w:rPr>
                <w:spacing w:val="1"/>
              </w:rPr>
              <w:t xml:space="preserve"> </w:t>
            </w:r>
            <w:r>
              <w:t>the</w:t>
            </w:r>
            <w:r>
              <w:rPr>
                <w:spacing w:val="1"/>
              </w:rPr>
              <w:t xml:space="preserve"> </w:t>
            </w:r>
            <w:r>
              <w:t>home</w:t>
            </w:r>
            <w:r>
              <w:rPr>
                <w:spacing w:val="1"/>
              </w:rPr>
              <w:t xml:space="preserve"> </w:t>
            </w:r>
            <w:r>
              <w:t>address.</w:t>
            </w:r>
          </w:p>
          <w:p w14:paraId="67C272AD" w14:textId="77777777" w:rsidR="00492CB4" w:rsidRDefault="00492CB4" w:rsidP="006D4B44">
            <w:pPr>
              <w:rPr>
                <w:b/>
                <w:sz w:val="19"/>
              </w:rPr>
            </w:pPr>
          </w:p>
          <w:p w14:paraId="29B657CD" w14:textId="77777777" w:rsidR="00492CB4" w:rsidRDefault="00492CB4" w:rsidP="006D4B44">
            <w:r>
              <w:t>Where</w:t>
            </w:r>
            <w:r>
              <w:rPr>
                <w:spacing w:val="-1"/>
              </w:rPr>
              <w:t xml:space="preserve"> </w:t>
            </w:r>
            <w:r>
              <w:t>we</w:t>
            </w:r>
            <w:r>
              <w:rPr>
                <w:spacing w:val="-2"/>
              </w:rPr>
              <w:t xml:space="preserve"> </w:t>
            </w:r>
            <w:r>
              <w:t>ask</w:t>
            </w:r>
            <w:r>
              <w:rPr>
                <w:spacing w:val="-2"/>
              </w:rPr>
              <w:t xml:space="preserve"> </w:t>
            </w:r>
            <w:r>
              <w:t>for</w:t>
            </w:r>
            <w:r>
              <w:rPr>
                <w:spacing w:val="1"/>
              </w:rPr>
              <w:t xml:space="preserve"> </w:t>
            </w:r>
            <w:r>
              <w:t>evidence</w:t>
            </w:r>
            <w:r>
              <w:rPr>
                <w:spacing w:val="-1"/>
              </w:rPr>
              <w:t xml:space="preserve"> </w:t>
            </w:r>
            <w:r>
              <w:t>of</w:t>
            </w:r>
            <w:r>
              <w:rPr>
                <w:spacing w:val="-2"/>
              </w:rPr>
              <w:t xml:space="preserve"> </w:t>
            </w:r>
            <w:r>
              <w:t>a</w:t>
            </w:r>
            <w:r>
              <w:rPr>
                <w:spacing w:val="-2"/>
              </w:rPr>
              <w:t xml:space="preserve"> </w:t>
            </w:r>
            <w:r>
              <w:t>new</w:t>
            </w:r>
            <w:r>
              <w:rPr>
                <w:spacing w:val="-3"/>
              </w:rPr>
              <w:t xml:space="preserve"> </w:t>
            </w:r>
            <w:r>
              <w:t>address</w:t>
            </w:r>
            <w:r>
              <w:rPr>
                <w:spacing w:val="-1"/>
              </w:rPr>
              <w:t xml:space="preserve"> </w:t>
            </w:r>
            <w:r>
              <w:t>from</w:t>
            </w:r>
            <w:r>
              <w:rPr>
                <w:spacing w:val="-1"/>
              </w:rPr>
              <w:t xml:space="preserve"> </w:t>
            </w:r>
            <w:r>
              <w:t>which</w:t>
            </w:r>
            <w:r>
              <w:rPr>
                <w:spacing w:val="-2"/>
              </w:rPr>
              <w:t xml:space="preserve"> </w:t>
            </w:r>
            <w:r>
              <w:t>a</w:t>
            </w:r>
            <w:r>
              <w:rPr>
                <w:spacing w:val="-3"/>
              </w:rPr>
              <w:t xml:space="preserve"> </w:t>
            </w:r>
            <w:r>
              <w:t>child</w:t>
            </w:r>
            <w:r>
              <w:rPr>
                <w:spacing w:val="-2"/>
              </w:rPr>
              <w:t xml:space="preserve"> </w:t>
            </w:r>
            <w:r>
              <w:t>would</w:t>
            </w:r>
            <w:r>
              <w:rPr>
                <w:spacing w:val="-2"/>
              </w:rPr>
              <w:t xml:space="preserve"> </w:t>
            </w:r>
            <w:r>
              <w:t>attend</w:t>
            </w:r>
            <w:r>
              <w:rPr>
                <w:spacing w:val="-3"/>
              </w:rPr>
              <w:t xml:space="preserve"> </w:t>
            </w:r>
            <w:r>
              <w:t>school,</w:t>
            </w:r>
            <w:r>
              <w:rPr>
                <w:spacing w:val="-53"/>
              </w:rPr>
              <w:t xml:space="preserve"> </w:t>
            </w:r>
            <w:r>
              <w:t>this would often be written confirmation of a house purchase or a formal tenancy</w:t>
            </w:r>
            <w:r>
              <w:rPr>
                <w:spacing w:val="1"/>
              </w:rPr>
              <w:t xml:space="preserve"> </w:t>
            </w:r>
            <w:r>
              <w:t>agreement. We recognise that some families may be unable to provide this. Parents</w:t>
            </w:r>
            <w:r>
              <w:rPr>
                <w:spacing w:val="1"/>
              </w:rPr>
              <w:t xml:space="preserve"> </w:t>
            </w:r>
            <w:r>
              <w:t>who can’t provide this evidence should contact us or the LA. There is no intention to</w:t>
            </w:r>
            <w:r>
              <w:rPr>
                <w:spacing w:val="1"/>
              </w:rPr>
              <w:t xml:space="preserve"> </w:t>
            </w:r>
            <w:r>
              <w:t>disadvantage families where there is a genuine reason why evidence cannot be</w:t>
            </w:r>
            <w:r>
              <w:rPr>
                <w:spacing w:val="1"/>
              </w:rPr>
              <w:t xml:space="preserve"> </w:t>
            </w:r>
            <w:r>
              <w:t>provided.</w:t>
            </w:r>
          </w:p>
        </w:tc>
      </w:tr>
      <w:tr w:rsidR="00492CB4" w14:paraId="6DA00500" w14:textId="77777777" w:rsidTr="00CE5243">
        <w:trPr>
          <w:trHeight w:val="1148"/>
        </w:trPr>
        <w:tc>
          <w:tcPr>
            <w:tcW w:w="1997" w:type="dxa"/>
          </w:tcPr>
          <w:p w14:paraId="36B6A1FD" w14:textId="77777777" w:rsidR="00492CB4" w:rsidRDefault="00492CB4" w:rsidP="006D4B44">
            <w:r>
              <w:t>Home-School</w:t>
            </w:r>
            <w:r>
              <w:rPr>
                <w:spacing w:val="-54"/>
              </w:rPr>
              <w:t xml:space="preserve"> </w:t>
            </w:r>
            <w:r>
              <w:t>Agreement</w:t>
            </w:r>
          </w:p>
        </w:tc>
        <w:tc>
          <w:tcPr>
            <w:tcW w:w="8031" w:type="dxa"/>
          </w:tcPr>
          <w:p w14:paraId="177138E2" w14:textId="77777777" w:rsidR="00492CB4" w:rsidRDefault="00492CB4" w:rsidP="006D4B44">
            <w:r>
              <w:t>Admission</w:t>
            </w:r>
            <w:r>
              <w:rPr>
                <w:spacing w:val="-10"/>
              </w:rPr>
              <w:t xml:space="preserve"> </w:t>
            </w:r>
            <w:r>
              <w:t>to</w:t>
            </w:r>
            <w:r>
              <w:rPr>
                <w:spacing w:val="-12"/>
              </w:rPr>
              <w:t xml:space="preserve"> </w:t>
            </w:r>
            <w:r>
              <w:t>school</w:t>
            </w:r>
            <w:r>
              <w:rPr>
                <w:spacing w:val="-10"/>
              </w:rPr>
              <w:t xml:space="preserve"> </w:t>
            </w:r>
            <w:r>
              <w:t>is</w:t>
            </w:r>
            <w:r>
              <w:rPr>
                <w:spacing w:val="-10"/>
              </w:rPr>
              <w:t xml:space="preserve"> </w:t>
            </w:r>
            <w:r>
              <w:t>not</w:t>
            </w:r>
            <w:r>
              <w:rPr>
                <w:spacing w:val="-12"/>
              </w:rPr>
              <w:t xml:space="preserve"> </w:t>
            </w:r>
            <w:r>
              <w:t>conditional</w:t>
            </w:r>
            <w:r>
              <w:rPr>
                <w:spacing w:val="-11"/>
              </w:rPr>
              <w:t xml:space="preserve"> </w:t>
            </w:r>
            <w:r>
              <w:t>on</w:t>
            </w:r>
            <w:r>
              <w:rPr>
                <w:spacing w:val="-12"/>
              </w:rPr>
              <w:t xml:space="preserve"> </w:t>
            </w:r>
            <w:r>
              <w:t>signing</w:t>
            </w:r>
            <w:r>
              <w:rPr>
                <w:spacing w:val="-10"/>
              </w:rPr>
              <w:t xml:space="preserve"> </w:t>
            </w:r>
            <w:r>
              <w:t>a</w:t>
            </w:r>
            <w:r>
              <w:rPr>
                <w:spacing w:val="-11"/>
              </w:rPr>
              <w:t xml:space="preserve"> </w:t>
            </w:r>
            <w:r>
              <w:t>home-school</w:t>
            </w:r>
            <w:r>
              <w:rPr>
                <w:spacing w:val="-10"/>
              </w:rPr>
              <w:t xml:space="preserve"> </w:t>
            </w:r>
            <w:r>
              <w:t>agreement.</w:t>
            </w:r>
            <w:r>
              <w:rPr>
                <w:spacing w:val="-12"/>
              </w:rPr>
              <w:t xml:space="preserve"> </w:t>
            </w:r>
            <w:r>
              <w:t>However,</w:t>
            </w:r>
            <w:r>
              <w:rPr>
                <w:spacing w:val="-53"/>
              </w:rPr>
              <w:t xml:space="preserve"> </w:t>
            </w:r>
            <w:r>
              <w:t>some</w:t>
            </w:r>
            <w:r>
              <w:rPr>
                <w:spacing w:val="-13"/>
              </w:rPr>
              <w:t xml:space="preserve"> </w:t>
            </w:r>
            <w:r>
              <w:t>schools</w:t>
            </w:r>
            <w:r>
              <w:rPr>
                <w:spacing w:val="-8"/>
              </w:rPr>
              <w:t xml:space="preserve"> </w:t>
            </w:r>
            <w:r>
              <w:t>ask</w:t>
            </w:r>
            <w:r>
              <w:rPr>
                <w:spacing w:val="-11"/>
              </w:rPr>
              <w:t xml:space="preserve"> </w:t>
            </w:r>
            <w:r>
              <w:t>parents</w:t>
            </w:r>
            <w:r>
              <w:rPr>
                <w:spacing w:val="-8"/>
              </w:rPr>
              <w:t xml:space="preserve"> </w:t>
            </w:r>
            <w:r>
              <w:t>to</w:t>
            </w:r>
            <w:r>
              <w:rPr>
                <w:spacing w:val="-12"/>
              </w:rPr>
              <w:t xml:space="preserve"> </w:t>
            </w:r>
            <w:r>
              <w:t>sign</w:t>
            </w:r>
            <w:r>
              <w:rPr>
                <w:spacing w:val="-10"/>
              </w:rPr>
              <w:t xml:space="preserve"> </w:t>
            </w:r>
            <w:r>
              <w:t>a</w:t>
            </w:r>
            <w:r>
              <w:rPr>
                <w:spacing w:val="-12"/>
              </w:rPr>
              <w:t xml:space="preserve"> </w:t>
            </w:r>
            <w:r>
              <w:t>Home-School</w:t>
            </w:r>
            <w:r>
              <w:rPr>
                <w:spacing w:val="-11"/>
              </w:rPr>
              <w:t xml:space="preserve"> </w:t>
            </w:r>
            <w:r>
              <w:t>Agreement</w:t>
            </w:r>
            <w:r>
              <w:rPr>
                <w:spacing w:val="-10"/>
              </w:rPr>
              <w:t xml:space="preserve"> </w:t>
            </w:r>
            <w:r>
              <w:t>after</w:t>
            </w:r>
            <w:r>
              <w:rPr>
                <w:spacing w:val="-9"/>
              </w:rPr>
              <w:t xml:space="preserve"> </w:t>
            </w:r>
            <w:r>
              <w:t>children</w:t>
            </w:r>
            <w:r>
              <w:rPr>
                <w:spacing w:val="-9"/>
              </w:rPr>
              <w:t xml:space="preserve"> </w:t>
            </w:r>
            <w:r>
              <w:t>have</w:t>
            </w:r>
            <w:r>
              <w:rPr>
                <w:spacing w:val="-10"/>
              </w:rPr>
              <w:t xml:space="preserve"> </w:t>
            </w:r>
            <w:r>
              <w:t>been</w:t>
            </w:r>
            <w:r>
              <w:rPr>
                <w:spacing w:val="-53"/>
              </w:rPr>
              <w:t xml:space="preserve"> </w:t>
            </w:r>
            <w:r>
              <w:t>offered a place as a positive way of promoting greater involvement in a child’s</w:t>
            </w:r>
            <w:r>
              <w:rPr>
                <w:spacing w:val="1"/>
              </w:rPr>
              <w:t xml:space="preserve"> </w:t>
            </w:r>
            <w:r>
              <w:t>education.</w:t>
            </w:r>
          </w:p>
        </w:tc>
      </w:tr>
      <w:tr w:rsidR="00492CB4" w14:paraId="14DF15B5" w14:textId="77777777" w:rsidTr="00CE5243">
        <w:trPr>
          <w:trHeight w:val="690"/>
        </w:trPr>
        <w:tc>
          <w:tcPr>
            <w:tcW w:w="1997" w:type="dxa"/>
          </w:tcPr>
          <w:p w14:paraId="2EECB51B" w14:textId="77777777" w:rsidR="00492CB4" w:rsidRDefault="00492CB4" w:rsidP="006D4B44">
            <w:r>
              <w:t>In-Year</w:t>
            </w:r>
            <w:r>
              <w:rPr>
                <w:spacing w:val="-5"/>
              </w:rPr>
              <w:t xml:space="preserve"> </w:t>
            </w:r>
            <w:r>
              <w:t>admissions</w:t>
            </w:r>
          </w:p>
        </w:tc>
        <w:tc>
          <w:tcPr>
            <w:tcW w:w="8031" w:type="dxa"/>
          </w:tcPr>
          <w:p w14:paraId="49EC9A0F" w14:textId="77777777" w:rsidR="00492CB4" w:rsidRDefault="00492CB4" w:rsidP="006D4B44">
            <w:r>
              <w:t>This</w:t>
            </w:r>
            <w:r>
              <w:rPr>
                <w:spacing w:val="27"/>
              </w:rPr>
              <w:t xml:space="preserve"> </w:t>
            </w:r>
            <w:r>
              <w:t>is</w:t>
            </w:r>
            <w:r>
              <w:rPr>
                <w:spacing w:val="28"/>
              </w:rPr>
              <w:t xml:space="preserve"> </w:t>
            </w:r>
            <w:r>
              <w:t>where</w:t>
            </w:r>
            <w:r>
              <w:rPr>
                <w:spacing w:val="26"/>
              </w:rPr>
              <w:t xml:space="preserve"> </w:t>
            </w:r>
            <w:r>
              <w:t>a</w:t>
            </w:r>
            <w:r>
              <w:rPr>
                <w:spacing w:val="27"/>
              </w:rPr>
              <w:t xml:space="preserve"> </w:t>
            </w:r>
            <w:r>
              <w:t>child</w:t>
            </w:r>
            <w:r>
              <w:rPr>
                <w:spacing w:val="26"/>
              </w:rPr>
              <w:t xml:space="preserve"> </w:t>
            </w:r>
            <w:r>
              <w:t>joins</w:t>
            </w:r>
            <w:r>
              <w:rPr>
                <w:spacing w:val="30"/>
              </w:rPr>
              <w:t xml:space="preserve"> </w:t>
            </w:r>
            <w:r>
              <w:t>the</w:t>
            </w:r>
            <w:r>
              <w:rPr>
                <w:spacing w:val="26"/>
              </w:rPr>
              <w:t xml:space="preserve"> </w:t>
            </w:r>
            <w:r>
              <w:t>school</w:t>
            </w:r>
            <w:r>
              <w:rPr>
                <w:spacing w:val="26"/>
              </w:rPr>
              <w:t xml:space="preserve"> </w:t>
            </w:r>
            <w:r>
              <w:t>at</w:t>
            </w:r>
            <w:r>
              <w:rPr>
                <w:spacing w:val="26"/>
              </w:rPr>
              <w:t xml:space="preserve"> </w:t>
            </w:r>
            <w:r>
              <w:t>any</w:t>
            </w:r>
            <w:r>
              <w:rPr>
                <w:spacing w:val="27"/>
              </w:rPr>
              <w:t xml:space="preserve"> </w:t>
            </w:r>
            <w:r>
              <w:t>time</w:t>
            </w:r>
            <w:r>
              <w:rPr>
                <w:spacing w:val="27"/>
              </w:rPr>
              <w:t xml:space="preserve"> </w:t>
            </w:r>
            <w:r>
              <w:t>after</w:t>
            </w:r>
            <w:r>
              <w:rPr>
                <w:spacing w:val="33"/>
              </w:rPr>
              <w:t xml:space="preserve"> </w:t>
            </w:r>
            <w:r>
              <w:t>the</w:t>
            </w:r>
            <w:r>
              <w:rPr>
                <w:spacing w:val="26"/>
              </w:rPr>
              <w:t xml:space="preserve"> </w:t>
            </w:r>
            <w:r>
              <w:t>normal</w:t>
            </w:r>
            <w:r>
              <w:rPr>
                <w:spacing w:val="26"/>
              </w:rPr>
              <w:t xml:space="preserve"> </w:t>
            </w:r>
            <w:r>
              <w:t>round,</w:t>
            </w:r>
            <w:r>
              <w:rPr>
                <w:spacing w:val="26"/>
              </w:rPr>
              <w:t xml:space="preserve"> </w:t>
            </w:r>
            <w:r>
              <w:t>the</w:t>
            </w:r>
            <w:r>
              <w:rPr>
                <w:spacing w:val="27"/>
              </w:rPr>
              <w:t xml:space="preserve"> </w:t>
            </w:r>
            <w:r>
              <w:t>first</w:t>
            </w:r>
            <w:r>
              <w:rPr>
                <w:spacing w:val="-53"/>
              </w:rPr>
              <w:t xml:space="preserve"> </w:t>
            </w:r>
            <w:r>
              <w:t>opportunity</w:t>
            </w:r>
            <w:r>
              <w:rPr>
                <w:spacing w:val="-1"/>
              </w:rPr>
              <w:t xml:space="preserve"> </w:t>
            </w:r>
            <w:r>
              <w:t>for admission</w:t>
            </w:r>
            <w:r>
              <w:rPr>
                <w:spacing w:val="-1"/>
              </w:rPr>
              <w:t xml:space="preserve"> </w:t>
            </w:r>
            <w:r>
              <w:t>to</w:t>
            </w:r>
            <w:r>
              <w:rPr>
                <w:spacing w:val="-1"/>
              </w:rPr>
              <w:t xml:space="preserve"> </w:t>
            </w:r>
            <w:r>
              <w:t>the</w:t>
            </w:r>
            <w:r>
              <w:rPr>
                <w:spacing w:val="1"/>
              </w:rPr>
              <w:t xml:space="preserve"> </w:t>
            </w:r>
            <w:r>
              <w:t>school.</w:t>
            </w:r>
          </w:p>
        </w:tc>
      </w:tr>
      <w:tr w:rsidR="00492CB4" w14:paraId="41F61482" w14:textId="77777777" w:rsidTr="00CE5243">
        <w:trPr>
          <w:trHeight w:val="1381"/>
        </w:trPr>
        <w:tc>
          <w:tcPr>
            <w:tcW w:w="1997" w:type="dxa"/>
          </w:tcPr>
          <w:p w14:paraId="4D507594" w14:textId="77777777" w:rsidR="00492CB4" w:rsidRDefault="00492CB4" w:rsidP="006D4B44">
            <w:r>
              <w:t>Linked</w:t>
            </w:r>
            <w:r>
              <w:rPr>
                <w:spacing w:val="-4"/>
              </w:rPr>
              <w:t xml:space="preserve"> </w:t>
            </w:r>
            <w:r>
              <w:t>School</w:t>
            </w:r>
          </w:p>
        </w:tc>
        <w:tc>
          <w:tcPr>
            <w:tcW w:w="8031" w:type="dxa"/>
          </w:tcPr>
          <w:p w14:paraId="22BB8AC8" w14:textId="77777777" w:rsidR="00492CB4" w:rsidRDefault="00492CB4" w:rsidP="006D4B44">
            <w:r>
              <w:t>A</w:t>
            </w:r>
            <w:r>
              <w:rPr>
                <w:spacing w:val="3"/>
              </w:rPr>
              <w:t xml:space="preserve"> </w:t>
            </w:r>
            <w:r>
              <w:t>school</w:t>
            </w:r>
            <w:r>
              <w:rPr>
                <w:spacing w:val="4"/>
              </w:rPr>
              <w:t xml:space="preserve"> </w:t>
            </w:r>
            <w:r>
              <w:t>which</w:t>
            </w:r>
            <w:r>
              <w:rPr>
                <w:spacing w:val="4"/>
              </w:rPr>
              <w:t xml:space="preserve"> </w:t>
            </w:r>
            <w:r>
              <w:t>works</w:t>
            </w:r>
            <w:r>
              <w:rPr>
                <w:spacing w:val="6"/>
              </w:rPr>
              <w:t xml:space="preserve"> </w:t>
            </w:r>
            <w:r>
              <w:t>with</w:t>
            </w:r>
            <w:r>
              <w:rPr>
                <w:spacing w:val="6"/>
              </w:rPr>
              <w:t xml:space="preserve"> </w:t>
            </w:r>
            <w:r>
              <w:t>another</w:t>
            </w:r>
            <w:r>
              <w:rPr>
                <w:spacing w:val="5"/>
              </w:rPr>
              <w:t xml:space="preserve"> </w:t>
            </w:r>
            <w:r>
              <w:t>to</w:t>
            </w:r>
            <w:r>
              <w:rPr>
                <w:spacing w:val="5"/>
              </w:rPr>
              <w:t xml:space="preserve"> </w:t>
            </w:r>
            <w:r>
              <w:t>develop</w:t>
            </w:r>
            <w:r>
              <w:rPr>
                <w:spacing w:val="4"/>
              </w:rPr>
              <w:t xml:space="preserve"> </w:t>
            </w:r>
            <w:r>
              <w:t>curriculum</w:t>
            </w:r>
            <w:r>
              <w:rPr>
                <w:spacing w:val="3"/>
              </w:rPr>
              <w:t xml:space="preserve"> </w:t>
            </w:r>
            <w:r>
              <w:t>links</w:t>
            </w:r>
            <w:r>
              <w:rPr>
                <w:spacing w:val="6"/>
              </w:rPr>
              <w:t xml:space="preserve"> </w:t>
            </w:r>
            <w:r>
              <w:t>and</w:t>
            </w:r>
            <w:r>
              <w:rPr>
                <w:spacing w:val="4"/>
              </w:rPr>
              <w:t xml:space="preserve"> </w:t>
            </w:r>
            <w:r>
              <w:t>to</w:t>
            </w:r>
            <w:r>
              <w:rPr>
                <w:spacing w:val="5"/>
              </w:rPr>
              <w:t xml:space="preserve"> </w:t>
            </w:r>
            <w:r>
              <w:t>ease</w:t>
            </w:r>
            <w:r>
              <w:rPr>
                <w:spacing w:val="4"/>
              </w:rPr>
              <w:t xml:space="preserve"> </w:t>
            </w:r>
            <w:r>
              <w:t>transition</w:t>
            </w:r>
            <w:r>
              <w:rPr>
                <w:spacing w:val="-53"/>
              </w:rPr>
              <w:t xml:space="preserve"> </w:t>
            </w:r>
            <w:r>
              <w:t>for</w:t>
            </w:r>
            <w:r>
              <w:rPr>
                <w:spacing w:val="-12"/>
              </w:rPr>
              <w:t xml:space="preserve"> </w:t>
            </w:r>
            <w:r>
              <w:t>pupils</w:t>
            </w:r>
            <w:r>
              <w:rPr>
                <w:spacing w:val="-10"/>
              </w:rPr>
              <w:t xml:space="preserve"> </w:t>
            </w:r>
            <w:r>
              <w:t>from</w:t>
            </w:r>
            <w:r>
              <w:rPr>
                <w:spacing w:val="-9"/>
              </w:rPr>
              <w:t xml:space="preserve"> </w:t>
            </w:r>
            <w:r>
              <w:t>primary</w:t>
            </w:r>
            <w:r>
              <w:rPr>
                <w:spacing w:val="-11"/>
              </w:rPr>
              <w:t xml:space="preserve"> </w:t>
            </w:r>
            <w:r>
              <w:t>school</w:t>
            </w:r>
            <w:r>
              <w:rPr>
                <w:spacing w:val="-10"/>
              </w:rPr>
              <w:t xml:space="preserve"> </w:t>
            </w:r>
            <w:r>
              <w:t>to</w:t>
            </w:r>
            <w:r>
              <w:rPr>
                <w:spacing w:val="-10"/>
              </w:rPr>
              <w:t xml:space="preserve"> </w:t>
            </w:r>
            <w:r>
              <w:t>secondary</w:t>
            </w:r>
            <w:r>
              <w:rPr>
                <w:spacing w:val="-10"/>
              </w:rPr>
              <w:t xml:space="preserve"> </w:t>
            </w:r>
            <w:r>
              <w:t>school.</w:t>
            </w:r>
            <w:r>
              <w:rPr>
                <w:spacing w:val="-10"/>
              </w:rPr>
              <w:t xml:space="preserve"> </w:t>
            </w:r>
            <w:r>
              <w:t>Sometimes</w:t>
            </w:r>
            <w:r>
              <w:rPr>
                <w:spacing w:val="-10"/>
              </w:rPr>
              <w:t xml:space="preserve"> </w:t>
            </w:r>
            <w:r>
              <w:t>called</w:t>
            </w:r>
            <w:r>
              <w:rPr>
                <w:spacing w:val="-10"/>
              </w:rPr>
              <w:t xml:space="preserve"> </w:t>
            </w:r>
            <w:r>
              <w:t>a</w:t>
            </w:r>
            <w:r>
              <w:rPr>
                <w:spacing w:val="-11"/>
              </w:rPr>
              <w:t xml:space="preserve"> </w:t>
            </w:r>
            <w:r>
              <w:t>feeder</w:t>
            </w:r>
            <w:r>
              <w:rPr>
                <w:spacing w:val="-9"/>
              </w:rPr>
              <w:t xml:space="preserve"> </w:t>
            </w:r>
            <w:r>
              <w:t>school.</w:t>
            </w:r>
          </w:p>
          <w:p w14:paraId="0FC7D03C" w14:textId="77777777" w:rsidR="00492CB4" w:rsidRDefault="00492CB4" w:rsidP="006D4B44">
            <w:pPr>
              <w:rPr>
                <w:b/>
              </w:rPr>
            </w:pPr>
          </w:p>
          <w:p w14:paraId="7F8C3C66" w14:textId="77777777" w:rsidR="00492CB4" w:rsidRDefault="00492CB4" w:rsidP="006D4B44">
            <w:r>
              <w:t>Eligibility</w:t>
            </w:r>
            <w:r>
              <w:rPr>
                <w:spacing w:val="18"/>
              </w:rPr>
              <w:t xml:space="preserve"> </w:t>
            </w:r>
            <w:r>
              <w:t>for</w:t>
            </w:r>
            <w:r>
              <w:rPr>
                <w:spacing w:val="18"/>
              </w:rPr>
              <w:t xml:space="preserve"> </w:t>
            </w:r>
            <w:r>
              <w:t>linked</w:t>
            </w:r>
            <w:r>
              <w:rPr>
                <w:spacing w:val="19"/>
              </w:rPr>
              <w:t xml:space="preserve"> </w:t>
            </w:r>
            <w:r>
              <w:t>or</w:t>
            </w:r>
            <w:r>
              <w:rPr>
                <w:spacing w:val="18"/>
              </w:rPr>
              <w:t xml:space="preserve"> </w:t>
            </w:r>
            <w:r>
              <w:t>feeder</w:t>
            </w:r>
            <w:r>
              <w:rPr>
                <w:spacing w:val="18"/>
              </w:rPr>
              <w:t xml:space="preserve"> </w:t>
            </w:r>
            <w:r>
              <w:t>school</w:t>
            </w:r>
            <w:r>
              <w:rPr>
                <w:spacing w:val="16"/>
              </w:rPr>
              <w:t xml:space="preserve"> </w:t>
            </w:r>
            <w:r>
              <w:t>priority</w:t>
            </w:r>
            <w:r>
              <w:rPr>
                <w:spacing w:val="18"/>
              </w:rPr>
              <w:t xml:space="preserve"> </w:t>
            </w:r>
            <w:r>
              <w:t>where</w:t>
            </w:r>
            <w:r>
              <w:rPr>
                <w:spacing w:val="17"/>
              </w:rPr>
              <w:t xml:space="preserve"> </w:t>
            </w:r>
            <w:r>
              <w:t>this</w:t>
            </w:r>
            <w:r>
              <w:rPr>
                <w:spacing w:val="18"/>
              </w:rPr>
              <w:t xml:space="preserve"> </w:t>
            </w:r>
            <w:r>
              <w:t>is</w:t>
            </w:r>
            <w:r>
              <w:rPr>
                <w:spacing w:val="18"/>
              </w:rPr>
              <w:t xml:space="preserve"> </w:t>
            </w:r>
            <w:r>
              <w:t>part</w:t>
            </w:r>
            <w:r>
              <w:rPr>
                <w:spacing w:val="20"/>
              </w:rPr>
              <w:t xml:space="preserve"> </w:t>
            </w:r>
            <w:r>
              <w:t>of</w:t>
            </w:r>
            <w:r>
              <w:rPr>
                <w:spacing w:val="17"/>
              </w:rPr>
              <w:t xml:space="preserve"> </w:t>
            </w:r>
            <w:r>
              <w:t>a</w:t>
            </w:r>
            <w:r>
              <w:rPr>
                <w:spacing w:val="19"/>
              </w:rPr>
              <w:t xml:space="preserve"> </w:t>
            </w:r>
            <w:r>
              <w:t>school’s</w:t>
            </w:r>
            <w:r>
              <w:rPr>
                <w:spacing w:val="-53"/>
              </w:rPr>
              <w:t xml:space="preserve"> </w:t>
            </w:r>
            <w:r>
              <w:t>arrangements</w:t>
            </w:r>
            <w:r>
              <w:rPr>
                <w:spacing w:val="-1"/>
              </w:rPr>
              <w:t xml:space="preserve"> </w:t>
            </w:r>
            <w:r>
              <w:t>is not</w:t>
            </w:r>
            <w:r>
              <w:rPr>
                <w:spacing w:val="-1"/>
              </w:rPr>
              <w:t xml:space="preserve"> </w:t>
            </w:r>
            <w:r>
              <w:t>a</w:t>
            </w:r>
            <w:r>
              <w:rPr>
                <w:spacing w:val="1"/>
              </w:rPr>
              <w:t xml:space="preserve"> </w:t>
            </w:r>
            <w:r>
              <w:t>guarantee</w:t>
            </w:r>
            <w:r>
              <w:rPr>
                <w:spacing w:val="-2"/>
              </w:rPr>
              <w:t xml:space="preserve"> </w:t>
            </w:r>
            <w:r>
              <w:t>of</w:t>
            </w:r>
            <w:r>
              <w:rPr>
                <w:spacing w:val="1"/>
              </w:rPr>
              <w:t xml:space="preserve"> </w:t>
            </w:r>
            <w:r>
              <w:t>admission.</w:t>
            </w:r>
          </w:p>
        </w:tc>
      </w:tr>
      <w:tr w:rsidR="00492CB4" w14:paraId="4B487DC0" w14:textId="77777777" w:rsidTr="00CE5243">
        <w:trPr>
          <w:trHeight w:val="689"/>
        </w:trPr>
        <w:tc>
          <w:tcPr>
            <w:tcW w:w="1997" w:type="dxa"/>
          </w:tcPr>
          <w:p w14:paraId="187D9805" w14:textId="77777777" w:rsidR="00492CB4" w:rsidRDefault="00492CB4" w:rsidP="006D4B44">
            <w:r>
              <w:rPr>
                <w:spacing w:val="-1"/>
              </w:rPr>
              <w:t xml:space="preserve">Looked </w:t>
            </w:r>
            <w:r>
              <w:t>After</w:t>
            </w:r>
            <w:r>
              <w:rPr>
                <w:spacing w:val="-53"/>
              </w:rPr>
              <w:t xml:space="preserve"> </w:t>
            </w:r>
            <w:r>
              <w:t>Children</w:t>
            </w:r>
          </w:p>
        </w:tc>
        <w:tc>
          <w:tcPr>
            <w:tcW w:w="8031" w:type="dxa"/>
          </w:tcPr>
          <w:p w14:paraId="253DB4A9" w14:textId="77777777" w:rsidR="00492CB4" w:rsidRDefault="00492CB4" w:rsidP="006D4B44">
            <w:r>
              <w:t>These</w:t>
            </w:r>
            <w:r>
              <w:rPr>
                <w:spacing w:val="9"/>
              </w:rPr>
              <w:t xml:space="preserve"> </w:t>
            </w:r>
            <w:r>
              <w:t>children</w:t>
            </w:r>
            <w:r>
              <w:rPr>
                <w:spacing w:val="9"/>
              </w:rPr>
              <w:t xml:space="preserve"> </w:t>
            </w:r>
            <w:r>
              <w:t>are</w:t>
            </w:r>
            <w:r>
              <w:rPr>
                <w:spacing w:val="9"/>
              </w:rPr>
              <w:t xml:space="preserve"> </w:t>
            </w:r>
            <w:r>
              <w:t>Looked</w:t>
            </w:r>
            <w:r>
              <w:rPr>
                <w:spacing w:val="10"/>
              </w:rPr>
              <w:t xml:space="preserve"> </w:t>
            </w:r>
            <w:r>
              <w:t>After</w:t>
            </w:r>
            <w:r>
              <w:rPr>
                <w:spacing w:val="9"/>
              </w:rPr>
              <w:t xml:space="preserve"> </w:t>
            </w:r>
            <w:r>
              <w:t>by</w:t>
            </w:r>
            <w:r>
              <w:rPr>
                <w:spacing w:val="9"/>
              </w:rPr>
              <w:t xml:space="preserve"> </w:t>
            </w:r>
            <w:r>
              <w:t>or</w:t>
            </w:r>
            <w:r>
              <w:rPr>
                <w:spacing w:val="9"/>
              </w:rPr>
              <w:t xml:space="preserve"> </w:t>
            </w:r>
            <w:r>
              <w:t>provided</w:t>
            </w:r>
            <w:r>
              <w:rPr>
                <w:spacing w:val="9"/>
              </w:rPr>
              <w:t xml:space="preserve"> </w:t>
            </w:r>
            <w:r>
              <w:t>with</w:t>
            </w:r>
            <w:r>
              <w:rPr>
                <w:spacing w:val="9"/>
              </w:rPr>
              <w:t xml:space="preserve"> </w:t>
            </w:r>
            <w:r>
              <w:t>accommodation</w:t>
            </w:r>
            <w:r>
              <w:rPr>
                <w:spacing w:val="8"/>
              </w:rPr>
              <w:t xml:space="preserve"> </w:t>
            </w:r>
            <w:r>
              <w:t>in</w:t>
            </w:r>
            <w:r>
              <w:rPr>
                <w:spacing w:val="9"/>
              </w:rPr>
              <w:t xml:space="preserve"> </w:t>
            </w:r>
            <w:r>
              <w:t>the</w:t>
            </w:r>
            <w:r>
              <w:rPr>
                <w:spacing w:val="8"/>
              </w:rPr>
              <w:t xml:space="preserve"> </w:t>
            </w:r>
            <w:r>
              <w:t>exercise</w:t>
            </w:r>
            <w:r>
              <w:rPr>
                <w:spacing w:val="-53"/>
              </w:rPr>
              <w:t xml:space="preserve"> </w:t>
            </w:r>
            <w:r>
              <w:t>of</w:t>
            </w:r>
            <w:r>
              <w:rPr>
                <w:spacing w:val="-2"/>
              </w:rPr>
              <w:t xml:space="preserve"> </w:t>
            </w:r>
            <w:r>
              <w:t>its</w:t>
            </w:r>
            <w:r>
              <w:rPr>
                <w:spacing w:val="-1"/>
              </w:rPr>
              <w:t xml:space="preserve"> </w:t>
            </w:r>
            <w:r>
              <w:t>functions</w:t>
            </w:r>
            <w:r>
              <w:rPr>
                <w:spacing w:val="-1"/>
              </w:rPr>
              <w:t xml:space="preserve"> </w:t>
            </w:r>
            <w:r>
              <w:t>(see</w:t>
            </w:r>
            <w:r>
              <w:rPr>
                <w:spacing w:val="-1"/>
              </w:rPr>
              <w:t xml:space="preserve"> </w:t>
            </w:r>
            <w:r>
              <w:t>the</w:t>
            </w:r>
            <w:r>
              <w:rPr>
                <w:spacing w:val="-2"/>
              </w:rPr>
              <w:t xml:space="preserve"> </w:t>
            </w:r>
            <w:r>
              <w:t>Children Act</w:t>
            </w:r>
            <w:r>
              <w:rPr>
                <w:spacing w:val="-1"/>
              </w:rPr>
              <w:t xml:space="preserve"> </w:t>
            </w:r>
            <w:r>
              <w:t>1989 section</w:t>
            </w:r>
            <w:r>
              <w:rPr>
                <w:spacing w:val="-2"/>
              </w:rPr>
              <w:t xml:space="preserve"> </w:t>
            </w:r>
            <w:r>
              <w:t>22(1))</w:t>
            </w:r>
            <w:r>
              <w:rPr>
                <w:spacing w:val="-1"/>
              </w:rPr>
              <w:t xml:space="preserve"> </w:t>
            </w:r>
            <w:r>
              <w:t>by a</w:t>
            </w:r>
            <w:r>
              <w:rPr>
                <w:spacing w:val="-2"/>
              </w:rPr>
              <w:t xml:space="preserve"> </w:t>
            </w:r>
            <w:r>
              <w:t>local</w:t>
            </w:r>
            <w:r>
              <w:rPr>
                <w:spacing w:val="-3"/>
              </w:rPr>
              <w:t xml:space="preserve"> </w:t>
            </w:r>
            <w:r>
              <w:t>authority.</w:t>
            </w:r>
          </w:p>
        </w:tc>
      </w:tr>
      <w:tr w:rsidR="00492CB4" w14:paraId="451E85E0" w14:textId="77777777" w:rsidTr="00CE5243">
        <w:trPr>
          <w:trHeight w:val="2063"/>
        </w:trPr>
        <w:tc>
          <w:tcPr>
            <w:tcW w:w="1997" w:type="dxa"/>
          </w:tcPr>
          <w:p w14:paraId="370D1E18" w14:textId="77777777" w:rsidR="00492CB4" w:rsidRDefault="00492CB4" w:rsidP="006D4B44">
            <w:r>
              <w:t>Member</w:t>
            </w:r>
            <w:r>
              <w:rPr>
                <w:spacing w:val="-2"/>
              </w:rPr>
              <w:t xml:space="preserve"> </w:t>
            </w:r>
            <w:r>
              <w:t>of</w:t>
            </w:r>
            <w:r>
              <w:rPr>
                <w:spacing w:val="-2"/>
              </w:rPr>
              <w:t xml:space="preserve"> </w:t>
            </w:r>
            <w:r>
              <w:t>staff</w:t>
            </w:r>
          </w:p>
        </w:tc>
        <w:tc>
          <w:tcPr>
            <w:tcW w:w="8031" w:type="dxa"/>
          </w:tcPr>
          <w:p w14:paraId="0D48556A" w14:textId="77777777" w:rsidR="00492CB4" w:rsidRDefault="00492CB4" w:rsidP="006D4B44">
            <w:r>
              <w:t>Many schools in Plymouth give admissions priority to the children of members of staff.</w:t>
            </w:r>
            <w:r>
              <w:rPr>
                <w:spacing w:val="1"/>
              </w:rPr>
              <w:t xml:space="preserve"> </w:t>
            </w:r>
            <w:r>
              <w:t>This</w:t>
            </w:r>
            <w:r>
              <w:rPr>
                <w:spacing w:val="-7"/>
              </w:rPr>
              <w:t xml:space="preserve"> </w:t>
            </w:r>
            <w:r>
              <w:t>will</w:t>
            </w:r>
            <w:r>
              <w:rPr>
                <w:spacing w:val="-6"/>
              </w:rPr>
              <w:t xml:space="preserve"> </w:t>
            </w:r>
            <w:r>
              <w:t>be</w:t>
            </w:r>
            <w:r>
              <w:rPr>
                <w:spacing w:val="-8"/>
              </w:rPr>
              <w:t xml:space="preserve"> </w:t>
            </w:r>
            <w:r>
              <w:t>any</w:t>
            </w:r>
            <w:r>
              <w:rPr>
                <w:spacing w:val="-7"/>
              </w:rPr>
              <w:t xml:space="preserve"> </w:t>
            </w:r>
            <w:r>
              <w:t>salaried</w:t>
            </w:r>
            <w:r>
              <w:rPr>
                <w:spacing w:val="-5"/>
              </w:rPr>
              <w:t xml:space="preserve"> </w:t>
            </w:r>
            <w:r>
              <w:t>person</w:t>
            </w:r>
            <w:r>
              <w:rPr>
                <w:spacing w:val="-8"/>
              </w:rPr>
              <w:t xml:space="preserve"> </w:t>
            </w:r>
            <w:r>
              <w:t>employed</w:t>
            </w:r>
            <w:r>
              <w:rPr>
                <w:spacing w:val="-8"/>
              </w:rPr>
              <w:t xml:space="preserve"> </w:t>
            </w:r>
            <w:r>
              <w:t>at</w:t>
            </w:r>
            <w:r>
              <w:rPr>
                <w:spacing w:val="-6"/>
              </w:rPr>
              <w:t xml:space="preserve"> </w:t>
            </w:r>
            <w:r>
              <w:t>the</w:t>
            </w:r>
            <w:r>
              <w:rPr>
                <w:spacing w:val="-7"/>
              </w:rPr>
              <w:t xml:space="preserve"> </w:t>
            </w:r>
            <w:r>
              <w:t>school</w:t>
            </w:r>
            <w:r>
              <w:rPr>
                <w:spacing w:val="-7"/>
              </w:rPr>
              <w:t xml:space="preserve"> </w:t>
            </w:r>
            <w:r>
              <w:t>when</w:t>
            </w:r>
            <w:r>
              <w:rPr>
                <w:spacing w:val="-6"/>
              </w:rPr>
              <w:t xml:space="preserve"> </w:t>
            </w:r>
            <w:r>
              <w:t>the</w:t>
            </w:r>
            <w:r>
              <w:rPr>
                <w:spacing w:val="-6"/>
              </w:rPr>
              <w:t xml:space="preserve"> </w:t>
            </w:r>
            <w:r>
              <w:t>application</w:t>
            </w:r>
            <w:r>
              <w:rPr>
                <w:spacing w:val="-8"/>
              </w:rPr>
              <w:t xml:space="preserve"> </w:t>
            </w:r>
            <w:r>
              <w:t>is</w:t>
            </w:r>
            <w:r>
              <w:rPr>
                <w:spacing w:val="-6"/>
              </w:rPr>
              <w:t xml:space="preserve"> </w:t>
            </w:r>
            <w:r>
              <w:t>made.</w:t>
            </w:r>
            <w:r>
              <w:rPr>
                <w:spacing w:val="-54"/>
              </w:rPr>
              <w:t xml:space="preserve"> </w:t>
            </w:r>
            <w:r>
              <w:t>Where the duties of a member of staff are undertaken at different schools in a</w:t>
            </w:r>
            <w:r>
              <w:rPr>
                <w:spacing w:val="1"/>
              </w:rPr>
              <w:t xml:space="preserve"> </w:t>
            </w:r>
            <w:r>
              <w:t>federation</w:t>
            </w:r>
            <w:r>
              <w:rPr>
                <w:spacing w:val="-13"/>
              </w:rPr>
              <w:t xml:space="preserve"> </w:t>
            </w:r>
            <w:r>
              <w:t>or</w:t>
            </w:r>
            <w:r>
              <w:rPr>
                <w:spacing w:val="-12"/>
              </w:rPr>
              <w:t xml:space="preserve"> </w:t>
            </w:r>
            <w:r>
              <w:t>chain</w:t>
            </w:r>
            <w:r>
              <w:rPr>
                <w:spacing w:val="-9"/>
              </w:rPr>
              <w:t xml:space="preserve"> </w:t>
            </w:r>
            <w:r>
              <w:t>of</w:t>
            </w:r>
            <w:r>
              <w:rPr>
                <w:spacing w:val="-13"/>
              </w:rPr>
              <w:t xml:space="preserve"> </w:t>
            </w:r>
            <w:r>
              <w:t>schools,</w:t>
            </w:r>
            <w:r>
              <w:rPr>
                <w:spacing w:val="-13"/>
              </w:rPr>
              <w:t xml:space="preserve"> </w:t>
            </w:r>
            <w:r>
              <w:t>there</w:t>
            </w:r>
            <w:r>
              <w:rPr>
                <w:spacing w:val="-9"/>
              </w:rPr>
              <w:t xml:space="preserve"> </w:t>
            </w:r>
            <w:r>
              <w:t>will</w:t>
            </w:r>
            <w:r>
              <w:rPr>
                <w:spacing w:val="-11"/>
              </w:rPr>
              <w:t xml:space="preserve"> </w:t>
            </w:r>
            <w:r>
              <w:t>be</w:t>
            </w:r>
            <w:r>
              <w:rPr>
                <w:spacing w:val="-13"/>
              </w:rPr>
              <w:t xml:space="preserve"> </w:t>
            </w:r>
            <w:r>
              <w:t>admissions</w:t>
            </w:r>
            <w:r>
              <w:rPr>
                <w:spacing w:val="-8"/>
              </w:rPr>
              <w:t xml:space="preserve"> </w:t>
            </w:r>
            <w:r>
              <w:t>priority</w:t>
            </w:r>
            <w:r>
              <w:rPr>
                <w:spacing w:val="-9"/>
              </w:rPr>
              <w:t xml:space="preserve"> </w:t>
            </w:r>
            <w:r>
              <w:t>only</w:t>
            </w:r>
            <w:r>
              <w:rPr>
                <w:spacing w:val="-11"/>
              </w:rPr>
              <w:t xml:space="preserve"> </w:t>
            </w:r>
            <w:r>
              <w:t>at</w:t>
            </w:r>
            <w:r>
              <w:rPr>
                <w:spacing w:val="-12"/>
              </w:rPr>
              <w:t xml:space="preserve"> </w:t>
            </w:r>
            <w:r>
              <w:t>one</w:t>
            </w:r>
            <w:r>
              <w:rPr>
                <w:spacing w:val="-13"/>
              </w:rPr>
              <w:t xml:space="preserve"> </w:t>
            </w:r>
            <w:r>
              <w:t>school.</w:t>
            </w:r>
            <w:r>
              <w:rPr>
                <w:spacing w:val="-13"/>
              </w:rPr>
              <w:t xml:space="preserve"> </w:t>
            </w:r>
            <w:r w:rsidRPr="00F1540C">
              <w:rPr>
                <w:szCs w:val="20"/>
              </w:rPr>
              <w:t>This will</w:t>
            </w:r>
            <w:r w:rsidRPr="00F1540C">
              <w:rPr>
                <w:spacing w:val="-8"/>
                <w:szCs w:val="20"/>
              </w:rPr>
              <w:t xml:space="preserve"> </w:t>
            </w:r>
            <w:r>
              <w:t>be</w:t>
            </w:r>
            <w:r>
              <w:rPr>
                <w:spacing w:val="-7"/>
              </w:rPr>
              <w:t xml:space="preserve"> </w:t>
            </w:r>
            <w:r>
              <w:t>at</w:t>
            </w:r>
            <w:r>
              <w:rPr>
                <w:spacing w:val="-6"/>
              </w:rPr>
              <w:t xml:space="preserve"> </w:t>
            </w:r>
            <w:r>
              <w:t>the</w:t>
            </w:r>
            <w:r>
              <w:rPr>
                <w:spacing w:val="-4"/>
              </w:rPr>
              <w:t xml:space="preserve"> </w:t>
            </w:r>
            <w:r>
              <w:t>member</w:t>
            </w:r>
            <w:r>
              <w:rPr>
                <w:spacing w:val="-6"/>
              </w:rPr>
              <w:t xml:space="preserve"> </w:t>
            </w:r>
            <w:r>
              <w:t>of</w:t>
            </w:r>
            <w:r>
              <w:rPr>
                <w:spacing w:val="-7"/>
              </w:rPr>
              <w:t xml:space="preserve"> </w:t>
            </w:r>
            <w:r>
              <w:t>staff’s</w:t>
            </w:r>
            <w:r>
              <w:rPr>
                <w:spacing w:val="-6"/>
              </w:rPr>
              <w:t xml:space="preserve"> </w:t>
            </w:r>
            <w:r>
              <w:t>base</w:t>
            </w:r>
            <w:r>
              <w:rPr>
                <w:spacing w:val="-7"/>
              </w:rPr>
              <w:t xml:space="preserve"> </w:t>
            </w:r>
            <w:r>
              <w:t>school.</w:t>
            </w:r>
            <w:r>
              <w:rPr>
                <w:spacing w:val="-6"/>
              </w:rPr>
              <w:t xml:space="preserve"> </w:t>
            </w:r>
            <w:r>
              <w:t>Where</w:t>
            </w:r>
            <w:r>
              <w:rPr>
                <w:spacing w:val="-7"/>
              </w:rPr>
              <w:t xml:space="preserve"> </w:t>
            </w:r>
            <w:r>
              <w:t>that</w:t>
            </w:r>
            <w:r>
              <w:rPr>
                <w:spacing w:val="-4"/>
              </w:rPr>
              <w:t xml:space="preserve"> </w:t>
            </w:r>
            <w:r>
              <w:t>can’t</w:t>
            </w:r>
            <w:r>
              <w:rPr>
                <w:spacing w:val="-6"/>
              </w:rPr>
              <w:t xml:space="preserve"> </w:t>
            </w:r>
            <w:r>
              <w:t>be</w:t>
            </w:r>
            <w:r>
              <w:rPr>
                <w:spacing w:val="-6"/>
              </w:rPr>
              <w:t xml:space="preserve"> </w:t>
            </w:r>
            <w:r>
              <w:t>identified,</w:t>
            </w:r>
            <w:r>
              <w:rPr>
                <w:spacing w:val="-6"/>
              </w:rPr>
              <w:t xml:space="preserve"> </w:t>
            </w:r>
            <w:r>
              <w:t>priority</w:t>
            </w:r>
            <w:r>
              <w:rPr>
                <w:spacing w:val="-3"/>
              </w:rPr>
              <w:t xml:space="preserve"> </w:t>
            </w:r>
            <w:r w:rsidRPr="00F1540C">
              <w:rPr>
                <w:szCs w:val="20"/>
              </w:rPr>
              <w:t xml:space="preserve">will be </w:t>
            </w:r>
            <w:r>
              <w:t>at the school where he or she expects to work for most of the time in the current</w:t>
            </w:r>
            <w:r>
              <w:rPr>
                <w:spacing w:val="1"/>
              </w:rPr>
              <w:t xml:space="preserve"> </w:t>
            </w:r>
            <w:r>
              <w:t>academic</w:t>
            </w:r>
            <w:r>
              <w:rPr>
                <w:spacing w:val="-1"/>
              </w:rPr>
              <w:t xml:space="preserve"> </w:t>
            </w:r>
            <w:r>
              <w:t xml:space="preserve">year. </w:t>
            </w:r>
          </w:p>
          <w:p w14:paraId="2B017D0E" w14:textId="77777777" w:rsidR="00492CB4" w:rsidRDefault="00492CB4" w:rsidP="006D4B44">
            <w:r>
              <w:t>All members of staff are considered to be important part of the school community:</w:t>
            </w:r>
            <w:r>
              <w:rPr>
                <w:spacing w:val="1"/>
              </w:rPr>
              <w:t xml:space="preserve"> </w:t>
            </w:r>
            <w:r>
              <w:t>teaching</w:t>
            </w:r>
            <w:r>
              <w:rPr>
                <w:spacing w:val="-4"/>
              </w:rPr>
              <w:t xml:space="preserve"> </w:t>
            </w:r>
            <w:r>
              <w:t>and</w:t>
            </w:r>
            <w:r>
              <w:rPr>
                <w:spacing w:val="-3"/>
              </w:rPr>
              <w:t xml:space="preserve"> </w:t>
            </w:r>
            <w:r>
              <w:t>non-teaching.</w:t>
            </w:r>
            <w:r>
              <w:rPr>
                <w:spacing w:val="-3"/>
              </w:rPr>
              <w:t xml:space="preserve"> </w:t>
            </w:r>
            <w:r>
              <w:t>This</w:t>
            </w:r>
            <w:r>
              <w:rPr>
                <w:spacing w:val="-2"/>
              </w:rPr>
              <w:t xml:space="preserve"> </w:t>
            </w:r>
            <w:r>
              <w:t>includes</w:t>
            </w:r>
            <w:r>
              <w:rPr>
                <w:spacing w:val="-3"/>
              </w:rPr>
              <w:t xml:space="preserve"> </w:t>
            </w:r>
            <w:r>
              <w:t>members</w:t>
            </w:r>
            <w:r>
              <w:rPr>
                <w:spacing w:val="-4"/>
              </w:rPr>
              <w:t xml:space="preserve"> </w:t>
            </w:r>
            <w:r>
              <w:t>of</w:t>
            </w:r>
            <w:r>
              <w:rPr>
                <w:spacing w:val="-3"/>
              </w:rPr>
              <w:t xml:space="preserve"> </w:t>
            </w:r>
            <w:r>
              <w:t>staff</w:t>
            </w:r>
            <w:r>
              <w:rPr>
                <w:spacing w:val="-5"/>
              </w:rPr>
              <w:t xml:space="preserve"> </w:t>
            </w:r>
            <w:r>
              <w:t>employed</w:t>
            </w:r>
            <w:r>
              <w:rPr>
                <w:spacing w:val="-4"/>
              </w:rPr>
              <w:t xml:space="preserve"> </w:t>
            </w:r>
            <w:r>
              <w:t>by</w:t>
            </w:r>
            <w:r>
              <w:rPr>
                <w:spacing w:val="-3"/>
              </w:rPr>
              <w:t xml:space="preserve"> </w:t>
            </w:r>
            <w:r>
              <w:t>a</w:t>
            </w:r>
            <w:r>
              <w:rPr>
                <w:spacing w:val="-3"/>
              </w:rPr>
              <w:t xml:space="preserve"> </w:t>
            </w:r>
            <w:r>
              <w:t>third</w:t>
            </w:r>
            <w:r>
              <w:rPr>
                <w:spacing w:val="-3"/>
              </w:rPr>
              <w:t xml:space="preserve"> </w:t>
            </w:r>
            <w:r>
              <w:t>party,</w:t>
            </w:r>
            <w:r>
              <w:rPr>
                <w:spacing w:val="-53"/>
              </w:rPr>
              <w:t xml:space="preserve"> </w:t>
            </w:r>
            <w:r>
              <w:t>whose</w:t>
            </w:r>
            <w:r>
              <w:rPr>
                <w:spacing w:val="-2"/>
              </w:rPr>
              <w:t xml:space="preserve"> </w:t>
            </w:r>
            <w:r>
              <w:t>duties are</w:t>
            </w:r>
            <w:r>
              <w:rPr>
                <w:spacing w:val="-1"/>
              </w:rPr>
              <w:t xml:space="preserve"> </w:t>
            </w:r>
            <w:r>
              <w:t>solely at</w:t>
            </w:r>
            <w:r>
              <w:rPr>
                <w:spacing w:val="-1"/>
              </w:rPr>
              <w:t xml:space="preserve"> </w:t>
            </w:r>
            <w:r>
              <w:t>the</w:t>
            </w:r>
            <w:r>
              <w:rPr>
                <w:spacing w:val="-1"/>
              </w:rPr>
              <w:t xml:space="preserve"> </w:t>
            </w:r>
            <w:r>
              <w:t>school.</w:t>
            </w:r>
          </w:p>
          <w:p w14:paraId="732748BE" w14:textId="77777777" w:rsidR="00492CB4" w:rsidRDefault="00492CB4" w:rsidP="006D4B44">
            <w:r>
              <w:t>Eligibility for children of staff priority where this is part of a school’s arrangements is</w:t>
            </w:r>
            <w:r>
              <w:rPr>
                <w:spacing w:val="1"/>
              </w:rPr>
              <w:t xml:space="preserve"> </w:t>
            </w:r>
            <w:r>
              <w:t>not</w:t>
            </w:r>
            <w:r>
              <w:rPr>
                <w:spacing w:val="-2"/>
              </w:rPr>
              <w:t xml:space="preserve"> </w:t>
            </w:r>
            <w:r>
              <w:t>a</w:t>
            </w:r>
            <w:r>
              <w:rPr>
                <w:spacing w:val="1"/>
              </w:rPr>
              <w:t xml:space="preserve"> </w:t>
            </w:r>
            <w:r>
              <w:t>guarantee</w:t>
            </w:r>
            <w:r>
              <w:rPr>
                <w:spacing w:val="-1"/>
              </w:rPr>
              <w:t xml:space="preserve"> </w:t>
            </w:r>
            <w:r>
              <w:t>of</w:t>
            </w:r>
            <w:r>
              <w:rPr>
                <w:spacing w:val="-1"/>
              </w:rPr>
              <w:t xml:space="preserve"> </w:t>
            </w:r>
            <w:r>
              <w:t>admission.</w:t>
            </w:r>
          </w:p>
        </w:tc>
      </w:tr>
    </w:tbl>
    <w:p w14:paraId="3F02CF19"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28B9D3C6" w14:textId="77777777" w:rsidTr="0022724F">
        <w:trPr>
          <w:trHeight w:val="920"/>
        </w:trPr>
        <w:tc>
          <w:tcPr>
            <w:tcW w:w="1997" w:type="dxa"/>
          </w:tcPr>
          <w:p w14:paraId="69CFBB0F" w14:textId="77777777" w:rsidR="00492CB4" w:rsidRDefault="00492CB4" w:rsidP="006D4B44">
            <w:r>
              <w:rPr>
                <w:spacing w:val="-1"/>
              </w:rPr>
              <w:lastRenderedPageBreak/>
              <w:t xml:space="preserve">Multiple </w:t>
            </w:r>
            <w:r>
              <w:t>birth</w:t>
            </w:r>
            <w:r>
              <w:rPr>
                <w:spacing w:val="-53"/>
              </w:rPr>
              <w:t xml:space="preserve"> </w:t>
            </w:r>
            <w:r>
              <w:t>siblings</w:t>
            </w:r>
          </w:p>
        </w:tc>
        <w:tc>
          <w:tcPr>
            <w:tcW w:w="8031" w:type="dxa"/>
          </w:tcPr>
          <w:p w14:paraId="61482B81" w14:textId="77777777" w:rsidR="00492CB4" w:rsidRDefault="00492CB4" w:rsidP="006D4B44">
            <w:r>
              <w:t>Random allocation will not be applied to multiple birth siblings (twins and triplets etc.)</w:t>
            </w:r>
            <w:r>
              <w:rPr>
                <w:spacing w:val="-53"/>
              </w:rPr>
              <w:t xml:space="preserve"> </w:t>
            </w:r>
            <w:r>
              <w:t>tied for the final place. Where one can be admitted within the PAN or AN, Plymouth schools</w:t>
            </w:r>
            <w:r>
              <w:rPr>
                <w:spacing w:val="-1"/>
              </w:rPr>
              <w:t xml:space="preserve"> </w:t>
            </w:r>
            <w:r>
              <w:t>will</w:t>
            </w:r>
            <w:r>
              <w:rPr>
                <w:spacing w:val="1"/>
              </w:rPr>
              <w:t xml:space="preserve"> </w:t>
            </w:r>
            <w:r>
              <w:t>admit them</w:t>
            </w:r>
            <w:r>
              <w:rPr>
                <w:spacing w:val="-1"/>
              </w:rPr>
              <w:t xml:space="preserve"> </w:t>
            </w:r>
            <w:r>
              <w:t>all</w:t>
            </w:r>
            <w:r>
              <w:rPr>
                <w:spacing w:val="2"/>
              </w:rPr>
              <w:t xml:space="preserve"> </w:t>
            </w:r>
            <w:r>
              <w:t>and</w:t>
            </w:r>
            <w:r>
              <w:rPr>
                <w:spacing w:val="1"/>
              </w:rPr>
              <w:t xml:space="preserve"> </w:t>
            </w:r>
            <w:r>
              <w:t>exceed</w:t>
            </w:r>
            <w:r>
              <w:rPr>
                <w:spacing w:val="-2"/>
              </w:rPr>
              <w:t xml:space="preserve"> </w:t>
            </w:r>
            <w:r>
              <w:t>the</w:t>
            </w:r>
            <w:r>
              <w:rPr>
                <w:spacing w:val="1"/>
              </w:rPr>
              <w:t xml:space="preserve"> </w:t>
            </w:r>
            <w:r>
              <w:t>PAN</w:t>
            </w:r>
            <w:r>
              <w:rPr>
                <w:spacing w:val="1"/>
              </w:rPr>
              <w:t xml:space="preserve"> </w:t>
            </w:r>
            <w:r>
              <w:t>if</w:t>
            </w:r>
            <w:r>
              <w:rPr>
                <w:spacing w:val="1"/>
              </w:rPr>
              <w:t xml:space="preserve"> </w:t>
            </w:r>
            <w:r>
              <w:t>necessary.</w:t>
            </w:r>
          </w:p>
        </w:tc>
      </w:tr>
      <w:tr w:rsidR="00492CB4" w14:paraId="4DAF93D9" w14:textId="77777777" w:rsidTr="0022724F">
        <w:trPr>
          <w:trHeight w:val="2300"/>
        </w:trPr>
        <w:tc>
          <w:tcPr>
            <w:tcW w:w="1997" w:type="dxa"/>
          </w:tcPr>
          <w:p w14:paraId="7BFE1995" w14:textId="77777777" w:rsidR="00492CB4" w:rsidRDefault="00492CB4" w:rsidP="006D4B44">
            <w:r>
              <w:t>Nodal</w:t>
            </w:r>
            <w:r>
              <w:rPr>
                <w:spacing w:val="-4"/>
              </w:rPr>
              <w:t xml:space="preserve"> </w:t>
            </w:r>
            <w:r>
              <w:t>points</w:t>
            </w:r>
          </w:p>
        </w:tc>
        <w:tc>
          <w:tcPr>
            <w:tcW w:w="8031" w:type="dxa"/>
          </w:tcPr>
          <w:p w14:paraId="5E287458" w14:textId="77777777" w:rsidR="00492CB4" w:rsidRDefault="00492CB4" w:rsidP="006D4B44">
            <w:r>
              <w:t>A Nodal Point is a geographical location, used when a school is oversubscribed, to</w:t>
            </w:r>
            <w:r>
              <w:rPr>
                <w:spacing w:val="1"/>
              </w:rPr>
              <w:t xml:space="preserve"> </w:t>
            </w:r>
            <w:r>
              <w:t>measure distance to an applicant's home. This can ensure the school serves pupils</w:t>
            </w:r>
            <w:r>
              <w:rPr>
                <w:spacing w:val="1"/>
              </w:rPr>
              <w:t xml:space="preserve"> </w:t>
            </w:r>
            <w:r>
              <w:t>closest to it but also those living in other areas, for example areas that have more</w:t>
            </w:r>
            <w:r>
              <w:rPr>
                <w:spacing w:val="1"/>
              </w:rPr>
              <w:t xml:space="preserve"> </w:t>
            </w:r>
            <w:r>
              <w:t>limited access to school places or where a straight-line measurement does not fairly</w:t>
            </w:r>
            <w:r>
              <w:rPr>
                <w:spacing w:val="1"/>
              </w:rPr>
              <w:t xml:space="preserve"> </w:t>
            </w:r>
            <w:r>
              <w:t>represent proximity to the school. Nodal points are sometimes known as Admissions</w:t>
            </w:r>
            <w:r>
              <w:rPr>
                <w:spacing w:val="1"/>
              </w:rPr>
              <w:t xml:space="preserve"> </w:t>
            </w:r>
            <w:r>
              <w:t>Points</w:t>
            </w:r>
            <w:r>
              <w:rPr>
                <w:spacing w:val="-1"/>
              </w:rPr>
              <w:t xml:space="preserve"> </w:t>
            </w:r>
            <w:r>
              <w:t>or</w:t>
            </w:r>
            <w:r>
              <w:rPr>
                <w:spacing w:val="-1"/>
              </w:rPr>
              <w:t xml:space="preserve"> </w:t>
            </w:r>
            <w:r>
              <w:t>Centroid</w:t>
            </w:r>
            <w:r>
              <w:rPr>
                <w:spacing w:val="1"/>
              </w:rPr>
              <w:t xml:space="preserve"> </w:t>
            </w:r>
            <w:r>
              <w:t>Points.</w:t>
            </w:r>
          </w:p>
          <w:p w14:paraId="510440B0" w14:textId="77777777" w:rsidR="00492CB4" w:rsidRDefault="00492CB4" w:rsidP="006D4B44">
            <w:pPr>
              <w:rPr>
                <w:b/>
              </w:rPr>
            </w:pPr>
          </w:p>
          <w:p w14:paraId="2B328F48" w14:textId="77777777" w:rsidR="00492CB4" w:rsidRDefault="00492CB4" w:rsidP="006D4B44">
            <w:r>
              <w:t>The term nodal point may also describe a specific location on school premises for</w:t>
            </w:r>
            <w:r>
              <w:rPr>
                <w:spacing w:val="1"/>
              </w:rPr>
              <w:t xml:space="preserve"> </w:t>
            </w:r>
            <w:r>
              <w:t>distance measurement</w:t>
            </w:r>
            <w:r>
              <w:rPr>
                <w:spacing w:val="1"/>
              </w:rPr>
              <w:t xml:space="preserve"> </w:t>
            </w:r>
            <w:r>
              <w:t>purposes.</w:t>
            </w:r>
          </w:p>
        </w:tc>
      </w:tr>
      <w:tr w:rsidR="00492CB4" w14:paraId="663A3E10" w14:textId="77777777" w:rsidTr="0022724F">
        <w:trPr>
          <w:trHeight w:val="920"/>
        </w:trPr>
        <w:tc>
          <w:tcPr>
            <w:tcW w:w="1997" w:type="dxa"/>
          </w:tcPr>
          <w:p w14:paraId="63C7CBBD" w14:textId="77777777" w:rsidR="00492CB4" w:rsidRDefault="00492CB4" w:rsidP="006D4B44">
            <w:r>
              <w:rPr>
                <w:spacing w:val="-1"/>
              </w:rPr>
              <w:t xml:space="preserve">Normal </w:t>
            </w:r>
            <w:r>
              <w:t>Round</w:t>
            </w:r>
            <w:r>
              <w:rPr>
                <w:spacing w:val="-53"/>
              </w:rPr>
              <w:t xml:space="preserve"> </w:t>
            </w:r>
            <w:r>
              <w:t>Admissions</w:t>
            </w:r>
          </w:p>
        </w:tc>
        <w:tc>
          <w:tcPr>
            <w:tcW w:w="8031" w:type="dxa"/>
          </w:tcPr>
          <w:p w14:paraId="02DFFEAF" w14:textId="02871176" w:rsidR="00492CB4" w:rsidRDefault="00492CB4" w:rsidP="006D4B44">
            <w:r>
              <w:t>This is where a child joins the school at the first opportunity for admission to the Year</w:t>
            </w:r>
            <w:r>
              <w:rPr>
                <w:spacing w:val="-53"/>
              </w:rPr>
              <w:t xml:space="preserve"> </w:t>
            </w:r>
            <w:r>
              <w:t>Group - even if the start is deferred until later in the school year at a primary or infant</w:t>
            </w:r>
            <w:r>
              <w:rPr>
                <w:spacing w:val="-53"/>
              </w:rPr>
              <w:t xml:space="preserve"> </w:t>
            </w:r>
            <w:r>
              <w:t>s</w:t>
            </w:r>
            <w:r w:rsidR="00AE2383">
              <w:t xml:space="preserve"> s</w:t>
            </w:r>
            <w:r>
              <w:t>chool.</w:t>
            </w:r>
          </w:p>
        </w:tc>
      </w:tr>
      <w:tr w:rsidR="00492CB4" w14:paraId="45CD5D89" w14:textId="77777777" w:rsidTr="0022724F">
        <w:trPr>
          <w:trHeight w:val="1839"/>
        </w:trPr>
        <w:tc>
          <w:tcPr>
            <w:tcW w:w="1997" w:type="dxa"/>
          </w:tcPr>
          <w:p w14:paraId="636BD862" w14:textId="77777777" w:rsidR="00492CB4" w:rsidRDefault="00492CB4" w:rsidP="006D4B44">
            <w:r>
              <w:t>Nurseries</w:t>
            </w:r>
            <w:r>
              <w:rPr>
                <w:spacing w:val="-9"/>
              </w:rPr>
              <w:t xml:space="preserve"> </w:t>
            </w:r>
            <w:r>
              <w:t>and</w:t>
            </w:r>
            <w:r>
              <w:rPr>
                <w:spacing w:val="-9"/>
              </w:rPr>
              <w:t xml:space="preserve"> </w:t>
            </w:r>
            <w:r>
              <w:t>pre-</w:t>
            </w:r>
            <w:r>
              <w:rPr>
                <w:spacing w:val="-52"/>
              </w:rPr>
              <w:t xml:space="preserve"> </w:t>
            </w:r>
            <w:r>
              <w:t>schools</w:t>
            </w:r>
          </w:p>
        </w:tc>
        <w:tc>
          <w:tcPr>
            <w:tcW w:w="8031" w:type="dxa"/>
          </w:tcPr>
          <w:p w14:paraId="3B592003" w14:textId="77777777" w:rsidR="00492CB4" w:rsidRDefault="00492CB4" w:rsidP="006D4B44">
            <w:r>
              <w:t>Some primary and infant schools give admissions priority for children at a named</w:t>
            </w:r>
            <w:r>
              <w:rPr>
                <w:spacing w:val="1"/>
              </w:rPr>
              <w:t xml:space="preserve"> </w:t>
            </w:r>
            <w:r>
              <w:t>school-run nursery. They will work with any local Early Years providers to make the</w:t>
            </w:r>
            <w:r>
              <w:rPr>
                <w:spacing w:val="1"/>
              </w:rPr>
              <w:t xml:space="preserve"> </w:t>
            </w:r>
            <w:r>
              <w:t>transition into Reception as smooth as possible. All parents must apply for admission</w:t>
            </w:r>
            <w:r>
              <w:rPr>
                <w:spacing w:val="-53"/>
              </w:rPr>
              <w:t xml:space="preserve"> </w:t>
            </w:r>
            <w:r>
              <w:t>to</w:t>
            </w:r>
            <w:r>
              <w:rPr>
                <w:spacing w:val="-2"/>
              </w:rPr>
              <w:t xml:space="preserve"> </w:t>
            </w:r>
            <w:r>
              <w:t>Reception,</w:t>
            </w:r>
            <w:r>
              <w:rPr>
                <w:spacing w:val="-2"/>
              </w:rPr>
              <w:t xml:space="preserve"> </w:t>
            </w:r>
            <w:r>
              <w:t>regardless of where</w:t>
            </w:r>
            <w:r>
              <w:rPr>
                <w:spacing w:val="-1"/>
              </w:rPr>
              <w:t xml:space="preserve"> </w:t>
            </w:r>
            <w:r>
              <w:t>their</w:t>
            </w:r>
            <w:r>
              <w:rPr>
                <w:spacing w:val="-1"/>
              </w:rPr>
              <w:t xml:space="preserve"> </w:t>
            </w:r>
            <w:r>
              <w:t>Early Years provision has been.</w:t>
            </w:r>
          </w:p>
          <w:p w14:paraId="652DE8F5" w14:textId="77777777" w:rsidR="00492CB4" w:rsidRDefault="00492CB4" w:rsidP="006D4B44">
            <w:pPr>
              <w:rPr>
                <w:b/>
                <w:sz w:val="19"/>
              </w:rPr>
            </w:pPr>
          </w:p>
          <w:p w14:paraId="2D4EDEFD" w14:textId="77777777" w:rsidR="00492CB4" w:rsidRDefault="00492CB4" w:rsidP="006D4B44">
            <w:r>
              <w:t>Eligibility for nursery priority where this is part of a school’s arrangements is not a</w:t>
            </w:r>
            <w:r>
              <w:rPr>
                <w:spacing w:val="1"/>
              </w:rPr>
              <w:t xml:space="preserve"> </w:t>
            </w:r>
            <w:r>
              <w:t>guarantee of</w:t>
            </w:r>
            <w:r>
              <w:rPr>
                <w:spacing w:val="1"/>
              </w:rPr>
              <w:t xml:space="preserve"> </w:t>
            </w:r>
            <w:r>
              <w:t>admission.</w:t>
            </w:r>
          </w:p>
        </w:tc>
      </w:tr>
      <w:tr w:rsidR="00492CB4" w14:paraId="3D773B73" w14:textId="77777777" w:rsidTr="0022724F">
        <w:trPr>
          <w:trHeight w:val="690"/>
        </w:trPr>
        <w:tc>
          <w:tcPr>
            <w:tcW w:w="1997" w:type="dxa"/>
          </w:tcPr>
          <w:p w14:paraId="728A3180" w14:textId="77777777" w:rsidR="00492CB4" w:rsidRDefault="00492CB4" w:rsidP="006D4B44">
            <w:r>
              <w:t>Objections to</w:t>
            </w:r>
            <w:r>
              <w:rPr>
                <w:spacing w:val="1"/>
              </w:rPr>
              <w:t xml:space="preserve"> </w:t>
            </w:r>
            <w:r>
              <w:rPr>
                <w:spacing w:val="-1"/>
              </w:rPr>
              <w:t>admissions</w:t>
            </w:r>
            <w:r>
              <w:rPr>
                <w:spacing w:val="-8"/>
              </w:rPr>
              <w:t xml:space="preserve"> </w:t>
            </w:r>
            <w:r>
              <w:t>policy</w:t>
            </w:r>
          </w:p>
        </w:tc>
        <w:tc>
          <w:tcPr>
            <w:tcW w:w="8031" w:type="dxa"/>
          </w:tcPr>
          <w:p w14:paraId="3A99E872" w14:textId="60436A70" w:rsidR="00492CB4" w:rsidRDefault="00492CB4" w:rsidP="006D4B44">
            <w:pPr>
              <w:rPr>
                <w:b/>
              </w:rPr>
            </w:pPr>
            <w:r>
              <w:t>Advice</w:t>
            </w:r>
            <w:r>
              <w:rPr>
                <w:spacing w:val="1"/>
              </w:rPr>
              <w:t xml:space="preserve"> </w:t>
            </w:r>
            <w:r>
              <w:t>is available</w:t>
            </w:r>
            <w:r>
              <w:rPr>
                <w:spacing w:val="-1"/>
              </w:rPr>
              <w:t xml:space="preserve"> </w:t>
            </w:r>
            <w:r>
              <w:t>from</w:t>
            </w:r>
            <w:r>
              <w:rPr>
                <w:spacing w:val="-1"/>
              </w:rPr>
              <w:t xml:space="preserve"> </w:t>
            </w:r>
            <w:r>
              <w:t>the</w:t>
            </w:r>
            <w:r>
              <w:rPr>
                <w:spacing w:val="1"/>
              </w:rPr>
              <w:t xml:space="preserve"> </w:t>
            </w:r>
            <w:r>
              <w:t>Office</w:t>
            </w:r>
            <w:r>
              <w:rPr>
                <w:spacing w:val="-1"/>
              </w:rPr>
              <w:t xml:space="preserve"> </w:t>
            </w:r>
            <w:r>
              <w:t>of</w:t>
            </w:r>
            <w:r>
              <w:rPr>
                <w:spacing w:val="-1"/>
              </w:rPr>
              <w:t xml:space="preserve"> </w:t>
            </w:r>
            <w:r>
              <w:t>the</w:t>
            </w:r>
            <w:r>
              <w:rPr>
                <w:spacing w:val="1"/>
              </w:rPr>
              <w:t xml:space="preserve"> </w:t>
            </w:r>
            <w:r>
              <w:t>Schools Adjudicator</w:t>
            </w:r>
            <w:r>
              <w:rPr>
                <w:spacing w:val="7"/>
              </w:rPr>
              <w:t xml:space="preserve"> </w:t>
            </w:r>
            <w:r>
              <w:t>on</w:t>
            </w:r>
            <w:r>
              <w:rPr>
                <w:spacing w:val="-1"/>
              </w:rPr>
              <w:t xml:space="preserve"> </w:t>
            </w:r>
            <w:r>
              <w:t>how</w:t>
            </w:r>
            <w:r>
              <w:rPr>
                <w:spacing w:val="-1"/>
              </w:rPr>
              <w:t xml:space="preserve"> </w:t>
            </w:r>
            <w:r>
              <w:t>to</w:t>
            </w:r>
            <w:r>
              <w:rPr>
                <w:spacing w:val="2"/>
              </w:rPr>
              <w:t xml:space="preserve"> </w:t>
            </w:r>
            <w:r>
              <w:t>object</w:t>
            </w:r>
            <w:r>
              <w:rPr>
                <w:spacing w:val="-1"/>
              </w:rPr>
              <w:t xml:space="preserve"> </w:t>
            </w:r>
            <w:r>
              <w:t>to</w:t>
            </w:r>
            <w:r>
              <w:rPr>
                <w:spacing w:val="1"/>
              </w:rPr>
              <w:t xml:space="preserve"> </w:t>
            </w:r>
            <w:r>
              <w:t>this</w:t>
            </w:r>
            <w:r>
              <w:rPr>
                <w:spacing w:val="-53"/>
              </w:rPr>
              <w:t xml:space="preserve"> </w:t>
            </w:r>
            <w:r>
              <w:t>policy.</w:t>
            </w:r>
            <w:r>
              <w:rPr>
                <w:spacing w:val="-2"/>
              </w:rPr>
              <w:t xml:space="preserve"> </w:t>
            </w:r>
            <w:r>
              <w:t>Objections</w:t>
            </w:r>
            <w:r>
              <w:rPr>
                <w:spacing w:val="2"/>
              </w:rPr>
              <w:t xml:space="preserve"> </w:t>
            </w:r>
            <w:r>
              <w:t>must</w:t>
            </w:r>
            <w:r>
              <w:rPr>
                <w:spacing w:val="-1"/>
              </w:rPr>
              <w:t xml:space="preserve"> </w:t>
            </w:r>
            <w:r>
              <w:t>be made</w:t>
            </w:r>
            <w:r>
              <w:rPr>
                <w:spacing w:val="1"/>
              </w:rPr>
              <w:t xml:space="preserve"> </w:t>
            </w:r>
            <w:r>
              <w:t>by</w:t>
            </w:r>
            <w:r>
              <w:rPr>
                <w:spacing w:val="3"/>
              </w:rPr>
              <w:t xml:space="preserve"> </w:t>
            </w:r>
            <w:r>
              <w:rPr>
                <w:b/>
              </w:rPr>
              <w:t>15</w:t>
            </w:r>
            <w:r>
              <w:rPr>
                <w:b/>
                <w:spacing w:val="1"/>
              </w:rPr>
              <w:t xml:space="preserve"> </w:t>
            </w:r>
            <w:r>
              <w:rPr>
                <w:b/>
              </w:rPr>
              <w:t>May</w:t>
            </w:r>
            <w:r>
              <w:rPr>
                <w:b/>
                <w:spacing w:val="-2"/>
              </w:rPr>
              <w:t xml:space="preserve"> </w:t>
            </w:r>
            <w:r>
              <w:rPr>
                <w:b/>
              </w:rPr>
              <w:t>202</w:t>
            </w:r>
            <w:r w:rsidR="009E6311">
              <w:rPr>
                <w:b/>
              </w:rPr>
              <w:t>3</w:t>
            </w:r>
            <w:r>
              <w:rPr>
                <w:b/>
              </w:rPr>
              <w:t>.</w:t>
            </w:r>
          </w:p>
        </w:tc>
      </w:tr>
      <w:tr w:rsidR="00492CB4" w14:paraId="22665947" w14:textId="77777777" w:rsidTr="0022724F">
        <w:trPr>
          <w:trHeight w:val="5742"/>
        </w:trPr>
        <w:tc>
          <w:tcPr>
            <w:tcW w:w="1997" w:type="dxa"/>
          </w:tcPr>
          <w:p w14:paraId="2230830C" w14:textId="77777777" w:rsidR="00492CB4" w:rsidRDefault="00492CB4" w:rsidP="006D4B44">
            <w:r>
              <w:t>Offers</w:t>
            </w:r>
          </w:p>
        </w:tc>
        <w:tc>
          <w:tcPr>
            <w:tcW w:w="8031" w:type="dxa"/>
          </w:tcPr>
          <w:p w14:paraId="3A2015C9" w14:textId="77777777" w:rsidR="00492CB4" w:rsidRDefault="00492CB4" w:rsidP="006D4B44">
            <w:r>
              <w:t>When</w:t>
            </w:r>
            <w:r>
              <w:rPr>
                <w:spacing w:val="-6"/>
              </w:rPr>
              <w:t xml:space="preserve"> </w:t>
            </w:r>
            <w:r>
              <w:t>a</w:t>
            </w:r>
            <w:r>
              <w:rPr>
                <w:spacing w:val="-5"/>
              </w:rPr>
              <w:t xml:space="preserve"> </w:t>
            </w:r>
            <w:r>
              <w:t>place</w:t>
            </w:r>
            <w:r>
              <w:rPr>
                <w:spacing w:val="-5"/>
              </w:rPr>
              <w:t xml:space="preserve"> </w:t>
            </w:r>
            <w:r>
              <w:t>is</w:t>
            </w:r>
            <w:r>
              <w:rPr>
                <w:spacing w:val="-4"/>
              </w:rPr>
              <w:t xml:space="preserve"> </w:t>
            </w:r>
            <w:r>
              <w:t>offered</w:t>
            </w:r>
            <w:r>
              <w:rPr>
                <w:spacing w:val="-2"/>
              </w:rPr>
              <w:t xml:space="preserve"> </w:t>
            </w:r>
            <w:r>
              <w:t>by</w:t>
            </w:r>
            <w:r>
              <w:rPr>
                <w:spacing w:val="-3"/>
              </w:rPr>
              <w:t xml:space="preserve"> </w:t>
            </w:r>
            <w:r>
              <w:t>the</w:t>
            </w:r>
            <w:r>
              <w:rPr>
                <w:spacing w:val="-6"/>
              </w:rPr>
              <w:t xml:space="preserve"> </w:t>
            </w:r>
            <w:r>
              <w:t>LA</w:t>
            </w:r>
            <w:r>
              <w:rPr>
                <w:spacing w:val="-5"/>
              </w:rPr>
              <w:t xml:space="preserve"> </w:t>
            </w:r>
            <w:r>
              <w:t>on</w:t>
            </w:r>
            <w:r>
              <w:rPr>
                <w:spacing w:val="-5"/>
              </w:rPr>
              <w:t xml:space="preserve"> </w:t>
            </w:r>
            <w:r>
              <w:t>behalf</w:t>
            </w:r>
            <w:r>
              <w:rPr>
                <w:spacing w:val="-4"/>
              </w:rPr>
              <w:t xml:space="preserve"> </w:t>
            </w:r>
            <w:r>
              <w:t>of</w:t>
            </w:r>
            <w:r>
              <w:rPr>
                <w:spacing w:val="-5"/>
              </w:rPr>
              <w:t xml:space="preserve"> </w:t>
            </w:r>
            <w:r>
              <w:t>a</w:t>
            </w:r>
            <w:r>
              <w:rPr>
                <w:spacing w:val="-5"/>
              </w:rPr>
              <w:t xml:space="preserve"> </w:t>
            </w:r>
            <w:r>
              <w:t>school,</w:t>
            </w:r>
            <w:r>
              <w:rPr>
                <w:spacing w:val="-4"/>
              </w:rPr>
              <w:t xml:space="preserve"> </w:t>
            </w:r>
            <w:r>
              <w:t>it</w:t>
            </w:r>
            <w:r>
              <w:rPr>
                <w:spacing w:val="-3"/>
              </w:rPr>
              <w:t xml:space="preserve"> </w:t>
            </w:r>
            <w:r>
              <w:t>is</w:t>
            </w:r>
            <w:r>
              <w:rPr>
                <w:spacing w:val="-3"/>
              </w:rPr>
              <w:t xml:space="preserve"> </w:t>
            </w:r>
            <w:r>
              <w:t>assumed</w:t>
            </w:r>
            <w:r>
              <w:rPr>
                <w:spacing w:val="-5"/>
              </w:rPr>
              <w:t xml:space="preserve"> </w:t>
            </w:r>
            <w:r>
              <w:t>the</w:t>
            </w:r>
            <w:r>
              <w:rPr>
                <w:spacing w:val="-5"/>
              </w:rPr>
              <w:t xml:space="preserve"> </w:t>
            </w:r>
            <w:r>
              <w:t>offer</w:t>
            </w:r>
            <w:r>
              <w:rPr>
                <w:spacing w:val="-5"/>
              </w:rPr>
              <w:t xml:space="preserve"> </w:t>
            </w:r>
            <w:r>
              <w:t>will</w:t>
            </w:r>
            <w:r>
              <w:rPr>
                <w:spacing w:val="-3"/>
              </w:rPr>
              <w:t xml:space="preserve"> </w:t>
            </w:r>
            <w:r>
              <w:t>be</w:t>
            </w:r>
            <w:r>
              <w:rPr>
                <w:spacing w:val="-53"/>
              </w:rPr>
              <w:t xml:space="preserve"> </w:t>
            </w:r>
            <w:r>
              <w:t>accepted unless the parent advises otherwise. Schools will contact parents after the</w:t>
            </w:r>
            <w:r>
              <w:rPr>
                <w:spacing w:val="1"/>
              </w:rPr>
              <w:t xml:space="preserve"> </w:t>
            </w:r>
            <w:r>
              <w:t>LA offer to make admission arrangements - if a parent doesn’t confirm the place is</w:t>
            </w:r>
            <w:r>
              <w:rPr>
                <w:spacing w:val="1"/>
              </w:rPr>
              <w:t xml:space="preserve"> </w:t>
            </w:r>
            <w:r>
              <w:t>required within 10 school days of the offer, the school or the LA will try to contact the</w:t>
            </w:r>
            <w:r>
              <w:rPr>
                <w:spacing w:val="1"/>
              </w:rPr>
              <w:t xml:space="preserve"> </w:t>
            </w:r>
            <w:r>
              <w:t>parent</w:t>
            </w:r>
            <w:r>
              <w:rPr>
                <w:spacing w:val="-8"/>
              </w:rPr>
              <w:t xml:space="preserve"> </w:t>
            </w:r>
            <w:r>
              <w:t>again.</w:t>
            </w:r>
            <w:r>
              <w:rPr>
                <w:spacing w:val="-10"/>
              </w:rPr>
              <w:t xml:space="preserve"> </w:t>
            </w:r>
            <w:r>
              <w:t>If</w:t>
            </w:r>
            <w:r>
              <w:rPr>
                <w:spacing w:val="-9"/>
              </w:rPr>
              <w:t xml:space="preserve"> </w:t>
            </w:r>
            <w:r>
              <w:t>there</w:t>
            </w:r>
            <w:r>
              <w:rPr>
                <w:spacing w:val="-8"/>
              </w:rPr>
              <w:t xml:space="preserve"> </w:t>
            </w:r>
            <w:r>
              <w:t>is</w:t>
            </w:r>
            <w:r>
              <w:rPr>
                <w:spacing w:val="-8"/>
              </w:rPr>
              <w:t xml:space="preserve"> </w:t>
            </w:r>
            <w:r>
              <w:t>no</w:t>
            </w:r>
            <w:r>
              <w:rPr>
                <w:spacing w:val="-9"/>
              </w:rPr>
              <w:t xml:space="preserve"> </w:t>
            </w:r>
            <w:r>
              <w:t>response</w:t>
            </w:r>
            <w:r>
              <w:rPr>
                <w:spacing w:val="-9"/>
              </w:rPr>
              <w:t xml:space="preserve"> </w:t>
            </w:r>
            <w:r>
              <w:t>within</w:t>
            </w:r>
            <w:r>
              <w:rPr>
                <w:spacing w:val="-8"/>
              </w:rPr>
              <w:t xml:space="preserve"> </w:t>
            </w:r>
            <w:r>
              <w:t>5</w:t>
            </w:r>
            <w:r>
              <w:rPr>
                <w:spacing w:val="-9"/>
              </w:rPr>
              <w:t xml:space="preserve"> </w:t>
            </w:r>
            <w:r>
              <w:t>school</w:t>
            </w:r>
            <w:r>
              <w:rPr>
                <w:spacing w:val="-11"/>
              </w:rPr>
              <w:t xml:space="preserve"> </w:t>
            </w:r>
            <w:r>
              <w:t>days</w:t>
            </w:r>
            <w:r>
              <w:rPr>
                <w:spacing w:val="-9"/>
              </w:rPr>
              <w:t xml:space="preserve"> </w:t>
            </w:r>
            <w:r>
              <w:t>of</w:t>
            </w:r>
            <w:r>
              <w:rPr>
                <w:spacing w:val="-10"/>
              </w:rPr>
              <w:t xml:space="preserve"> </w:t>
            </w:r>
            <w:r>
              <w:t>that</w:t>
            </w:r>
            <w:r>
              <w:rPr>
                <w:spacing w:val="-10"/>
              </w:rPr>
              <w:t xml:space="preserve"> </w:t>
            </w:r>
            <w:r>
              <w:t>contact,</w:t>
            </w:r>
            <w:r>
              <w:rPr>
                <w:spacing w:val="-7"/>
              </w:rPr>
              <w:t xml:space="preserve"> </w:t>
            </w:r>
            <w:r>
              <w:t>the</w:t>
            </w:r>
            <w:r>
              <w:rPr>
                <w:spacing w:val="-1"/>
              </w:rPr>
              <w:t xml:space="preserve"> </w:t>
            </w:r>
            <w:r>
              <w:t>offer</w:t>
            </w:r>
            <w:r>
              <w:rPr>
                <w:spacing w:val="-7"/>
              </w:rPr>
              <w:t xml:space="preserve"> </w:t>
            </w:r>
            <w:r>
              <w:t>may</w:t>
            </w:r>
            <w:r>
              <w:rPr>
                <w:spacing w:val="-53"/>
              </w:rPr>
              <w:t xml:space="preserve"> </w:t>
            </w:r>
            <w:r>
              <w:t>be</w:t>
            </w:r>
            <w:r>
              <w:rPr>
                <w:spacing w:val="-2"/>
              </w:rPr>
              <w:t xml:space="preserve"> </w:t>
            </w:r>
            <w:r>
              <w:t>withdrawn.</w:t>
            </w:r>
          </w:p>
          <w:p w14:paraId="7BF0A339" w14:textId="77777777" w:rsidR="00492CB4" w:rsidRDefault="00492CB4" w:rsidP="006D4B44">
            <w:pPr>
              <w:rPr>
                <w:b/>
              </w:rPr>
            </w:pPr>
          </w:p>
          <w:p w14:paraId="59B2AE6D" w14:textId="77777777" w:rsidR="00492CB4" w:rsidRDefault="00492CB4" w:rsidP="006D4B44">
            <w:r>
              <w:t>It</w:t>
            </w:r>
            <w:r>
              <w:rPr>
                <w:spacing w:val="-10"/>
              </w:rPr>
              <w:t xml:space="preserve"> </w:t>
            </w:r>
            <w:r>
              <w:t>is</w:t>
            </w:r>
            <w:r>
              <w:rPr>
                <w:spacing w:val="-6"/>
              </w:rPr>
              <w:t xml:space="preserve"> </w:t>
            </w:r>
            <w:r>
              <w:t>important</w:t>
            </w:r>
            <w:r>
              <w:rPr>
                <w:spacing w:val="-7"/>
              </w:rPr>
              <w:t xml:space="preserve"> </w:t>
            </w:r>
            <w:r>
              <w:t>that</w:t>
            </w:r>
            <w:r>
              <w:rPr>
                <w:spacing w:val="-11"/>
              </w:rPr>
              <w:t xml:space="preserve"> </w:t>
            </w:r>
            <w:r>
              <w:t>when</w:t>
            </w:r>
            <w:r>
              <w:rPr>
                <w:spacing w:val="-9"/>
              </w:rPr>
              <w:t xml:space="preserve"> </w:t>
            </w:r>
            <w:r>
              <w:t>places</w:t>
            </w:r>
            <w:r>
              <w:rPr>
                <w:spacing w:val="-8"/>
              </w:rPr>
              <w:t xml:space="preserve"> </w:t>
            </w:r>
            <w:r>
              <w:t>are</w:t>
            </w:r>
            <w:r>
              <w:rPr>
                <w:spacing w:val="-6"/>
              </w:rPr>
              <w:t xml:space="preserve"> </w:t>
            </w:r>
            <w:r>
              <w:t>offered</w:t>
            </w:r>
            <w:r>
              <w:rPr>
                <w:spacing w:val="-8"/>
              </w:rPr>
              <w:t xml:space="preserve"> </w:t>
            </w:r>
            <w:r>
              <w:t>or</w:t>
            </w:r>
            <w:r>
              <w:rPr>
                <w:spacing w:val="-8"/>
              </w:rPr>
              <w:t xml:space="preserve"> </w:t>
            </w:r>
            <w:r>
              <w:t>refused</w:t>
            </w:r>
            <w:r>
              <w:rPr>
                <w:spacing w:val="-8"/>
              </w:rPr>
              <w:t xml:space="preserve"> </w:t>
            </w:r>
            <w:r>
              <w:t>it</w:t>
            </w:r>
            <w:r>
              <w:rPr>
                <w:spacing w:val="-8"/>
              </w:rPr>
              <w:t xml:space="preserve"> </w:t>
            </w:r>
            <w:r>
              <w:t>is</w:t>
            </w:r>
            <w:r>
              <w:rPr>
                <w:spacing w:val="-6"/>
              </w:rPr>
              <w:t xml:space="preserve"> </w:t>
            </w:r>
            <w:r>
              <w:t>done</w:t>
            </w:r>
            <w:r>
              <w:rPr>
                <w:spacing w:val="-7"/>
              </w:rPr>
              <w:t xml:space="preserve"> </w:t>
            </w:r>
            <w:r>
              <w:t>fairly</w:t>
            </w:r>
            <w:r>
              <w:rPr>
                <w:spacing w:val="-9"/>
              </w:rPr>
              <w:t xml:space="preserve"> </w:t>
            </w:r>
            <w:r>
              <w:t>and</w:t>
            </w:r>
            <w:r>
              <w:rPr>
                <w:spacing w:val="-8"/>
              </w:rPr>
              <w:t xml:space="preserve"> </w:t>
            </w:r>
            <w:r>
              <w:t>consistently.</w:t>
            </w:r>
            <w:r>
              <w:rPr>
                <w:spacing w:val="-53"/>
              </w:rPr>
              <w:t xml:space="preserve"> </w:t>
            </w:r>
            <w:r>
              <w:t>Where the LA or a school has reason to believe that false or deliberately misleading</w:t>
            </w:r>
            <w:r>
              <w:rPr>
                <w:spacing w:val="1"/>
              </w:rPr>
              <w:t xml:space="preserve"> </w:t>
            </w:r>
            <w:r>
              <w:t>information</w:t>
            </w:r>
            <w:r>
              <w:rPr>
                <w:spacing w:val="-6"/>
              </w:rPr>
              <w:t xml:space="preserve"> </w:t>
            </w:r>
            <w:r>
              <w:t>has</w:t>
            </w:r>
            <w:r>
              <w:rPr>
                <w:spacing w:val="-3"/>
              </w:rPr>
              <w:t xml:space="preserve"> </w:t>
            </w:r>
            <w:r>
              <w:t>been</w:t>
            </w:r>
            <w:r>
              <w:rPr>
                <w:spacing w:val="-6"/>
              </w:rPr>
              <w:t xml:space="preserve"> </w:t>
            </w:r>
            <w:r>
              <w:t>provided,</w:t>
            </w:r>
            <w:r>
              <w:rPr>
                <w:spacing w:val="-7"/>
              </w:rPr>
              <w:t xml:space="preserve"> </w:t>
            </w:r>
            <w:r>
              <w:t>the</w:t>
            </w:r>
            <w:r>
              <w:rPr>
                <w:spacing w:val="-6"/>
              </w:rPr>
              <w:t xml:space="preserve"> </w:t>
            </w:r>
            <w:r>
              <w:t>decision</w:t>
            </w:r>
            <w:r>
              <w:rPr>
                <w:spacing w:val="-5"/>
              </w:rPr>
              <w:t xml:space="preserve"> </w:t>
            </w:r>
            <w:r>
              <w:t>to</w:t>
            </w:r>
            <w:r>
              <w:rPr>
                <w:spacing w:val="-6"/>
              </w:rPr>
              <w:t xml:space="preserve"> </w:t>
            </w:r>
            <w:r>
              <w:t>offer</w:t>
            </w:r>
            <w:r>
              <w:rPr>
                <w:spacing w:val="-2"/>
              </w:rPr>
              <w:t xml:space="preserve"> </w:t>
            </w:r>
            <w:r>
              <w:t>will</w:t>
            </w:r>
            <w:r>
              <w:rPr>
                <w:spacing w:val="-6"/>
              </w:rPr>
              <w:t xml:space="preserve"> </w:t>
            </w:r>
            <w:r>
              <w:t>be</w:t>
            </w:r>
            <w:r>
              <w:rPr>
                <w:spacing w:val="-7"/>
              </w:rPr>
              <w:t xml:space="preserve"> </w:t>
            </w:r>
            <w:r>
              <w:t>reconsidered</w:t>
            </w:r>
            <w:r>
              <w:rPr>
                <w:spacing w:val="-5"/>
              </w:rPr>
              <w:t xml:space="preserve"> </w:t>
            </w:r>
            <w:r>
              <w:t>using</w:t>
            </w:r>
            <w:r>
              <w:rPr>
                <w:spacing w:val="-7"/>
              </w:rPr>
              <w:t xml:space="preserve"> </w:t>
            </w:r>
            <w:r>
              <w:t>correct</w:t>
            </w:r>
            <w:r>
              <w:rPr>
                <w:spacing w:val="-53"/>
              </w:rPr>
              <w:t xml:space="preserve"> </w:t>
            </w:r>
            <w:r>
              <w:t>information.</w:t>
            </w:r>
            <w:r>
              <w:rPr>
                <w:spacing w:val="-3"/>
              </w:rPr>
              <w:t xml:space="preserve"> </w:t>
            </w:r>
            <w:r>
              <w:t>The</w:t>
            </w:r>
            <w:r>
              <w:rPr>
                <w:spacing w:val="-2"/>
              </w:rPr>
              <w:t xml:space="preserve"> </w:t>
            </w:r>
            <w:r>
              <w:t>offer</w:t>
            </w:r>
            <w:r>
              <w:rPr>
                <w:spacing w:val="-2"/>
              </w:rPr>
              <w:t xml:space="preserve"> </w:t>
            </w:r>
            <w:r>
              <w:t>may</w:t>
            </w:r>
            <w:r>
              <w:rPr>
                <w:spacing w:val="-1"/>
              </w:rPr>
              <w:t xml:space="preserve"> </w:t>
            </w:r>
            <w:r>
              <w:t>then</w:t>
            </w:r>
            <w:r>
              <w:rPr>
                <w:spacing w:val="-3"/>
              </w:rPr>
              <w:t xml:space="preserve"> </w:t>
            </w:r>
            <w:r>
              <w:t>be</w:t>
            </w:r>
            <w:r>
              <w:rPr>
                <w:spacing w:val="-2"/>
              </w:rPr>
              <w:t xml:space="preserve"> </w:t>
            </w:r>
            <w:r>
              <w:t>withdrawn</w:t>
            </w:r>
            <w:r>
              <w:rPr>
                <w:spacing w:val="-1"/>
              </w:rPr>
              <w:t xml:space="preserve"> </w:t>
            </w:r>
            <w:r>
              <w:t>if</w:t>
            </w:r>
            <w:r>
              <w:rPr>
                <w:spacing w:val="-2"/>
              </w:rPr>
              <w:t xml:space="preserve"> </w:t>
            </w:r>
            <w:r>
              <w:t>it</w:t>
            </w:r>
            <w:r>
              <w:rPr>
                <w:spacing w:val="-3"/>
              </w:rPr>
              <w:t xml:space="preserve"> </w:t>
            </w:r>
            <w:r>
              <w:t>would not</w:t>
            </w:r>
            <w:r>
              <w:rPr>
                <w:spacing w:val="-3"/>
              </w:rPr>
              <w:t xml:space="preserve"> </w:t>
            </w:r>
            <w:r>
              <w:t>have</w:t>
            </w:r>
            <w:r>
              <w:rPr>
                <w:spacing w:val="-2"/>
              </w:rPr>
              <w:t xml:space="preserve"> </w:t>
            </w:r>
            <w:r>
              <w:t>been</w:t>
            </w:r>
            <w:r>
              <w:rPr>
                <w:spacing w:val="-1"/>
              </w:rPr>
              <w:t xml:space="preserve"> </w:t>
            </w:r>
            <w:r>
              <w:t>made</w:t>
            </w:r>
            <w:r>
              <w:rPr>
                <w:spacing w:val="-2"/>
              </w:rPr>
              <w:t xml:space="preserve"> </w:t>
            </w:r>
            <w:r>
              <w:t>with</w:t>
            </w:r>
            <w:r>
              <w:rPr>
                <w:spacing w:val="-3"/>
              </w:rPr>
              <w:t xml:space="preserve"> </w:t>
            </w:r>
            <w:r>
              <w:t>the</w:t>
            </w:r>
            <w:r>
              <w:rPr>
                <w:spacing w:val="-53"/>
              </w:rPr>
              <w:t xml:space="preserve"> </w:t>
            </w:r>
            <w:r>
              <w:t>correct information, even if this is after admission. Places are offered based on the</w:t>
            </w:r>
            <w:r>
              <w:rPr>
                <w:spacing w:val="1"/>
              </w:rPr>
              <w:t xml:space="preserve"> </w:t>
            </w:r>
            <w:r>
              <w:t>address</w:t>
            </w:r>
            <w:r>
              <w:rPr>
                <w:spacing w:val="-1"/>
              </w:rPr>
              <w:t xml:space="preserve"> </w:t>
            </w:r>
            <w:r>
              <w:t>from</w:t>
            </w:r>
            <w:r>
              <w:rPr>
                <w:spacing w:val="1"/>
              </w:rPr>
              <w:t xml:space="preserve"> </w:t>
            </w:r>
            <w:r>
              <w:t>which</w:t>
            </w:r>
            <w:r>
              <w:rPr>
                <w:spacing w:val="-1"/>
              </w:rPr>
              <w:t xml:space="preserve"> </w:t>
            </w:r>
            <w:r>
              <w:t>the</w:t>
            </w:r>
            <w:r>
              <w:rPr>
                <w:spacing w:val="-1"/>
              </w:rPr>
              <w:t xml:space="preserve"> </w:t>
            </w:r>
            <w:r>
              <w:t>child</w:t>
            </w:r>
            <w:r>
              <w:rPr>
                <w:spacing w:val="-2"/>
              </w:rPr>
              <w:t xml:space="preserve"> </w:t>
            </w:r>
            <w:r>
              <w:t>will attend</w:t>
            </w:r>
            <w:r>
              <w:rPr>
                <w:spacing w:val="-1"/>
              </w:rPr>
              <w:t xml:space="preserve"> </w:t>
            </w:r>
            <w:r>
              <w:t>school.</w:t>
            </w:r>
          </w:p>
          <w:p w14:paraId="36DA7B04" w14:textId="77777777" w:rsidR="00492CB4" w:rsidRDefault="00492CB4" w:rsidP="006D4B44">
            <w:pPr>
              <w:rPr>
                <w:b/>
                <w:sz w:val="19"/>
              </w:rPr>
            </w:pPr>
          </w:p>
          <w:p w14:paraId="76AE261C" w14:textId="77777777" w:rsidR="00492CB4" w:rsidRDefault="00492CB4" w:rsidP="006D4B44">
            <w:r>
              <w:t>Accurate</w:t>
            </w:r>
            <w:r>
              <w:rPr>
                <w:spacing w:val="-10"/>
              </w:rPr>
              <w:t xml:space="preserve"> </w:t>
            </w:r>
            <w:r>
              <w:t>information</w:t>
            </w:r>
            <w:r>
              <w:rPr>
                <w:spacing w:val="-9"/>
              </w:rPr>
              <w:t xml:space="preserve"> </w:t>
            </w:r>
            <w:r>
              <w:t>is</w:t>
            </w:r>
            <w:r>
              <w:rPr>
                <w:spacing w:val="-11"/>
              </w:rPr>
              <w:t xml:space="preserve"> </w:t>
            </w:r>
            <w:r>
              <w:t>particularly</w:t>
            </w:r>
            <w:r>
              <w:rPr>
                <w:spacing w:val="-11"/>
              </w:rPr>
              <w:t xml:space="preserve"> </w:t>
            </w:r>
            <w:r>
              <w:t>relevant</w:t>
            </w:r>
            <w:r>
              <w:rPr>
                <w:spacing w:val="-12"/>
              </w:rPr>
              <w:t xml:space="preserve"> </w:t>
            </w:r>
            <w:r>
              <w:t>for</w:t>
            </w:r>
            <w:r>
              <w:rPr>
                <w:spacing w:val="-12"/>
              </w:rPr>
              <w:t xml:space="preserve"> </w:t>
            </w:r>
            <w:r>
              <w:t>addresses.</w:t>
            </w:r>
            <w:r>
              <w:rPr>
                <w:spacing w:val="-12"/>
              </w:rPr>
              <w:t xml:space="preserve"> </w:t>
            </w:r>
            <w:r>
              <w:t>A</w:t>
            </w:r>
            <w:r>
              <w:rPr>
                <w:spacing w:val="-10"/>
              </w:rPr>
              <w:t xml:space="preserve"> </w:t>
            </w:r>
            <w:r>
              <w:t>school</w:t>
            </w:r>
            <w:r>
              <w:rPr>
                <w:spacing w:val="-11"/>
              </w:rPr>
              <w:t xml:space="preserve"> </w:t>
            </w:r>
            <w:r>
              <w:t>or</w:t>
            </w:r>
            <w:r>
              <w:rPr>
                <w:spacing w:val="-11"/>
              </w:rPr>
              <w:t xml:space="preserve"> </w:t>
            </w:r>
            <w:r>
              <w:t>the</w:t>
            </w:r>
            <w:r>
              <w:rPr>
                <w:spacing w:val="-9"/>
              </w:rPr>
              <w:t xml:space="preserve"> </w:t>
            </w:r>
            <w:r>
              <w:t>LA</w:t>
            </w:r>
            <w:r>
              <w:rPr>
                <w:spacing w:val="-11"/>
              </w:rPr>
              <w:t xml:space="preserve"> </w:t>
            </w:r>
            <w:r>
              <w:t>may</w:t>
            </w:r>
            <w:r>
              <w:rPr>
                <w:spacing w:val="-6"/>
              </w:rPr>
              <w:t xml:space="preserve"> </w:t>
            </w:r>
            <w:r>
              <w:t>ask</w:t>
            </w:r>
            <w:r>
              <w:rPr>
                <w:spacing w:val="-53"/>
              </w:rPr>
              <w:t xml:space="preserve"> </w:t>
            </w:r>
            <w:r>
              <w:t>for evidence of a child’s home address as part of the decision-making process. If a</w:t>
            </w:r>
            <w:r>
              <w:rPr>
                <w:spacing w:val="1"/>
              </w:rPr>
              <w:t xml:space="preserve"> </w:t>
            </w:r>
            <w:r>
              <w:t>parent believes that the child’s address will change before admission, the school or</w:t>
            </w:r>
            <w:r>
              <w:rPr>
                <w:spacing w:val="1"/>
              </w:rPr>
              <w:t xml:space="preserve"> </w:t>
            </w:r>
            <w:r>
              <w:t>LA must be informed. The parent may be required to provide evidence of a new</w:t>
            </w:r>
            <w:r>
              <w:rPr>
                <w:spacing w:val="1"/>
              </w:rPr>
              <w:t xml:space="preserve"> </w:t>
            </w:r>
            <w:r>
              <w:t>address</w:t>
            </w:r>
            <w:r>
              <w:rPr>
                <w:spacing w:val="-1"/>
              </w:rPr>
              <w:t xml:space="preserve"> </w:t>
            </w:r>
            <w:r>
              <w:t>where</w:t>
            </w:r>
            <w:r>
              <w:rPr>
                <w:spacing w:val="-1"/>
              </w:rPr>
              <w:t xml:space="preserve"> </w:t>
            </w:r>
            <w:r>
              <w:t>this</w:t>
            </w:r>
            <w:r>
              <w:rPr>
                <w:spacing w:val="-1"/>
              </w:rPr>
              <w:t xml:space="preserve"> </w:t>
            </w:r>
            <w:r>
              <w:t>would</w:t>
            </w:r>
            <w:r>
              <w:rPr>
                <w:spacing w:val="1"/>
              </w:rPr>
              <w:t xml:space="preserve"> </w:t>
            </w:r>
            <w:r>
              <w:t>give</w:t>
            </w:r>
            <w:r>
              <w:rPr>
                <w:spacing w:val="-2"/>
              </w:rPr>
              <w:t xml:space="preserve"> </w:t>
            </w:r>
            <w:r>
              <w:t>a</w:t>
            </w:r>
            <w:r>
              <w:rPr>
                <w:spacing w:val="1"/>
              </w:rPr>
              <w:t xml:space="preserve"> </w:t>
            </w:r>
            <w:r>
              <w:t>higher priority</w:t>
            </w:r>
            <w:r>
              <w:rPr>
                <w:spacing w:val="-1"/>
              </w:rPr>
              <w:t xml:space="preserve"> </w:t>
            </w:r>
            <w:r>
              <w:t>for</w:t>
            </w:r>
            <w:r>
              <w:rPr>
                <w:spacing w:val="-1"/>
              </w:rPr>
              <w:t xml:space="preserve"> </w:t>
            </w:r>
            <w:r>
              <w:t>admission.</w:t>
            </w:r>
          </w:p>
          <w:p w14:paraId="11F90253" w14:textId="77777777" w:rsidR="00492CB4" w:rsidRDefault="00492CB4" w:rsidP="006D4B44">
            <w:pPr>
              <w:rPr>
                <w:b/>
              </w:rPr>
            </w:pPr>
          </w:p>
          <w:p w14:paraId="18DAF143" w14:textId="77777777" w:rsidR="00492CB4" w:rsidRDefault="00492CB4" w:rsidP="006D4B44">
            <w:r>
              <w:t>Places will only be withdrawn if offered in error, if the parent has not responded to an</w:t>
            </w:r>
            <w:r>
              <w:rPr>
                <w:spacing w:val="-53"/>
              </w:rPr>
              <w:t xml:space="preserve"> </w:t>
            </w:r>
            <w:r>
              <w:t>offer within a reasonable time or if the offer was obtained through a fraudulent or</w:t>
            </w:r>
            <w:r>
              <w:rPr>
                <w:spacing w:val="1"/>
              </w:rPr>
              <w:t xml:space="preserve"> </w:t>
            </w:r>
            <w:r>
              <w:t>intentionally misleading application which secured the offer of a place when the</w:t>
            </w:r>
            <w:r>
              <w:rPr>
                <w:spacing w:val="1"/>
              </w:rPr>
              <w:t xml:space="preserve"> </w:t>
            </w:r>
            <w:r>
              <w:t>response</w:t>
            </w:r>
            <w:r>
              <w:rPr>
                <w:spacing w:val="-2"/>
              </w:rPr>
              <w:t xml:space="preserve"> </w:t>
            </w:r>
            <w:r>
              <w:t>would</w:t>
            </w:r>
            <w:r>
              <w:rPr>
                <w:spacing w:val="-1"/>
              </w:rPr>
              <w:t xml:space="preserve"> </w:t>
            </w:r>
            <w:r>
              <w:t>otherwise</w:t>
            </w:r>
            <w:r>
              <w:rPr>
                <w:spacing w:val="1"/>
              </w:rPr>
              <w:t xml:space="preserve"> </w:t>
            </w:r>
            <w:r>
              <w:t>have</w:t>
            </w:r>
            <w:r>
              <w:rPr>
                <w:spacing w:val="-1"/>
              </w:rPr>
              <w:t xml:space="preserve"> </w:t>
            </w:r>
            <w:r>
              <w:t>been a</w:t>
            </w:r>
            <w:r>
              <w:rPr>
                <w:spacing w:val="-1"/>
              </w:rPr>
              <w:t xml:space="preserve"> </w:t>
            </w:r>
            <w:r>
              <w:t>refusal.</w:t>
            </w:r>
          </w:p>
        </w:tc>
      </w:tr>
    </w:tbl>
    <w:p w14:paraId="4B7BCCA3"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6"/>
        <w:gridCol w:w="1997"/>
        <w:gridCol w:w="8031"/>
      </w:tblGrid>
      <w:tr w:rsidR="00492CB4" w14:paraId="37D3D88B" w14:textId="77777777" w:rsidTr="006D4B44">
        <w:trPr>
          <w:trHeight w:val="682"/>
        </w:trPr>
        <w:tc>
          <w:tcPr>
            <w:tcW w:w="2033" w:type="dxa"/>
            <w:gridSpan w:val="2"/>
          </w:tcPr>
          <w:p w14:paraId="67666CDE" w14:textId="77777777" w:rsidR="00492CB4" w:rsidRDefault="00492CB4" w:rsidP="006D4B44">
            <w:r>
              <w:lastRenderedPageBreak/>
              <w:t>Overseas</w:t>
            </w:r>
            <w:r>
              <w:rPr>
                <w:spacing w:val="-3"/>
              </w:rPr>
              <w:t xml:space="preserve"> </w:t>
            </w:r>
            <w:r>
              <w:t>children</w:t>
            </w:r>
          </w:p>
        </w:tc>
        <w:tc>
          <w:tcPr>
            <w:tcW w:w="8031" w:type="dxa"/>
          </w:tcPr>
          <w:p w14:paraId="5F6B70D1" w14:textId="77777777" w:rsidR="00492CB4" w:rsidRDefault="00492CB4" w:rsidP="006D4B44">
            <w:r>
              <w:t>Applications</w:t>
            </w:r>
            <w:r>
              <w:rPr>
                <w:spacing w:val="8"/>
              </w:rPr>
              <w:t xml:space="preserve"> </w:t>
            </w:r>
            <w:r>
              <w:t>submitted</w:t>
            </w:r>
            <w:r>
              <w:rPr>
                <w:spacing w:val="9"/>
              </w:rPr>
              <w:t xml:space="preserve"> </w:t>
            </w:r>
            <w:r>
              <w:t>from</w:t>
            </w:r>
            <w:r>
              <w:rPr>
                <w:spacing w:val="9"/>
              </w:rPr>
              <w:t xml:space="preserve"> </w:t>
            </w:r>
            <w:r>
              <w:t>outside</w:t>
            </w:r>
            <w:r>
              <w:rPr>
                <w:spacing w:val="9"/>
              </w:rPr>
              <w:t xml:space="preserve"> </w:t>
            </w:r>
            <w:r>
              <w:t>the</w:t>
            </w:r>
            <w:r>
              <w:rPr>
                <w:spacing w:val="13"/>
              </w:rPr>
              <w:t xml:space="preserve"> </w:t>
            </w:r>
            <w:r>
              <w:t>country</w:t>
            </w:r>
            <w:r>
              <w:rPr>
                <w:spacing w:val="10"/>
              </w:rPr>
              <w:t xml:space="preserve"> </w:t>
            </w:r>
            <w:r>
              <w:t>will</w:t>
            </w:r>
            <w:r>
              <w:rPr>
                <w:spacing w:val="8"/>
              </w:rPr>
              <w:t xml:space="preserve"> </w:t>
            </w:r>
            <w:r>
              <w:t>be</w:t>
            </w:r>
            <w:r>
              <w:rPr>
                <w:spacing w:val="8"/>
              </w:rPr>
              <w:t xml:space="preserve"> </w:t>
            </w:r>
            <w:r>
              <w:t>processed</w:t>
            </w:r>
            <w:r>
              <w:rPr>
                <w:spacing w:val="8"/>
              </w:rPr>
              <w:t xml:space="preserve"> </w:t>
            </w:r>
            <w:r>
              <w:t>without</w:t>
            </w:r>
            <w:r>
              <w:rPr>
                <w:spacing w:val="9"/>
              </w:rPr>
              <w:t xml:space="preserve"> </w:t>
            </w:r>
            <w:r>
              <w:t>regard</w:t>
            </w:r>
            <w:r>
              <w:rPr>
                <w:spacing w:val="9"/>
              </w:rPr>
              <w:t xml:space="preserve"> </w:t>
            </w:r>
            <w:r>
              <w:t>for</w:t>
            </w:r>
            <w:r>
              <w:rPr>
                <w:spacing w:val="-53"/>
              </w:rPr>
              <w:t xml:space="preserve"> </w:t>
            </w:r>
            <w:r>
              <w:t>nationality</w:t>
            </w:r>
            <w:r>
              <w:rPr>
                <w:spacing w:val="-1"/>
              </w:rPr>
              <w:t xml:space="preserve"> </w:t>
            </w:r>
            <w:r>
              <w:t>or</w:t>
            </w:r>
            <w:r>
              <w:rPr>
                <w:spacing w:val="-1"/>
              </w:rPr>
              <w:t xml:space="preserve"> </w:t>
            </w:r>
            <w:r>
              <w:t>immigration</w:t>
            </w:r>
            <w:r>
              <w:rPr>
                <w:spacing w:val="1"/>
              </w:rPr>
              <w:t xml:space="preserve"> </w:t>
            </w:r>
            <w:r>
              <w:t xml:space="preserve">status. </w:t>
            </w:r>
            <w:hyperlink r:id="rId39" w:history="1">
              <w:r w:rsidRPr="00564104">
                <w:rPr>
                  <w:rStyle w:val="Hyperlink"/>
                  <w:sz w:val="20"/>
                  <w:szCs w:val="20"/>
                </w:rPr>
                <w:t>https://www.gov.uk/guidance/schools-admissions-applications-from-overseas-children</w:t>
              </w:r>
            </w:hyperlink>
          </w:p>
        </w:tc>
      </w:tr>
      <w:tr w:rsidR="00492CB4" w14:paraId="1BED1C7C" w14:textId="77777777" w:rsidTr="006D4B44">
        <w:trPr>
          <w:trHeight w:val="1840"/>
        </w:trPr>
        <w:tc>
          <w:tcPr>
            <w:tcW w:w="2033" w:type="dxa"/>
            <w:gridSpan w:val="2"/>
          </w:tcPr>
          <w:p w14:paraId="5527256F" w14:textId="77777777" w:rsidR="00492CB4" w:rsidRDefault="00492CB4" w:rsidP="006D4B44">
            <w:r>
              <w:rPr>
                <w:w w:val="95"/>
              </w:rPr>
              <w:t>Oversubscription</w:t>
            </w:r>
            <w:r>
              <w:rPr>
                <w:spacing w:val="1"/>
                <w:w w:val="95"/>
              </w:rPr>
              <w:t xml:space="preserve"> </w:t>
            </w:r>
            <w:r>
              <w:t>criteria</w:t>
            </w:r>
          </w:p>
        </w:tc>
        <w:tc>
          <w:tcPr>
            <w:tcW w:w="8031" w:type="dxa"/>
          </w:tcPr>
          <w:p w14:paraId="59D40477" w14:textId="77777777" w:rsidR="00492CB4" w:rsidRDefault="00492CB4" w:rsidP="006D4B44">
            <w:r>
              <w:t>Where</w:t>
            </w:r>
            <w:r>
              <w:rPr>
                <w:spacing w:val="-6"/>
              </w:rPr>
              <w:t xml:space="preserve"> </w:t>
            </w:r>
            <w:r>
              <w:t>the</w:t>
            </w:r>
            <w:r>
              <w:rPr>
                <w:spacing w:val="-8"/>
              </w:rPr>
              <w:t xml:space="preserve"> </w:t>
            </w:r>
            <w:r>
              <w:t>number</w:t>
            </w:r>
            <w:r>
              <w:rPr>
                <w:spacing w:val="-7"/>
              </w:rPr>
              <w:t xml:space="preserve"> </w:t>
            </w:r>
            <w:r>
              <w:t>of</w:t>
            </w:r>
            <w:r>
              <w:rPr>
                <w:spacing w:val="-6"/>
              </w:rPr>
              <w:t xml:space="preserve"> </w:t>
            </w:r>
            <w:r>
              <w:t>applications</w:t>
            </w:r>
            <w:r>
              <w:rPr>
                <w:spacing w:val="-7"/>
              </w:rPr>
              <w:t xml:space="preserve"> </w:t>
            </w:r>
            <w:r>
              <w:t>exceeds</w:t>
            </w:r>
            <w:r>
              <w:rPr>
                <w:spacing w:val="-6"/>
              </w:rPr>
              <w:t xml:space="preserve"> </w:t>
            </w:r>
            <w:r>
              <w:t>the</w:t>
            </w:r>
            <w:r>
              <w:rPr>
                <w:spacing w:val="-6"/>
              </w:rPr>
              <w:t xml:space="preserve"> </w:t>
            </w:r>
            <w:r>
              <w:t>number</w:t>
            </w:r>
            <w:r>
              <w:rPr>
                <w:spacing w:val="-5"/>
              </w:rPr>
              <w:t xml:space="preserve"> </w:t>
            </w:r>
            <w:r>
              <w:t>of</w:t>
            </w:r>
            <w:r>
              <w:rPr>
                <w:spacing w:val="-8"/>
              </w:rPr>
              <w:t xml:space="preserve"> </w:t>
            </w:r>
            <w:r>
              <w:t>places</w:t>
            </w:r>
            <w:r>
              <w:rPr>
                <w:spacing w:val="-7"/>
              </w:rPr>
              <w:t xml:space="preserve"> </w:t>
            </w:r>
            <w:r>
              <w:t>available</w:t>
            </w:r>
            <w:r>
              <w:rPr>
                <w:spacing w:val="-6"/>
              </w:rPr>
              <w:t xml:space="preserve"> </w:t>
            </w:r>
            <w:r>
              <w:t>in</w:t>
            </w:r>
            <w:r>
              <w:rPr>
                <w:spacing w:val="-8"/>
              </w:rPr>
              <w:t xml:space="preserve"> </w:t>
            </w:r>
            <w:r>
              <w:t>the</w:t>
            </w:r>
            <w:r>
              <w:rPr>
                <w:spacing w:val="-5"/>
              </w:rPr>
              <w:t xml:space="preserve"> </w:t>
            </w:r>
            <w:r>
              <w:t>Year</w:t>
            </w:r>
            <w:r>
              <w:rPr>
                <w:spacing w:val="-54"/>
              </w:rPr>
              <w:t xml:space="preserve"> </w:t>
            </w:r>
            <w:r>
              <w:t>Group, the admission authority for a school will use its published oversubscription</w:t>
            </w:r>
            <w:r>
              <w:rPr>
                <w:spacing w:val="1"/>
              </w:rPr>
              <w:t xml:space="preserve"> </w:t>
            </w:r>
            <w:r>
              <w:t>criteria to prioritise applications. They are detailed in the key information section of</w:t>
            </w:r>
            <w:r>
              <w:rPr>
                <w:spacing w:val="1"/>
              </w:rPr>
              <w:t xml:space="preserve"> </w:t>
            </w:r>
            <w:r>
              <w:t>each</w:t>
            </w:r>
            <w:r>
              <w:rPr>
                <w:spacing w:val="-4"/>
              </w:rPr>
              <w:t xml:space="preserve"> </w:t>
            </w:r>
            <w:r>
              <w:t>school’s</w:t>
            </w:r>
            <w:r>
              <w:rPr>
                <w:spacing w:val="-3"/>
              </w:rPr>
              <w:t xml:space="preserve"> </w:t>
            </w:r>
            <w:r>
              <w:t>admissions</w:t>
            </w:r>
            <w:r>
              <w:rPr>
                <w:spacing w:val="-3"/>
              </w:rPr>
              <w:t xml:space="preserve"> </w:t>
            </w:r>
            <w:r>
              <w:t>policy.</w:t>
            </w:r>
            <w:r>
              <w:rPr>
                <w:spacing w:val="-4"/>
              </w:rPr>
              <w:t xml:space="preserve"> </w:t>
            </w:r>
            <w:r>
              <w:t>They</w:t>
            </w:r>
            <w:r>
              <w:rPr>
                <w:spacing w:val="-3"/>
              </w:rPr>
              <w:t xml:space="preserve"> </w:t>
            </w:r>
            <w:r>
              <w:t>are</w:t>
            </w:r>
            <w:r>
              <w:rPr>
                <w:spacing w:val="-4"/>
              </w:rPr>
              <w:t xml:space="preserve"> </w:t>
            </w:r>
            <w:r>
              <w:t>not</w:t>
            </w:r>
            <w:r>
              <w:rPr>
                <w:spacing w:val="-4"/>
              </w:rPr>
              <w:t xml:space="preserve"> </w:t>
            </w:r>
            <w:r>
              <w:t>relevant</w:t>
            </w:r>
            <w:r>
              <w:rPr>
                <w:spacing w:val="-2"/>
              </w:rPr>
              <w:t xml:space="preserve"> </w:t>
            </w:r>
            <w:r>
              <w:t>where</w:t>
            </w:r>
            <w:r>
              <w:rPr>
                <w:spacing w:val="-4"/>
              </w:rPr>
              <w:t xml:space="preserve"> </w:t>
            </w:r>
            <w:r>
              <w:t>there</w:t>
            </w:r>
            <w:r>
              <w:rPr>
                <w:spacing w:val="-2"/>
              </w:rPr>
              <w:t xml:space="preserve"> </w:t>
            </w:r>
            <w:r>
              <w:t>are</w:t>
            </w:r>
            <w:r>
              <w:rPr>
                <w:spacing w:val="-4"/>
              </w:rPr>
              <w:t xml:space="preserve"> </w:t>
            </w:r>
            <w:r>
              <w:t>vacancies.</w:t>
            </w:r>
          </w:p>
          <w:p w14:paraId="35BC2DB6" w14:textId="77777777" w:rsidR="00492CB4" w:rsidRDefault="00492CB4" w:rsidP="006D4B44">
            <w:pPr>
              <w:rPr>
                <w:b/>
              </w:rPr>
            </w:pPr>
          </w:p>
          <w:p w14:paraId="0F3268DA" w14:textId="77777777" w:rsidR="00492CB4" w:rsidRDefault="00492CB4" w:rsidP="006D4B44">
            <w:r>
              <w:t>Eligibility</w:t>
            </w:r>
            <w:r>
              <w:rPr>
                <w:spacing w:val="1"/>
              </w:rPr>
              <w:t xml:space="preserve"> </w:t>
            </w:r>
            <w:r>
              <w:t>for</w:t>
            </w:r>
            <w:r>
              <w:rPr>
                <w:spacing w:val="1"/>
              </w:rPr>
              <w:t xml:space="preserve"> </w:t>
            </w:r>
            <w:r>
              <w:t>priority</w:t>
            </w:r>
            <w:r>
              <w:rPr>
                <w:spacing w:val="1"/>
              </w:rPr>
              <w:t xml:space="preserve"> </w:t>
            </w:r>
            <w:r>
              <w:t>under</w:t>
            </w:r>
            <w:r>
              <w:rPr>
                <w:spacing w:val="1"/>
              </w:rPr>
              <w:t xml:space="preserve"> </w:t>
            </w:r>
            <w:r>
              <w:t>any</w:t>
            </w:r>
            <w:r>
              <w:rPr>
                <w:spacing w:val="1"/>
              </w:rPr>
              <w:t xml:space="preserve"> </w:t>
            </w:r>
            <w:r>
              <w:t>oversubscription</w:t>
            </w:r>
            <w:r>
              <w:rPr>
                <w:spacing w:val="1"/>
              </w:rPr>
              <w:t xml:space="preserve"> </w:t>
            </w:r>
            <w:r>
              <w:t>criterion</w:t>
            </w:r>
            <w:r>
              <w:rPr>
                <w:spacing w:val="1"/>
              </w:rPr>
              <w:t xml:space="preserve"> </w:t>
            </w:r>
            <w:r>
              <w:t>is</w:t>
            </w:r>
            <w:r>
              <w:rPr>
                <w:spacing w:val="1"/>
              </w:rPr>
              <w:t xml:space="preserve"> </w:t>
            </w:r>
            <w:r>
              <w:t>not</w:t>
            </w:r>
            <w:r>
              <w:rPr>
                <w:spacing w:val="1"/>
              </w:rPr>
              <w:t xml:space="preserve"> </w:t>
            </w:r>
            <w:r>
              <w:t>a</w:t>
            </w:r>
            <w:r>
              <w:rPr>
                <w:spacing w:val="1"/>
              </w:rPr>
              <w:t xml:space="preserve"> </w:t>
            </w:r>
            <w:r>
              <w:t>guarantee</w:t>
            </w:r>
            <w:r>
              <w:rPr>
                <w:spacing w:val="1"/>
              </w:rPr>
              <w:t xml:space="preserve"> </w:t>
            </w:r>
            <w:r>
              <w:t>of</w:t>
            </w:r>
            <w:r>
              <w:rPr>
                <w:spacing w:val="1"/>
              </w:rPr>
              <w:t xml:space="preserve"> </w:t>
            </w:r>
            <w:r>
              <w:t>admission.</w:t>
            </w:r>
          </w:p>
        </w:tc>
      </w:tr>
      <w:tr w:rsidR="00492CB4" w14:paraId="4D2CD0B9" w14:textId="77777777" w:rsidTr="006D4B44">
        <w:trPr>
          <w:trHeight w:val="2531"/>
        </w:trPr>
        <w:tc>
          <w:tcPr>
            <w:tcW w:w="2033" w:type="dxa"/>
            <w:gridSpan w:val="2"/>
          </w:tcPr>
          <w:p w14:paraId="726A77BE" w14:textId="77777777" w:rsidR="00492CB4" w:rsidRDefault="00492CB4" w:rsidP="006D4B44">
            <w:r>
              <w:t>Parent</w:t>
            </w:r>
            <w:r>
              <w:rPr>
                <w:spacing w:val="-6"/>
              </w:rPr>
              <w:t xml:space="preserve"> </w:t>
            </w:r>
            <w:r>
              <w:t>(or</w:t>
            </w:r>
            <w:r>
              <w:rPr>
                <w:spacing w:val="-7"/>
              </w:rPr>
              <w:t xml:space="preserve"> </w:t>
            </w:r>
            <w:r>
              <w:t>carer</w:t>
            </w:r>
            <w:r>
              <w:rPr>
                <w:spacing w:val="-5"/>
              </w:rPr>
              <w:t xml:space="preserve"> </w:t>
            </w:r>
            <w:r>
              <w:t>or</w:t>
            </w:r>
            <w:r>
              <w:rPr>
                <w:spacing w:val="-53"/>
              </w:rPr>
              <w:t xml:space="preserve"> </w:t>
            </w:r>
            <w:r>
              <w:t>guardian)</w:t>
            </w:r>
          </w:p>
        </w:tc>
        <w:tc>
          <w:tcPr>
            <w:tcW w:w="8031" w:type="dxa"/>
          </w:tcPr>
          <w:p w14:paraId="7980A4CA" w14:textId="77777777" w:rsidR="00492CB4" w:rsidRDefault="00492CB4" w:rsidP="006D4B44">
            <w:r>
              <w:t>A parent is any person who has parental responsibility or care of the child. When we</w:t>
            </w:r>
            <w:r>
              <w:rPr>
                <w:spacing w:val="1"/>
              </w:rPr>
              <w:t xml:space="preserve"> </w:t>
            </w:r>
            <w:r>
              <w:t>say parent, we also mean carer or guardian. Where admission arrangements refer to</w:t>
            </w:r>
            <w:r>
              <w:rPr>
                <w:spacing w:val="-53"/>
              </w:rPr>
              <w:t xml:space="preserve"> </w:t>
            </w:r>
            <w:r>
              <w:t>parents</w:t>
            </w:r>
            <w:r>
              <w:rPr>
                <w:spacing w:val="-4"/>
              </w:rPr>
              <w:t xml:space="preserve"> </w:t>
            </w:r>
            <w:r>
              <w:t>this</w:t>
            </w:r>
            <w:r>
              <w:rPr>
                <w:spacing w:val="-3"/>
              </w:rPr>
              <w:t xml:space="preserve"> </w:t>
            </w:r>
            <w:r>
              <w:t>can</w:t>
            </w:r>
            <w:r>
              <w:rPr>
                <w:spacing w:val="-6"/>
              </w:rPr>
              <w:t xml:space="preserve"> </w:t>
            </w:r>
            <w:r>
              <w:t>mean</w:t>
            </w:r>
            <w:r>
              <w:rPr>
                <w:spacing w:val="-2"/>
              </w:rPr>
              <w:t xml:space="preserve"> </w:t>
            </w:r>
            <w:r>
              <w:t>one</w:t>
            </w:r>
            <w:r>
              <w:rPr>
                <w:spacing w:val="-3"/>
              </w:rPr>
              <w:t xml:space="preserve"> </w:t>
            </w:r>
            <w:r>
              <w:t>parent</w:t>
            </w:r>
            <w:r>
              <w:rPr>
                <w:spacing w:val="-2"/>
              </w:rPr>
              <w:t xml:space="preserve"> </w:t>
            </w:r>
            <w:r>
              <w:t>or</w:t>
            </w:r>
            <w:r>
              <w:rPr>
                <w:spacing w:val="-4"/>
              </w:rPr>
              <w:t xml:space="preserve"> </w:t>
            </w:r>
            <w:r>
              <w:t>both.</w:t>
            </w:r>
            <w:r>
              <w:rPr>
                <w:spacing w:val="-6"/>
              </w:rPr>
              <w:t xml:space="preserve"> </w:t>
            </w:r>
            <w:r>
              <w:t>A</w:t>
            </w:r>
            <w:r>
              <w:rPr>
                <w:spacing w:val="-5"/>
              </w:rPr>
              <w:t xml:space="preserve"> </w:t>
            </w:r>
            <w:r>
              <w:t>school</w:t>
            </w:r>
            <w:r>
              <w:rPr>
                <w:spacing w:val="-7"/>
              </w:rPr>
              <w:t xml:space="preserve"> </w:t>
            </w:r>
            <w:r>
              <w:t>or</w:t>
            </w:r>
            <w:r>
              <w:rPr>
                <w:spacing w:val="-4"/>
              </w:rPr>
              <w:t xml:space="preserve"> </w:t>
            </w:r>
            <w:r>
              <w:t>the</w:t>
            </w:r>
            <w:r>
              <w:rPr>
                <w:spacing w:val="-5"/>
              </w:rPr>
              <w:t xml:space="preserve"> </w:t>
            </w:r>
            <w:r>
              <w:t>LA</w:t>
            </w:r>
            <w:r>
              <w:rPr>
                <w:spacing w:val="-6"/>
              </w:rPr>
              <w:t xml:space="preserve"> </w:t>
            </w:r>
            <w:r>
              <w:t>may</w:t>
            </w:r>
            <w:r>
              <w:rPr>
                <w:spacing w:val="-3"/>
              </w:rPr>
              <w:t xml:space="preserve"> </w:t>
            </w:r>
            <w:r>
              <w:t>ask</w:t>
            </w:r>
            <w:r>
              <w:rPr>
                <w:spacing w:val="-4"/>
              </w:rPr>
              <w:t xml:space="preserve"> </w:t>
            </w:r>
            <w:r>
              <w:t>for</w:t>
            </w:r>
            <w:r>
              <w:rPr>
                <w:spacing w:val="-4"/>
              </w:rPr>
              <w:t xml:space="preserve"> </w:t>
            </w:r>
            <w:r>
              <w:t>evidence</w:t>
            </w:r>
            <w:r>
              <w:rPr>
                <w:spacing w:val="-2"/>
              </w:rPr>
              <w:t xml:space="preserve"> </w:t>
            </w:r>
            <w:r>
              <w:t>of</w:t>
            </w:r>
            <w:r>
              <w:rPr>
                <w:spacing w:val="-54"/>
              </w:rPr>
              <w:t xml:space="preserve"> </w:t>
            </w:r>
            <w:r>
              <w:t>parental responsibility where a person is acting as a parent but does not hold formal</w:t>
            </w:r>
            <w:r>
              <w:rPr>
                <w:spacing w:val="1"/>
              </w:rPr>
              <w:t xml:space="preserve"> </w:t>
            </w:r>
            <w:r>
              <w:t>parental</w:t>
            </w:r>
            <w:r>
              <w:rPr>
                <w:spacing w:val="-3"/>
              </w:rPr>
              <w:t xml:space="preserve"> </w:t>
            </w:r>
            <w:r>
              <w:t>responsibility.</w:t>
            </w:r>
          </w:p>
          <w:p w14:paraId="573EC175" w14:textId="77777777" w:rsidR="00492CB4" w:rsidRDefault="00492CB4" w:rsidP="006D4B44">
            <w:pPr>
              <w:rPr>
                <w:b/>
              </w:rPr>
            </w:pPr>
          </w:p>
          <w:p w14:paraId="1D908AE2" w14:textId="77777777" w:rsidR="00492CB4" w:rsidRDefault="00492CB4" w:rsidP="006D4B44">
            <w:r>
              <w:t>Sometimes there is a dispute between parents over which school a child should</w:t>
            </w:r>
            <w:r>
              <w:rPr>
                <w:spacing w:val="1"/>
              </w:rPr>
              <w:t xml:space="preserve"> </w:t>
            </w:r>
            <w:r>
              <w:t>attend. Decisions in response to an admissions application will take into account</w:t>
            </w:r>
            <w:r>
              <w:rPr>
                <w:spacing w:val="1"/>
              </w:rPr>
              <w:t xml:space="preserve"> </w:t>
            </w:r>
            <w:r>
              <w:t>imminent</w:t>
            </w:r>
            <w:r>
              <w:rPr>
                <w:spacing w:val="-4"/>
              </w:rPr>
              <w:t xml:space="preserve"> </w:t>
            </w:r>
            <w:r>
              <w:t>court</w:t>
            </w:r>
            <w:r>
              <w:rPr>
                <w:spacing w:val="-2"/>
              </w:rPr>
              <w:t xml:space="preserve"> </w:t>
            </w:r>
            <w:r>
              <w:t>hearings</w:t>
            </w:r>
            <w:r>
              <w:rPr>
                <w:spacing w:val="-2"/>
              </w:rPr>
              <w:t xml:space="preserve"> </w:t>
            </w:r>
            <w:r>
              <w:t>that</w:t>
            </w:r>
            <w:r>
              <w:rPr>
                <w:spacing w:val="-3"/>
              </w:rPr>
              <w:t xml:space="preserve"> </w:t>
            </w:r>
            <w:r>
              <w:t>may</w:t>
            </w:r>
            <w:r>
              <w:rPr>
                <w:spacing w:val="-3"/>
              </w:rPr>
              <w:t xml:space="preserve"> </w:t>
            </w:r>
            <w:r>
              <w:t>have</w:t>
            </w:r>
            <w:r>
              <w:rPr>
                <w:spacing w:val="-3"/>
              </w:rPr>
              <w:t xml:space="preserve"> </w:t>
            </w:r>
            <w:r>
              <w:t>an</w:t>
            </w:r>
            <w:r>
              <w:rPr>
                <w:spacing w:val="-2"/>
              </w:rPr>
              <w:t xml:space="preserve"> </w:t>
            </w:r>
            <w:r>
              <w:t>impact</w:t>
            </w:r>
            <w:r>
              <w:rPr>
                <w:spacing w:val="-3"/>
              </w:rPr>
              <w:t xml:space="preserve"> </w:t>
            </w:r>
            <w:r>
              <w:t>on</w:t>
            </w:r>
            <w:r>
              <w:rPr>
                <w:spacing w:val="-4"/>
              </w:rPr>
              <w:t xml:space="preserve"> </w:t>
            </w:r>
            <w:r>
              <w:t>parental</w:t>
            </w:r>
            <w:r>
              <w:rPr>
                <w:spacing w:val="-4"/>
              </w:rPr>
              <w:t xml:space="preserve"> </w:t>
            </w:r>
            <w:r>
              <w:t>responsibility</w:t>
            </w:r>
            <w:r>
              <w:rPr>
                <w:spacing w:val="-3"/>
              </w:rPr>
              <w:t xml:space="preserve"> </w:t>
            </w:r>
            <w:r>
              <w:t>and</w:t>
            </w:r>
            <w:r>
              <w:rPr>
                <w:spacing w:val="-3"/>
              </w:rPr>
              <w:t xml:space="preserve"> </w:t>
            </w:r>
            <w:r w:rsidRPr="00F1540C">
              <w:rPr>
                <w:szCs w:val="20"/>
              </w:rPr>
              <w:t>living arrangements</w:t>
            </w:r>
            <w:r>
              <w:t>.</w:t>
            </w:r>
          </w:p>
        </w:tc>
      </w:tr>
      <w:tr w:rsidR="00492CB4" w14:paraId="3A4A3C5E" w14:textId="77777777" w:rsidTr="006D4B44">
        <w:trPr>
          <w:trHeight w:val="1378"/>
        </w:trPr>
        <w:tc>
          <w:tcPr>
            <w:tcW w:w="2033" w:type="dxa"/>
            <w:gridSpan w:val="2"/>
          </w:tcPr>
          <w:p w14:paraId="4B503421" w14:textId="77777777" w:rsidR="00492CB4" w:rsidRDefault="00492CB4" w:rsidP="006D4B44">
            <w:r>
              <w:t>Prejudice to</w:t>
            </w:r>
            <w:r>
              <w:rPr>
                <w:spacing w:val="1"/>
              </w:rPr>
              <w:t xml:space="preserve"> </w:t>
            </w:r>
            <w:r>
              <w:rPr>
                <w:spacing w:val="-1"/>
              </w:rPr>
              <w:t>efficient</w:t>
            </w:r>
            <w:r>
              <w:rPr>
                <w:spacing w:val="-9"/>
              </w:rPr>
              <w:t xml:space="preserve"> </w:t>
            </w:r>
            <w:r>
              <w:t>education</w:t>
            </w:r>
          </w:p>
        </w:tc>
        <w:tc>
          <w:tcPr>
            <w:tcW w:w="8031" w:type="dxa"/>
          </w:tcPr>
          <w:p w14:paraId="5EECB78B" w14:textId="77777777" w:rsidR="00492CB4" w:rsidRDefault="00492CB4" w:rsidP="006D4B44">
            <w:r>
              <w:t>It is lawful to refuse admission where taking another child would cause a prejudice to</w:t>
            </w:r>
            <w:r>
              <w:rPr>
                <w:spacing w:val="-53"/>
              </w:rPr>
              <w:t xml:space="preserve"> </w:t>
            </w:r>
            <w:r>
              <w:t>“efficient education or the efficient use of resources” at this school. This is the point</w:t>
            </w:r>
            <w:r>
              <w:rPr>
                <w:spacing w:val="1"/>
              </w:rPr>
              <w:t xml:space="preserve"> </w:t>
            </w:r>
            <w:r>
              <w:t>when</w:t>
            </w:r>
            <w:r>
              <w:rPr>
                <w:spacing w:val="-6"/>
              </w:rPr>
              <w:t xml:space="preserve"> </w:t>
            </w:r>
            <w:r>
              <w:t>we</w:t>
            </w:r>
            <w:r>
              <w:rPr>
                <w:spacing w:val="-4"/>
              </w:rPr>
              <w:t xml:space="preserve"> </w:t>
            </w:r>
            <w:r>
              <w:t>would</w:t>
            </w:r>
            <w:r>
              <w:rPr>
                <w:spacing w:val="-5"/>
              </w:rPr>
              <w:t xml:space="preserve"> </w:t>
            </w:r>
            <w:r>
              <w:t>say</w:t>
            </w:r>
            <w:r>
              <w:rPr>
                <w:spacing w:val="-6"/>
              </w:rPr>
              <w:t xml:space="preserve"> </w:t>
            </w:r>
            <w:r>
              <w:t>the</w:t>
            </w:r>
            <w:r>
              <w:rPr>
                <w:spacing w:val="-6"/>
              </w:rPr>
              <w:t xml:space="preserve"> </w:t>
            </w:r>
            <w:r>
              <w:t>Year</w:t>
            </w:r>
            <w:r>
              <w:rPr>
                <w:spacing w:val="-6"/>
              </w:rPr>
              <w:t xml:space="preserve"> </w:t>
            </w:r>
            <w:r>
              <w:t>Group,</w:t>
            </w:r>
            <w:r>
              <w:rPr>
                <w:spacing w:val="-5"/>
              </w:rPr>
              <w:t xml:space="preserve"> </w:t>
            </w:r>
            <w:r>
              <w:t>or</w:t>
            </w:r>
            <w:r>
              <w:rPr>
                <w:spacing w:val="-6"/>
              </w:rPr>
              <w:t xml:space="preserve"> </w:t>
            </w:r>
            <w:r>
              <w:t>the</w:t>
            </w:r>
            <w:r>
              <w:rPr>
                <w:spacing w:val="-7"/>
              </w:rPr>
              <w:t xml:space="preserve"> </w:t>
            </w:r>
            <w:r>
              <w:t>class</w:t>
            </w:r>
            <w:r>
              <w:rPr>
                <w:spacing w:val="-7"/>
              </w:rPr>
              <w:t xml:space="preserve"> </w:t>
            </w:r>
            <w:r>
              <w:t>is</w:t>
            </w:r>
            <w:r>
              <w:rPr>
                <w:spacing w:val="-6"/>
              </w:rPr>
              <w:t xml:space="preserve"> </w:t>
            </w:r>
            <w:r>
              <w:t>full.</w:t>
            </w:r>
            <w:r>
              <w:rPr>
                <w:spacing w:val="-5"/>
              </w:rPr>
              <w:t xml:space="preserve"> </w:t>
            </w:r>
            <w:r>
              <w:t>In</w:t>
            </w:r>
            <w:r>
              <w:rPr>
                <w:spacing w:val="-5"/>
              </w:rPr>
              <w:t xml:space="preserve"> </w:t>
            </w:r>
            <w:r>
              <w:t>most</w:t>
            </w:r>
            <w:r>
              <w:rPr>
                <w:spacing w:val="-8"/>
              </w:rPr>
              <w:t xml:space="preserve"> </w:t>
            </w:r>
            <w:r>
              <w:t>cases,</w:t>
            </w:r>
            <w:r>
              <w:rPr>
                <w:spacing w:val="-4"/>
              </w:rPr>
              <w:t xml:space="preserve"> </w:t>
            </w:r>
            <w:r>
              <w:t>prejudice</w:t>
            </w:r>
            <w:r>
              <w:rPr>
                <w:spacing w:val="-7"/>
              </w:rPr>
              <w:t xml:space="preserve"> </w:t>
            </w:r>
            <w:r>
              <w:t>would</w:t>
            </w:r>
            <w:r>
              <w:rPr>
                <w:spacing w:val="-53"/>
              </w:rPr>
              <w:t xml:space="preserve"> </w:t>
            </w:r>
            <w:r>
              <w:t>occur when the AN for the Year Group has been reached but it may also be when a</w:t>
            </w:r>
            <w:r>
              <w:rPr>
                <w:spacing w:val="1"/>
              </w:rPr>
              <w:t xml:space="preserve"> </w:t>
            </w:r>
            <w:r>
              <w:t>class</w:t>
            </w:r>
            <w:r>
              <w:rPr>
                <w:spacing w:val="-1"/>
              </w:rPr>
              <w:t xml:space="preserve"> </w:t>
            </w:r>
            <w:r>
              <w:t>of</w:t>
            </w:r>
            <w:r>
              <w:rPr>
                <w:spacing w:val="-1"/>
              </w:rPr>
              <w:t xml:space="preserve"> </w:t>
            </w:r>
            <w:r>
              <w:t>mixed</w:t>
            </w:r>
            <w:r>
              <w:rPr>
                <w:spacing w:val="1"/>
              </w:rPr>
              <w:t xml:space="preserve"> </w:t>
            </w:r>
            <w:r>
              <w:t>Year Groups is full.</w:t>
            </w:r>
          </w:p>
        </w:tc>
      </w:tr>
      <w:tr w:rsidR="00492CB4" w14:paraId="06D757A3" w14:textId="77777777" w:rsidTr="006D4B44">
        <w:trPr>
          <w:trHeight w:val="2300"/>
        </w:trPr>
        <w:tc>
          <w:tcPr>
            <w:tcW w:w="2033" w:type="dxa"/>
            <w:gridSpan w:val="2"/>
          </w:tcPr>
          <w:p w14:paraId="4CFAB911" w14:textId="77777777" w:rsidR="00492CB4" w:rsidRDefault="00492CB4" w:rsidP="006D4B44">
            <w:r>
              <w:t>Published</w:t>
            </w:r>
            <w:r>
              <w:rPr>
                <w:spacing w:val="1"/>
              </w:rPr>
              <w:t xml:space="preserve"> </w:t>
            </w:r>
            <w:r>
              <w:rPr>
                <w:spacing w:val="-1"/>
              </w:rPr>
              <w:t xml:space="preserve">Admission </w:t>
            </w:r>
            <w:r>
              <w:t>Number</w:t>
            </w:r>
            <w:r>
              <w:rPr>
                <w:spacing w:val="-53"/>
              </w:rPr>
              <w:t xml:space="preserve"> </w:t>
            </w:r>
            <w:r>
              <w:t>or</w:t>
            </w:r>
            <w:r>
              <w:rPr>
                <w:spacing w:val="-2"/>
              </w:rPr>
              <w:t xml:space="preserve"> </w:t>
            </w:r>
            <w:r>
              <w:t>PAN</w:t>
            </w:r>
          </w:p>
          <w:p w14:paraId="499A8FA0" w14:textId="77777777" w:rsidR="00492CB4" w:rsidRDefault="00492CB4" w:rsidP="006D4B44">
            <w:r>
              <w:t>See also</w:t>
            </w:r>
            <w:r>
              <w:rPr>
                <w:spacing w:val="1"/>
              </w:rPr>
              <w:t xml:space="preserve"> </w:t>
            </w:r>
            <w:r>
              <w:rPr>
                <w:spacing w:val="-1"/>
              </w:rPr>
              <w:t>Admission</w:t>
            </w:r>
            <w:r>
              <w:rPr>
                <w:spacing w:val="-9"/>
              </w:rPr>
              <w:t xml:space="preserve"> </w:t>
            </w:r>
            <w:r>
              <w:t>Number</w:t>
            </w:r>
          </w:p>
        </w:tc>
        <w:tc>
          <w:tcPr>
            <w:tcW w:w="8031" w:type="dxa"/>
          </w:tcPr>
          <w:p w14:paraId="4984CDC8" w14:textId="77777777" w:rsidR="00492CB4" w:rsidRDefault="00492CB4" w:rsidP="006D4B44">
            <w:r>
              <w:t>This is the minimum number of places available at the school at the normal round</w:t>
            </w:r>
            <w:r>
              <w:rPr>
                <w:spacing w:val="1"/>
              </w:rPr>
              <w:t xml:space="preserve"> </w:t>
            </w:r>
            <w:r>
              <w:t>intake.</w:t>
            </w:r>
            <w:r>
              <w:rPr>
                <w:spacing w:val="-8"/>
              </w:rPr>
              <w:t xml:space="preserve"> </w:t>
            </w:r>
            <w:r>
              <w:t>In</w:t>
            </w:r>
            <w:r>
              <w:rPr>
                <w:spacing w:val="-5"/>
              </w:rPr>
              <w:t xml:space="preserve"> </w:t>
            </w:r>
            <w:r>
              <w:t>limited</w:t>
            </w:r>
            <w:r>
              <w:rPr>
                <w:spacing w:val="-8"/>
              </w:rPr>
              <w:t xml:space="preserve"> </w:t>
            </w:r>
            <w:r>
              <w:t>circumstances,</w:t>
            </w:r>
            <w:r>
              <w:rPr>
                <w:spacing w:val="-7"/>
              </w:rPr>
              <w:t xml:space="preserve"> </w:t>
            </w:r>
            <w:r>
              <w:t>more</w:t>
            </w:r>
            <w:r>
              <w:rPr>
                <w:spacing w:val="-5"/>
              </w:rPr>
              <w:t xml:space="preserve"> </w:t>
            </w:r>
            <w:r>
              <w:t>will</w:t>
            </w:r>
            <w:r>
              <w:rPr>
                <w:spacing w:val="-6"/>
              </w:rPr>
              <w:t xml:space="preserve"> </w:t>
            </w:r>
            <w:r>
              <w:t>be</w:t>
            </w:r>
            <w:r>
              <w:rPr>
                <w:spacing w:val="-5"/>
              </w:rPr>
              <w:t xml:space="preserve"> </w:t>
            </w:r>
            <w:r>
              <w:t>admitted.</w:t>
            </w:r>
            <w:r>
              <w:rPr>
                <w:spacing w:val="-3"/>
              </w:rPr>
              <w:t xml:space="preserve"> </w:t>
            </w:r>
            <w:r>
              <w:t>It</w:t>
            </w:r>
            <w:r>
              <w:rPr>
                <w:spacing w:val="-7"/>
              </w:rPr>
              <w:t xml:space="preserve"> </w:t>
            </w:r>
            <w:r>
              <w:t>is</w:t>
            </w:r>
            <w:r>
              <w:rPr>
                <w:spacing w:val="-4"/>
              </w:rPr>
              <w:t xml:space="preserve"> </w:t>
            </w:r>
            <w:r>
              <w:t>calculated considering</w:t>
            </w:r>
            <w:r>
              <w:rPr>
                <w:spacing w:val="-7"/>
              </w:rPr>
              <w:t xml:space="preserve"> </w:t>
            </w:r>
            <w:r>
              <w:t>the</w:t>
            </w:r>
            <w:r>
              <w:rPr>
                <w:spacing w:val="-54"/>
              </w:rPr>
              <w:t xml:space="preserve"> </w:t>
            </w:r>
            <w:r>
              <w:t>physical</w:t>
            </w:r>
            <w:r>
              <w:rPr>
                <w:spacing w:val="-11"/>
              </w:rPr>
              <w:t xml:space="preserve"> </w:t>
            </w:r>
            <w:r>
              <w:t>capacity</w:t>
            </w:r>
            <w:r>
              <w:rPr>
                <w:spacing w:val="-6"/>
              </w:rPr>
              <w:t xml:space="preserve"> </w:t>
            </w:r>
            <w:r>
              <w:t>of</w:t>
            </w:r>
            <w:r>
              <w:rPr>
                <w:spacing w:val="-11"/>
              </w:rPr>
              <w:t xml:space="preserve"> </w:t>
            </w:r>
            <w:r>
              <w:t>the</w:t>
            </w:r>
            <w:r>
              <w:rPr>
                <w:spacing w:val="-9"/>
              </w:rPr>
              <w:t xml:space="preserve"> </w:t>
            </w:r>
            <w:r>
              <w:t>school,</w:t>
            </w:r>
            <w:r>
              <w:rPr>
                <w:spacing w:val="-7"/>
              </w:rPr>
              <w:t xml:space="preserve"> </w:t>
            </w:r>
            <w:r>
              <w:t>the</w:t>
            </w:r>
            <w:r>
              <w:rPr>
                <w:spacing w:val="-9"/>
              </w:rPr>
              <w:t xml:space="preserve"> </w:t>
            </w:r>
            <w:r>
              <w:t>level</w:t>
            </w:r>
            <w:r>
              <w:rPr>
                <w:spacing w:val="-8"/>
              </w:rPr>
              <w:t xml:space="preserve"> </w:t>
            </w:r>
            <w:r>
              <w:t>of</w:t>
            </w:r>
            <w:r>
              <w:rPr>
                <w:spacing w:val="-11"/>
              </w:rPr>
              <w:t xml:space="preserve"> </w:t>
            </w:r>
            <w:r>
              <w:t>demand</w:t>
            </w:r>
            <w:r>
              <w:rPr>
                <w:spacing w:val="-7"/>
              </w:rPr>
              <w:t xml:space="preserve"> </w:t>
            </w:r>
            <w:r>
              <w:t>expected</w:t>
            </w:r>
            <w:r>
              <w:rPr>
                <w:spacing w:val="-7"/>
              </w:rPr>
              <w:t xml:space="preserve"> </w:t>
            </w:r>
            <w:r>
              <w:t>from</w:t>
            </w:r>
            <w:r>
              <w:rPr>
                <w:spacing w:val="-8"/>
              </w:rPr>
              <w:t xml:space="preserve"> </w:t>
            </w:r>
            <w:r>
              <w:t>local</w:t>
            </w:r>
            <w:r>
              <w:rPr>
                <w:spacing w:val="-10"/>
              </w:rPr>
              <w:t xml:space="preserve"> </w:t>
            </w:r>
            <w:r>
              <w:t>children</w:t>
            </w:r>
            <w:r>
              <w:rPr>
                <w:spacing w:val="-10"/>
              </w:rPr>
              <w:t xml:space="preserve"> </w:t>
            </w:r>
            <w:r>
              <w:t>living</w:t>
            </w:r>
            <w:r>
              <w:rPr>
                <w:spacing w:val="-53"/>
              </w:rPr>
              <w:t xml:space="preserve"> </w:t>
            </w:r>
            <w:r>
              <w:t>in a school’s catchment area and sensible, lawful school organisation. Once set</w:t>
            </w:r>
            <w:r>
              <w:rPr>
                <w:spacing w:val="1"/>
              </w:rPr>
              <w:t xml:space="preserve"> </w:t>
            </w:r>
            <w:r>
              <w:t>applications will not be refused below the PAN at the normal round. If</w:t>
            </w:r>
            <w:r>
              <w:rPr>
                <w:spacing w:val="1"/>
              </w:rPr>
              <w:t xml:space="preserve"> </w:t>
            </w:r>
            <w:r>
              <w:t>there is</w:t>
            </w:r>
            <w:r>
              <w:rPr>
                <w:spacing w:val="1"/>
              </w:rPr>
              <w:t xml:space="preserve"> </w:t>
            </w:r>
            <w:r>
              <w:t>unexpectedly high demand and a school believes it could admit more children, the</w:t>
            </w:r>
            <w:r>
              <w:rPr>
                <w:spacing w:val="1"/>
              </w:rPr>
              <w:t xml:space="preserve"> </w:t>
            </w:r>
            <w:r>
              <w:t xml:space="preserve">PAN will be increased the PAN. A school may admit children above-PAN where </w:t>
            </w:r>
            <w:r w:rsidRPr="00F1540C">
              <w:rPr>
                <w:szCs w:val="20"/>
              </w:rPr>
              <w:t xml:space="preserve">their circumstances </w:t>
            </w:r>
            <w:r>
              <w:t>suggest their need to be admitted outweighs prejudice to efficient</w:t>
            </w:r>
            <w:r>
              <w:rPr>
                <w:spacing w:val="1"/>
              </w:rPr>
              <w:t xml:space="preserve"> </w:t>
            </w:r>
            <w:r>
              <w:t>education at</w:t>
            </w:r>
            <w:r>
              <w:rPr>
                <w:spacing w:val="-1"/>
              </w:rPr>
              <w:t xml:space="preserve"> </w:t>
            </w:r>
            <w:r>
              <w:t>the</w:t>
            </w:r>
            <w:r>
              <w:rPr>
                <w:spacing w:val="-1"/>
              </w:rPr>
              <w:t xml:space="preserve"> </w:t>
            </w:r>
            <w:r>
              <w:t>school.</w:t>
            </w:r>
          </w:p>
        </w:tc>
      </w:tr>
      <w:tr w:rsidR="00492CB4" w14:paraId="2E267480" w14:textId="77777777" w:rsidTr="006D4B44">
        <w:trPr>
          <w:trHeight w:val="1378"/>
        </w:trPr>
        <w:tc>
          <w:tcPr>
            <w:tcW w:w="2033" w:type="dxa"/>
            <w:gridSpan w:val="2"/>
          </w:tcPr>
          <w:p w14:paraId="0E49C3DC" w14:textId="77777777" w:rsidR="00492CB4" w:rsidRDefault="00492CB4" w:rsidP="006D4B44">
            <w:r>
              <w:t>Pupil</w:t>
            </w:r>
            <w:r>
              <w:rPr>
                <w:spacing w:val="-4"/>
              </w:rPr>
              <w:t xml:space="preserve"> </w:t>
            </w:r>
            <w:r>
              <w:t>Premium</w:t>
            </w:r>
          </w:p>
        </w:tc>
        <w:tc>
          <w:tcPr>
            <w:tcW w:w="8031" w:type="dxa"/>
          </w:tcPr>
          <w:p w14:paraId="3EEB98E0" w14:textId="77777777" w:rsidR="00492CB4" w:rsidRDefault="00492CB4" w:rsidP="006D4B44">
            <w:r>
              <w:rPr>
                <w:w w:val="95"/>
              </w:rPr>
              <w:t>Schools</w:t>
            </w:r>
            <w:r>
              <w:rPr>
                <w:spacing w:val="14"/>
                <w:w w:val="95"/>
              </w:rPr>
              <w:t xml:space="preserve"> </w:t>
            </w:r>
            <w:r>
              <w:rPr>
                <w:w w:val="95"/>
              </w:rPr>
              <w:t>can</w:t>
            </w:r>
            <w:r>
              <w:rPr>
                <w:spacing w:val="12"/>
                <w:w w:val="95"/>
              </w:rPr>
              <w:t xml:space="preserve"> </w:t>
            </w:r>
            <w:r>
              <w:rPr>
                <w:w w:val="95"/>
              </w:rPr>
              <w:t>give</w:t>
            </w:r>
            <w:r>
              <w:rPr>
                <w:spacing w:val="13"/>
                <w:w w:val="95"/>
              </w:rPr>
              <w:t xml:space="preserve"> </w:t>
            </w:r>
            <w:r>
              <w:rPr>
                <w:w w:val="95"/>
              </w:rPr>
              <w:t>admissions</w:t>
            </w:r>
            <w:r>
              <w:rPr>
                <w:spacing w:val="15"/>
                <w:w w:val="95"/>
              </w:rPr>
              <w:t xml:space="preserve"> </w:t>
            </w:r>
            <w:r>
              <w:rPr>
                <w:w w:val="95"/>
              </w:rPr>
              <w:t>priority</w:t>
            </w:r>
            <w:r>
              <w:rPr>
                <w:spacing w:val="14"/>
                <w:w w:val="95"/>
              </w:rPr>
              <w:t xml:space="preserve"> </w:t>
            </w:r>
            <w:r>
              <w:rPr>
                <w:w w:val="95"/>
              </w:rPr>
              <w:t>where</w:t>
            </w:r>
            <w:r>
              <w:rPr>
                <w:spacing w:val="13"/>
                <w:w w:val="95"/>
              </w:rPr>
              <w:t xml:space="preserve"> </w:t>
            </w:r>
            <w:r>
              <w:rPr>
                <w:w w:val="95"/>
              </w:rPr>
              <w:t>a</w:t>
            </w:r>
            <w:r>
              <w:rPr>
                <w:spacing w:val="13"/>
                <w:w w:val="95"/>
              </w:rPr>
              <w:t xml:space="preserve"> </w:t>
            </w:r>
            <w:r>
              <w:rPr>
                <w:w w:val="95"/>
              </w:rPr>
              <w:t>child</w:t>
            </w:r>
            <w:r>
              <w:rPr>
                <w:spacing w:val="17"/>
                <w:w w:val="95"/>
              </w:rPr>
              <w:t xml:space="preserve"> </w:t>
            </w:r>
            <w:r>
              <w:rPr>
                <w:w w:val="95"/>
              </w:rPr>
              <w:t>is</w:t>
            </w:r>
            <w:r>
              <w:rPr>
                <w:spacing w:val="14"/>
                <w:w w:val="95"/>
              </w:rPr>
              <w:t xml:space="preserve"> </w:t>
            </w:r>
            <w:r>
              <w:rPr>
                <w:w w:val="95"/>
              </w:rPr>
              <w:t>eligible</w:t>
            </w:r>
            <w:r>
              <w:rPr>
                <w:spacing w:val="13"/>
                <w:w w:val="95"/>
              </w:rPr>
              <w:t xml:space="preserve"> </w:t>
            </w:r>
            <w:r>
              <w:rPr>
                <w:w w:val="95"/>
              </w:rPr>
              <w:t>for</w:t>
            </w:r>
            <w:r>
              <w:rPr>
                <w:spacing w:val="15"/>
                <w:w w:val="95"/>
              </w:rPr>
              <w:t xml:space="preserve"> </w:t>
            </w:r>
            <w:r>
              <w:rPr>
                <w:w w:val="95"/>
              </w:rPr>
              <w:t>Pupil</w:t>
            </w:r>
            <w:r>
              <w:rPr>
                <w:spacing w:val="12"/>
                <w:w w:val="95"/>
              </w:rPr>
              <w:t xml:space="preserve"> </w:t>
            </w:r>
            <w:r>
              <w:rPr>
                <w:w w:val="95"/>
              </w:rPr>
              <w:t>Premium</w:t>
            </w:r>
            <w:r>
              <w:rPr>
                <w:spacing w:val="13"/>
                <w:w w:val="95"/>
              </w:rPr>
              <w:t xml:space="preserve"> </w:t>
            </w:r>
            <w:r w:rsidRPr="00F1540C">
              <w:rPr>
                <w:szCs w:val="20"/>
              </w:rPr>
              <w:t>funding i</w:t>
            </w:r>
            <w:r>
              <w:t>f</w:t>
            </w:r>
            <w:r>
              <w:rPr>
                <w:spacing w:val="-2"/>
              </w:rPr>
              <w:t xml:space="preserve"> </w:t>
            </w:r>
            <w:r>
              <w:t>included in</w:t>
            </w:r>
            <w:r>
              <w:rPr>
                <w:spacing w:val="1"/>
              </w:rPr>
              <w:t xml:space="preserve"> </w:t>
            </w:r>
            <w:r>
              <w:t>the</w:t>
            </w:r>
            <w:r>
              <w:rPr>
                <w:spacing w:val="-2"/>
              </w:rPr>
              <w:t xml:space="preserve"> </w:t>
            </w:r>
            <w:r>
              <w:t>school’s oversubscription criteria.</w:t>
            </w:r>
          </w:p>
          <w:p w14:paraId="6F54ADED" w14:textId="77777777" w:rsidR="00492CB4" w:rsidRDefault="00492CB4" w:rsidP="006D4B44">
            <w:pPr>
              <w:rPr>
                <w:b/>
                <w:sz w:val="19"/>
              </w:rPr>
            </w:pPr>
          </w:p>
          <w:p w14:paraId="1EA15429" w14:textId="77777777" w:rsidR="00492CB4" w:rsidRDefault="00492CB4" w:rsidP="006D4B44">
            <w:r>
              <w:t>Eligibility</w:t>
            </w:r>
            <w:r>
              <w:rPr>
                <w:spacing w:val="1"/>
              </w:rPr>
              <w:t xml:space="preserve"> </w:t>
            </w:r>
            <w:r>
              <w:t>for</w:t>
            </w:r>
            <w:r>
              <w:rPr>
                <w:spacing w:val="1"/>
              </w:rPr>
              <w:t xml:space="preserve"> </w:t>
            </w:r>
            <w:r>
              <w:t>Pupil</w:t>
            </w:r>
            <w:r>
              <w:rPr>
                <w:spacing w:val="-1"/>
              </w:rPr>
              <w:t xml:space="preserve"> </w:t>
            </w:r>
            <w:r>
              <w:t>Premium</w:t>
            </w:r>
            <w:r>
              <w:rPr>
                <w:spacing w:val="2"/>
              </w:rPr>
              <w:t xml:space="preserve"> </w:t>
            </w:r>
            <w:r>
              <w:t>priority</w:t>
            </w:r>
            <w:r>
              <w:rPr>
                <w:spacing w:val="1"/>
              </w:rPr>
              <w:t xml:space="preserve"> </w:t>
            </w:r>
            <w:r>
              <w:t>where</w:t>
            </w:r>
            <w:r>
              <w:rPr>
                <w:spacing w:val="1"/>
              </w:rPr>
              <w:t xml:space="preserve"> </w:t>
            </w:r>
            <w:r>
              <w:t>this</w:t>
            </w:r>
            <w:r>
              <w:rPr>
                <w:spacing w:val="1"/>
              </w:rPr>
              <w:t xml:space="preserve"> </w:t>
            </w:r>
            <w:r>
              <w:t>is</w:t>
            </w:r>
            <w:r>
              <w:rPr>
                <w:spacing w:val="2"/>
              </w:rPr>
              <w:t xml:space="preserve"> </w:t>
            </w:r>
            <w:r>
              <w:t>part</w:t>
            </w:r>
            <w:r>
              <w:rPr>
                <w:spacing w:val="1"/>
              </w:rPr>
              <w:t xml:space="preserve"> </w:t>
            </w:r>
            <w:r>
              <w:t>of the school’s</w:t>
            </w:r>
            <w:r>
              <w:rPr>
                <w:spacing w:val="9"/>
              </w:rPr>
              <w:t xml:space="preserve"> </w:t>
            </w:r>
            <w:r>
              <w:t>arrangements</w:t>
            </w:r>
            <w:r>
              <w:rPr>
                <w:spacing w:val="1"/>
              </w:rPr>
              <w:t xml:space="preserve"> </w:t>
            </w:r>
            <w:r>
              <w:t>is</w:t>
            </w:r>
            <w:r>
              <w:rPr>
                <w:spacing w:val="-52"/>
              </w:rPr>
              <w:t xml:space="preserve"> </w:t>
            </w:r>
            <w:r>
              <w:t>not</w:t>
            </w:r>
            <w:r>
              <w:rPr>
                <w:spacing w:val="-2"/>
              </w:rPr>
              <w:t xml:space="preserve"> </w:t>
            </w:r>
            <w:r>
              <w:t>a</w:t>
            </w:r>
            <w:r>
              <w:rPr>
                <w:spacing w:val="1"/>
              </w:rPr>
              <w:t xml:space="preserve"> </w:t>
            </w:r>
            <w:r>
              <w:t>guarantee</w:t>
            </w:r>
            <w:r>
              <w:rPr>
                <w:spacing w:val="-1"/>
              </w:rPr>
              <w:t xml:space="preserve"> </w:t>
            </w:r>
            <w:r>
              <w:t>of</w:t>
            </w:r>
            <w:r>
              <w:rPr>
                <w:spacing w:val="-1"/>
              </w:rPr>
              <w:t xml:space="preserve"> </w:t>
            </w:r>
            <w:r>
              <w:t>admission.</w:t>
            </w:r>
          </w:p>
        </w:tc>
      </w:tr>
      <w:tr w:rsidR="00492CB4" w14:paraId="3814FD54" w14:textId="77777777" w:rsidTr="006D4B44">
        <w:trPr>
          <w:trHeight w:val="3220"/>
        </w:trPr>
        <w:tc>
          <w:tcPr>
            <w:tcW w:w="2033" w:type="dxa"/>
            <w:gridSpan w:val="2"/>
          </w:tcPr>
          <w:p w14:paraId="1450108B" w14:textId="77777777" w:rsidR="00492CB4" w:rsidRDefault="00492CB4" w:rsidP="006D4B44">
            <w:r>
              <w:t>Service</w:t>
            </w:r>
            <w:r>
              <w:rPr>
                <w:spacing w:val="-4"/>
              </w:rPr>
              <w:t xml:space="preserve"> </w:t>
            </w:r>
            <w:r>
              <w:t>families</w:t>
            </w:r>
          </w:p>
        </w:tc>
        <w:tc>
          <w:tcPr>
            <w:tcW w:w="8031" w:type="dxa"/>
          </w:tcPr>
          <w:p w14:paraId="5E976741" w14:textId="77777777" w:rsidR="00492CB4" w:rsidRDefault="00492CB4" w:rsidP="006D4B44">
            <w:r>
              <w:t>For children of UK service personnel and other Crown Servants we will consider a</w:t>
            </w:r>
            <w:r>
              <w:rPr>
                <w:spacing w:val="1"/>
              </w:rPr>
              <w:t xml:space="preserve"> </w:t>
            </w:r>
            <w:r>
              <w:t>family posted to the area as meeting residence criteria even if a home address has</w:t>
            </w:r>
            <w:r>
              <w:rPr>
                <w:spacing w:val="1"/>
              </w:rPr>
              <w:t xml:space="preserve"> </w:t>
            </w:r>
            <w:r>
              <w:t>not</w:t>
            </w:r>
            <w:r>
              <w:rPr>
                <w:spacing w:val="1"/>
              </w:rPr>
              <w:t xml:space="preserve"> </w:t>
            </w:r>
            <w:r>
              <w:t>been</w:t>
            </w:r>
            <w:r>
              <w:rPr>
                <w:spacing w:val="1"/>
              </w:rPr>
              <w:t xml:space="preserve"> </w:t>
            </w:r>
            <w:r>
              <w:t>identified</w:t>
            </w:r>
            <w:r>
              <w:rPr>
                <w:spacing w:val="1"/>
              </w:rPr>
              <w:t xml:space="preserve"> </w:t>
            </w:r>
            <w:r>
              <w:t>and</w:t>
            </w:r>
            <w:r>
              <w:rPr>
                <w:spacing w:val="1"/>
              </w:rPr>
              <w:t xml:space="preserve"> </w:t>
            </w:r>
            <w:r>
              <w:t>a</w:t>
            </w:r>
            <w:r>
              <w:rPr>
                <w:spacing w:val="1"/>
              </w:rPr>
              <w:t xml:space="preserve"> </w:t>
            </w:r>
            <w:r>
              <w:t>unit</w:t>
            </w:r>
            <w:r>
              <w:rPr>
                <w:spacing w:val="1"/>
              </w:rPr>
              <w:t xml:space="preserve"> </w:t>
            </w:r>
            <w:r>
              <w:t>address</w:t>
            </w:r>
            <w:r>
              <w:rPr>
                <w:spacing w:val="1"/>
              </w:rPr>
              <w:t xml:space="preserve"> </w:t>
            </w:r>
            <w:r>
              <w:t>is</w:t>
            </w:r>
            <w:r>
              <w:rPr>
                <w:spacing w:val="1"/>
              </w:rPr>
              <w:t xml:space="preserve"> </w:t>
            </w:r>
            <w:r>
              <w:t>used.</w:t>
            </w:r>
            <w:r>
              <w:rPr>
                <w:spacing w:val="1"/>
              </w:rPr>
              <w:t xml:space="preserve"> </w:t>
            </w:r>
            <w:r>
              <w:t>Measurements</w:t>
            </w:r>
            <w:r>
              <w:rPr>
                <w:spacing w:val="1"/>
              </w:rPr>
              <w:t xml:space="preserve"> </w:t>
            </w:r>
            <w:r>
              <w:t>for</w:t>
            </w:r>
            <w:r>
              <w:rPr>
                <w:spacing w:val="1"/>
              </w:rPr>
              <w:t xml:space="preserve"> </w:t>
            </w:r>
            <w:r>
              <w:t>prioritisation</w:t>
            </w:r>
            <w:r>
              <w:rPr>
                <w:spacing w:val="-53"/>
              </w:rPr>
              <w:t xml:space="preserve"> </w:t>
            </w:r>
            <w:r>
              <w:t>purposes</w:t>
            </w:r>
            <w:r>
              <w:rPr>
                <w:spacing w:val="-6"/>
              </w:rPr>
              <w:t xml:space="preserve"> </w:t>
            </w:r>
            <w:r>
              <w:t>will</w:t>
            </w:r>
            <w:r>
              <w:rPr>
                <w:spacing w:val="-8"/>
              </w:rPr>
              <w:t xml:space="preserve"> </w:t>
            </w:r>
            <w:r>
              <w:t>be</w:t>
            </w:r>
            <w:r>
              <w:rPr>
                <w:spacing w:val="-6"/>
              </w:rPr>
              <w:t xml:space="preserve"> </w:t>
            </w:r>
            <w:r>
              <w:t>from</w:t>
            </w:r>
            <w:r>
              <w:rPr>
                <w:spacing w:val="-7"/>
              </w:rPr>
              <w:t xml:space="preserve"> </w:t>
            </w:r>
            <w:r>
              <w:t>the</w:t>
            </w:r>
            <w:r>
              <w:rPr>
                <w:spacing w:val="-7"/>
              </w:rPr>
              <w:t xml:space="preserve"> </w:t>
            </w:r>
            <w:r>
              <w:t>main</w:t>
            </w:r>
            <w:r>
              <w:rPr>
                <w:spacing w:val="-4"/>
              </w:rPr>
              <w:t xml:space="preserve"> </w:t>
            </w:r>
            <w:r>
              <w:t>entrance</w:t>
            </w:r>
            <w:r>
              <w:rPr>
                <w:spacing w:val="-7"/>
              </w:rPr>
              <w:t xml:space="preserve"> </w:t>
            </w:r>
            <w:r>
              <w:t>to</w:t>
            </w:r>
            <w:r>
              <w:rPr>
                <w:spacing w:val="-5"/>
              </w:rPr>
              <w:t xml:space="preserve"> </w:t>
            </w:r>
            <w:r>
              <w:t>the</w:t>
            </w:r>
            <w:r>
              <w:rPr>
                <w:spacing w:val="-6"/>
              </w:rPr>
              <w:t xml:space="preserve"> </w:t>
            </w:r>
            <w:r>
              <w:t>residential</w:t>
            </w:r>
            <w:r>
              <w:rPr>
                <w:spacing w:val="-8"/>
              </w:rPr>
              <w:t xml:space="preserve"> </w:t>
            </w:r>
            <w:r>
              <w:t>property</w:t>
            </w:r>
            <w:r>
              <w:rPr>
                <w:spacing w:val="-5"/>
              </w:rPr>
              <w:t xml:space="preserve"> </w:t>
            </w:r>
            <w:r>
              <w:t>or</w:t>
            </w:r>
            <w:r>
              <w:rPr>
                <w:spacing w:val="-5"/>
              </w:rPr>
              <w:t xml:space="preserve"> </w:t>
            </w:r>
            <w:r>
              <w:t>the</w:t>
            </w:r>
            <w:r>
              <w:rPr>
                <w:spacing w:val="-7"/>
              </w:rPr>
              <w:t xml:space="preserve"> </w:t>
            </w:r>
            <w:r>
              <w:t>centre</w:t>
            </w:r>
            <w:r>
              <w:rPr>
                <w:spacing w:val="-4"/>
              </w:rPr>
              <w:t xml:space="preserve"> </w:t>
            </w:r>
            <w:r>
              <w:t>of</w:t>
            </w:r>
            <w:r>
              <w:rPr>
                <w:spacing w:val="-6"/>
              </w:rPr>
              <w:t xml:space="preserve"> </w:t>
            </w:r>
            <w:r>
              <w:t>the</w:t>
            </w:r>
            <w:r>
              <w:rPr>
                <w:spacing w:val="-53"/>
              </w:rPr>
              <w:t xml:space="preserve"> </w:t>
            </w:r>
            <w:r>
              <w:t>front gate of the unit address if necessary. This requires written confirmation from the</w:t>
            </w:r>
            <w:r>
              <w:rPr>
                <w:spacing w:val="-53"/>
              </w:rPr>
              <w:t xml:space="preserve"> </w:t>
            </w:r>
            <w:r>
              <w:t>relevant</w:t>
            </w:r>
            <w:r>
              <w:rPr>
                <w:spacing w:val="1"/>
              </w:rPr>
              <w:t xml:space="preserve"> </w:t>
            </w:r>
            <w:r>
              <w:t>government</w:t>
            </w:r>
            <w:r>
              <w:rPr>
                <w:spacing w:val="1"/>
              </w:rPr>
              <w:t xml:space="preserve"> </w:t>
            </w:r>
            <w:r>
              <w:t>department:</w:t>
            </w:r>
            <w:r>
              <w:rPr>
                <w:spacing w:val="1"/>
              </w:rPr>
              <w:t xml:space="preserve"> </w:t>
            </w:r>
            <w:r>
              <w:t>The</w:t>
            </w:r>
            <w:r>
              <w:rPr>
                <w:spacing w:val="1"/>
              </w:rPr>
              <w:t xml:space="preserve"> </w:t>
            </w:r>
            <w:r>
              <w:t>Ministry</w:t>
            </w:r>
            <w:r>
              <w:rPr>
                <w:spacing w:val="1"/>
              </w:rPr>
              <w:t xml:space="preserve"> </w:t>
            </w:r>
            <w:r>
              <w:t>of</w:t>
            </w:r>
            <w:r>
              <w:rPr>
                <w:spacing w:val="1"/>
              </w:rPr>
              <w:t xml:space="preserve"> </w:t>
            </w:r>
            <w:r>
              <w:t>Defence,</w:t>
            </w:r>
            <w:r>
              <w:rPr>
                <w:spacing w:val="1"/>
              </w:rPr>
              <w:t xml:space="preserve"> </w:t>
            </w:r>
            <w:r>
              <w:t>the</w:t>
            </w:r>
            <w:r>
              <w:rPr>
                <w:spacing w:val="1"/>
              </w:rPr>
              <w:t xml:space="preserve"> </w:t>
            </w:r>
            <w:r>
              <w:t>Foreign</w:t>
            </w:r>
            <w:r>
              <w:rPr>
                <w:spacing w:val="1"/>
              </w:rPr>
              <w:t xml:space="preserve"> </w:t>
            </w:r>
            <w:r>
              <w:t>and</w:t>
            </w:r>
            <w:r>
              <w:rPr>
                <w:spacing w:val="1"/>
              </w:rPr>
              <w:t xml:space="preserve"> </w:t>
            </w:r>
            <w:r>
              <w:t>Commonwealth</w:t>
            </w:r>
            <w:r>
              <w:rPr>
                <w:spacing w:val="-2"/>
              </w:rPr>
              <w:t xml:space="preserve"> </w:t>
            </w:r>
            <w:r>
              <w:t>Office</w:t>
            </w:r>
            <w:r>
              <w:rPr>
                <w:spacing w:val="-1"/>
              </w:rPr>
              <w:t xml:space="preserve"> </w:t>
            </w:r>
            <w:r>
              <w:t>or Government</w:t>
            </w:r>
            <w:r>
              <w:rPr>
                <w:spacing w:val="-2"/>
              </w:rPr>
              <w:t xml:space="preserve"> </w:t>
            </w:r>
            <w:r>
              <w:t>Communications Headquarters.</w:t>
            </w:r>
          </w:p>
          <w:p w14:paraId="716122BE" w14:textId="77777777" w:rsidR="00492CB4" w:rsidRDefault="00492CB4" w:rsidP="006D4B44">
            <w:pPr>
              <w:rPr>
                <w:b/>
              </w:rPr>
            </w:pPr>
          </w:p>
          <w:p w14:paraId="367ED613" w14:textId="77777777" w:rsidR="00492CB4" w:rsidRDefault="00492CB4" w:rsidP="006D4B44">
            <w:r>
              <w:t>Schools will consider in-year admissions for families of UK service personnel posted</w:t>
            </w:r>
            <w:r>
              <w:rPr>
                <w:spacing w:val="1"/>
              </w:rPr>
              <w:t xml:space="preserve"> </w:t>
            </w:r>
            <w:r>
              <w:t>to</w:t>
            </w:r>
            <w:r>
              <w:rPr>
                <w:spacing w:val="-6"/>
              </w:rPr>
              <w:t xml:space="preserve"> </w:t>
            </w:r>
            <w:r>
              <w:t>a</w:t>
            </w:r>
            <w:r>
              <w:rPr>
                <w:spacing w:val="-5"/>
              </w:rPr>
              <w:t xml:space="preserve"> </w:t>
            </w:r>
            <w:r>
              <w:t>new</w:t>
            </w:r>
            <w:r>
              <w:rPr>
                <w:spacing w:val="-4"/>
              </w:rPr>
              <w:t xml:space="preserve"> </w:t>
            </w:r>
            <w:r>
              <w:t>area</w:t>
            </w:r>
            <w:r>
              <w:rPr>
                <w:spacing w:val="-6"/>
              </w:rPr>
              <w:t xml:space="preserve"> </w:t>
            </w:r>
            <w:r>
              <w:t>and</w:t>
            </w:r>
            <w:r>
              <w:rPr>
                <w:spacing w:val="-5"/>
              </w:rPr>
              <w:t xml:space="preserve"> </w:t>
            </w:r>
            <w:r>
              <w:t>of</w:t>
            </w:r>
            <w:r>
              <w:rPr>
                <w:spacing w:val="-4"/>
              </w:rPr>
              <w:t xml:space="preserve"> </w:t>
            </w:r>
            <w:r>
              <w:t>crown</w:t>
            </w:r>
            <w:r>
              <w:rPr>
                <w:spacing w:val="-6"/>
              </w:rPr>
              <w:t xml:space="preserve"> </w:t>
            </w:r>
            <w:r>
              <w:t>servants</w:t>
            </w:r>
            <w:r>
              <w:rPr>
                <w:spacing w:val="-3"/>
              </w:rPr>
              <w:t xml:space="preserve"> </w:t>
            </w:r>
            <w:r>
              <w:t>returning</w:t>
            </w:r>
            <w:r>
              <w:rPr>
                <w:spacing w:val="-5"/>
              </w:rPr>
              <w:t xml:space="preserve"> </w:t>
            </w:r>
            <w:r>
              <w:t>to</w:t>
            </w:r>
            <w:r>
              <w:rPr>
                <w:spacing w:val="-5"/>
              </w:rPr>
              <w:t xml:space="preserve"> </w:t>
            </w:r>
            <w:r>
              <w:t>the</w:t>
            </w:r>
            <w:r>
              <w:rPr>
                <w:spacing w:val="-6"/>
              </w:rPr>
              <w:t xml:space="preserve"> </w:t>
            </w:r>
            <w:r>
              <w:t>country</w:t>
            </w:r>
            <w:r>
              <w:rPr>
                <w:spacing w:val="-3"/>
              </w:rPr>
              <w:t xml:space="preserve"> </w:t>
            </w:r>
            <w:r>
              <w:t>up</w:t>
            </w:r>
            <w:r>
              <w:rPr>
                <w:spacing w:val="-5"/>
              </w:rPr>
              <w:t xml:space="preserve"> </w:t>
            </w:r>
            <w:r>
              <w:t>to</w:t>
            </w:r>
            <w:r>
              <w:rPr>
                <w:spacing w:val="-6"/>
              </w:rPr>
              <w:t xml:space="preserve"> </w:t>
            </w:r>
            <w:r>
              <w:t>16</w:t>
            </w:r>
            <w:r>
              <w:rPr>
                <w:spacing w:val="-5"/>
              </w:rPr>
              <w:t xml:space="preserve"> </w:t>
            </w:r>
            <w:r>
              <w:t>school</w:t>
            </w:r>
            <w:r>
              <w:rPr>
                <w:spacing w:val="-5"/>
              </w:rPr>
              <w:t xml:space="preserve"> </w:t>
            </w:r>
            <w:r>
              <w:t>weeks</w:t>
            </w:r>
            <w:r>
              <w:rPr>
                <w:spacing w:val="-4"/>
              </w:rPr>
              <w:t xml:space="preserve"> </w:t>
            </w:r>
            <w:r>
              <w:t>in</w:t>
            </w:r>
            <w:r>
              <w:rPr>
                <w:spacing w:val="-53"/>
              </w:rPr>
              <w:t xml:space="preserve"> </w:t>
            </w:r>
            <w:r>
              <w:t>advance.</w:t>
            </w:r>
          </w:p>
          <w:p w14:paraId="3AE764E7" w14:textId="77777777" w:rsidR="00492CB4" w:rsidRDefault="00492CB4" w:rsidP="006D4B44">
            <w:pPr>
              <w:rPr>
                <w:b/>
              </w:rPr>
            </w:pPr>
          </w:p>
          <w:p w14:paraId="5A16CF21" w14:textId="77777777" w:rsidR="00492CB4" w:rsidRDefault="00492CB4" w:rsidP="006D4B44">
            <w:r>
              <w:t>There</w:t>
            </w:r>
            <w:r>
              <w:rPr>
                <w:spacing w:val="-3"/>
              </w:rPr>
              <w:t xml:space="preserve"> </w:t>
            </w:r>
            <w:r>
              <w:t>is</w:t>
            </w:r>
            <w:r>
              <w:rPr>
                <w:spacing w:val="1"/>
              </w:rPr>
              <w:t xml:space="preserve"> </w:t>
            </w:r>
            <w:r>
              <w:t>no</w:t>
            </w:r>
            <w:r>
              <w:rPr>
                <w:spacing w:val="-3"/>
              </w:rPr>
              <w:t xml:space="preserve"> </w:t>
            </w:r>
            <w:r>
              <w:t>additional</w:t>
            </w:r>
            <w:r>
              <w:rPr>
                <w:spacing w:val="-3"/>
              </w:rPr>
              <w:t xml:space="preserve"> </w:t>
            </w:r>
            <w:r>
              <w:t>admissions</w:t>
            </w:r>
            <w:r>
              <w:rPr>
                <w:spacing w:val="-1"/>
              </w:rPr>
              <w:t xml:space="preserve"> </w:t>
            </w:r>
            <w:r>
              <w:t>priority</w:t>
            </w:r>
            <w:r>
              <w:rPr>
                <w:spacing w:val="-2"/>
              </w:rPr>
              <w:t xml:space="preserve"> </w:t>
            </w:r>
            <w:r>
              <w:t>for</w:t>
            </w:r>
            <w:r>
              <w:rPr>
                <w:spacing w:val="-1"/>
              </w:rPr>
              <w:t xml:space="preserve"> </w:t>
            </w:r>
            <w:r>
              <w:t>children</w:t>
            </w:r>
            <w:r>
              <w:rPr>
                <w:spacing w:val="-2"/>
              </w:rPr>
              <w:t xml:space="preserve"> </w:t>
            </w:r>
            <w:r>
              <w:t>of</w:t>
            </w:r>
            <w:r>
              <w:rPr>
                <w:spacing w:val="-3"/>
              </w:rPr>
              <w:t xml:space="preserve"> </w:t>
            </w:r>
            <w:r>
              <w:t>service</w:t>
            </w:r>
            <w:r>
              <w:rPr>
                <w:spacing w:val="-2"/>
              </w:rPr>
              <w:t xml:space="preserve"> </w:t>
            </w:r>
            <w:r>
              <w:t>families.</w:t>
            </w:r>
          </w:p>
        </w:tc>
      </w:tr>
      <w:tr w:rsidR="00492CB4" w14:paraId="073B08E9" w14:textId="77777777" w:rsidTr="006D4B44">
        <w:trPr>
          <w:trHeight w:val="685"/>
        </w:trPr>
        <w:tc>
          <w:tcPr>
            <w:tcW w:w="2033" w:type="dxa"/>
            <w:gridSpan w:val="2"/>
          </w:tcPr>
          <w:p w14:paraId="18475F47" w14:textId="77777777" w:rsidR="00492CB4" w:rsidRDefault="00492CB4" w:rsidP="006D4B44">
            <w:r>
              <w:t>Sibling</w:t>
            </w:r>
          </w:p>
        </w:tc>
        <w:tc>
          <w:tcPr>
            <w:tcW w:w="8031" w:type="dxa"/>
          </w:tcPr>
          <w:p w14:paraId="051EDF85" w14:textId="77777777" w:rsidR="00492CB4" w:rsidRDefault="00492CB4" w:rsidP="006D4B44">
            <w:r>
              <w:t>‘Sibling’</w:t>
            </w:r>
            <w:r>
              <w:rPr>
                <w:spacing w:val="10"/>
              </w:rPr>
              <w:t xml:space="preserve"> </w:t>
            </w:r>
            <w:r>
              <w:t>means</w:t>
            </w:r>
            <w:r>
              <w:rPr>
                <w:spacing w:val="11"/>
              </w:rPr>
              <w:t xml:space="preserve"> </w:t>
            </w:r>
            <w:r>
              <w:t>a</w:t>
            </w:r>
            <w:r>
              <w:rPr>
                <w:spacing w:val="12"/>
              </w:rPr>
              <w:t xml:space="preserve"> </w:t>
            </w:r>
            <w:r>
              <w:t>natural</w:t>
            </w:r>
            <w:r>
              <w:rPr>
                <w:spacing w:val="9"/>
              </w:rPr>
              <w:t xml:space="preserve"> </w:t>
            </w:r>
            <w:r>
              <w:t>brother</w:t>
            </w:r>
            <w:r>
              <w:rPr>
                <w:spacing w:val="10"/>
              </w:rPr>
              <w:t xml:space="preserve"> </w:t>
            </w:r>
            <w:r>
              <w:t>or</w:t>
            </w:r>
            <w:r>
              <w:rPr>
                <w:spacing w:val="13"/>
              </w:rPr>
              <w:t xml:space="preserve"> </w:t>
            </w:r>
            <w:r>
              <w:t>sister,</w:t>
            </w:r>
            <w:r>
              <w:rPr>
                <w:spacing w:val="11"/>
              </w:rPr>
              <w:t xml:space="preserve"> </w:t>
            </w:r>
            <w:r>
              <w:t>a</w:t>
            </w:r>
            <w:r>
              <w:rPr>
                <w:spacing w:val="11"/>
              </w:rPr>
              <w:t xml:space="preserve"> </w:t>
            </w:r>
            <w:r>
              <w:t>half</w:t>
            </w:r>
            <w:r>
              <w:rPr>
                <w:spacing w:val="12"/>
              </w:rPr>
              <w:t xml:space="preserve"> </w:t>
            </w:r>
            <w:r>
              <w:t>brother</w:t>
            </w:r>
            <w:r>
              <w:rPr>
                <w:spacing w:val="11"/>
              </w:rPr>
              <w:t xml:space="preserve"> </w:t>
            </w:r>
            <w:r>
              <w:t>or</w:t>
            </w:r>
            <w:r>
              <w:rPr>
                <w:spacing w:val="11"/>
              </w:rPr>
              <w:t xml:space="preserve"> </w:t>
            </w:r>
            <w:r>
              <w:t>sister,</w:t>
            </w:r>
            <w:r>
              <w:rPr>
                <w:spacing w:val="10"/>
              </w:rPr>
              <w:t xml:space="preserve"> </w:t>
            </w:r>
            <w:r>
              <w:t>a</w:t>
            </w:r>
            <w:r>
              <w:rPr>
                <w:spacing w:val="12"/>
              </w:rPr>
              <w:t xml:space="preserve"> </w:t>
            </w:r>
            <w:r>
              <w:t>legally</w:t>
            </w:r>
            <w:r>
              <w:rPr>
                <w:spacing w:val="14"/>
              </w:rPr>
              <w:t xml:space="preserve"> </w:t>
            </w:r>
            <w:r>
              <w:t>adopted</w:t>
            </w:r>
            <w:r>
              <w:rPr>
                <w:spacing w:val="-53"/>
              </w:rPr>
              <w:t xml:space="preserve"> </w:t>
            </w:r>
            <w:r>
              <w:t>brother</w:t>
            </w:r>
            <w:r>
              <w:rPr>
                <w:spacing w:val="2"/>
              </w:rPr>
              <w:t xml:space="preserve"> </w:t>
            </w:r>
            <w:r>
              <w:t>or</w:t>
            </w:r>
            <w:r>
              <w:rPr>
                <w:spacing w:val="1"/>
              </w:rPr>
              <w:t xml:space="preserve"> </w:t>
            </w:r>
            <w:r>
              <w:t>sister</w:t>
            </w:r>
            <w:r>
              <w:rPr>
                <w:spacing w:val="3"/>
              </w:rPr>
              <w:t xml:space="preserve"> </w:t>
            </w:r>
            <w:r>
              <w:t>or</w:t>
            </w:r>
            <w:r>
              <w:rPr>
                <w:spacing w:val="1"/>
              </w:rPr>
              <w:t xml:space="preserve"> </w:t>
            </w:r>
            <w:r>
              <w:t>half-brother</w:t>
            </w:r>
            <w:r>
              <w:rPr>
                <w:spacing w:val="1"/>
              </w:rPr>
              <w:t xml:space="preserve"> </w:t>
            </w:r>
            <w:r>
              <w:t>or</w:t>
            </w:r>
            <w:r>
              <w:rPr>
                <w:spacing w:val="3"/>
              </w:rPr>
              <w:t xml:space="preserve"> </w:t>
            </w:r>
            <w:r>
              <w:t>sister,</w:t>
            </w:r>
            <w:r>
              <w:rPr>
                <w:spacing w:val="3"/>
              </w:rPr>
              <w:t xml:space="preserve"> </w:t>
            </w:r>
            <w:r>
              <w:t>a</w:t>
            </w:r>
            <w:r>
              <w:rPr>
                <w:spacing w:val="2"/>
              </w:rPr>
              <w:t xml:space="preserve"> </w:t>
            </w:r>
            <w:r>
              <w:t>stepbrother</w:t>
            </w:r>
            <w:r>
              <w:rPr>
                <w:spacing w:val="3"/>
              </w:rPr>
              <w:t xml:space="preserve"> </w:t>
            </w:r>
            <w:r>
              <w:t>or</w:t>
            </w:r>
            <w:r>
              <w:rPr>
                <w:spacing w:val="1"/>
              </w:rPr>
              <w:t xml:space="preserve"> </w:t>
            </w:r>
            <w:r>
              <w:t>sister</w:t>
            </w:r>
            <w:r>
              <w:rPr>
                <w:spacing w:val="3"/>
              </w:rPr>
              <w:t xml:space="preserve"> </w:t>
            </w:r>
            <w:r>
              <w:t>or</w:t>
            </w:r>
            <w:r>
              <w:rPr>
                <w:spacing w:val="3"/>
              </w:rPr>
              <w:t xml:space="preserve"> </w:t>
            </w:r>
            <w:r>
              <w:t>other</w:t>
            </w:r>
            <w:r>
              <w:rPr>
                <w:spacing w:val="3"/>
              </w:rPr>
              <w:t xml:space="preserve"> </w:t>
            </w:r>
            <w:r>
              <w:t>child</w:t>
            </w:r>
            <w:r>
              <w:rPr>
                <w:spacing w:val="2"/>
              </w:rPr>
              <w:t xml:space="preserve"> </w:t>
            </w:r>
            <w:r>
              <w:t>living</w:t>
            </w:r>
            <w:r>
              <w:rPr>
                <w:spacing w:val="2"/>
              </w:rPr>
              <w:t xml:space="preserve"> </w:t>
            </w:r>
            <w:r>
              <w:t>in the</w:t>
            </w:r>
            <w:r>
              <w:rPr>
                <w:spacing w:val="-3"/>
              </w:rPr>
              <w:t xml:space="preserve"> </w:t>
            </w:r>
            <w:r>
              <w:t>same</w:t>
            </w:r>
            <w:r>
              <w:rPr>
                <w:spacing w:val="-1"/>
              </w:rPr>
              <w:t xml:space="preserve"> </w:t>
            </w:r>
            <w:r>
              <w:t>household</w:t>
            </w:r>
            <w:r>
              <w:rPr>
                <w:spacing w:val="-3"/>
              </w:rPr>
              <w:t xml:space="preserve"> </w:t>
            </w:r>
            <w:r>
              <w:t>as</w:t>
            </w:r>
            <w:r>
              <w:rPr>
                <w:spacing w:val="-2"/>
              </w:rPr>
              <w:t xml:space="preserve"> </w:t>
            </w:r>
            <w:r>
              <w:t>part</w:t>
            </w:r>
            <w:r>
              <w:rPr>
                <w:spacing w:val="-3"/>
              </w:rPr>
              <w:t xml:space="preserve"> </w:t>
            </w:r>
            <w:r>
              <w:t>of</w:t>
            </w:r>
            <w:r>
              <w:rPr>
                <w:spacing w:val="-2"/>
              </w:rPr>
              <w:t xml:space="preserve"> </w:t>
            </w:r>
            <w:r>
              <w:t>a</w:t>
            </w:r>
            <w:r>
              <w:rPr>
                <w:spacing w:val="-3"/>
              </w:rPr>
              <w:t xml:space="preserve"> </w:t>
            </w:r>
            <w:r>
              <w:t>single-family</w:t>
            </w:r>
            <w:r>
              <w:rPr>
                <w:spacing w:val="-2"/>
              </w:rPr>
              <w:t xml:space="preserve"> </w:t>
            </w:r>
            <w:r>
              <w:t>unit</w:t>
            </w:r>
            <w:r>
              <w:rPr>
                <w:spacing w:val="-3"/>
              </w:rPr>
              <w:t xml:space="preserve"> </w:t>
            </w:r>
            <w:r>
              <w:t>at</w:t>
            </w:r>
            <w:r>
              <w:rPr>
                <w:spacing w:val="-2"/>
              </w:rPr>
              <w:t xml:space="preserve"> </w:t>
            </w:r>
            <w:r>
              <w:t>the</w:t>
            </w:r>
            <w:r>
              <w:rPr>
                <w:spacing w:val="-3"/>
              </w:rPr>
              <w:t xml:space="preserve"> </w:t>
            </w:r>
            <w:r>
              <w:t>date</w:t>
            </w:r>
            <w:r>
              <w:rPr>
                <w:spacing w:val="-3"/>
              </w:rPr>
              <w:t xml:space="preserve"> </w:t>
            </w:r>
            <w:r>
              <w:t>of</w:t>
            </w:r>
            <w:r>
              <w:rPr>
                <w:spacing w:val="-3"/>
              </w:rPr>
              <w:t xml:space="preserve"> </w:t>
            </w:r>
            <w:r>
              <w:t>their</w:t>
            </w:r>
            <w:r>
              <w:rPr>
                <w:spacing w:val="-2"/>
              </w:rPr>
              <w:t xml:space="preserve"> </w:t>
            </w:r>
            <w:r>
              <w:t>application</w:t>
            </w:r>
            <w:r>
              <w:rPr>
                <w:spacing w:val="-2"/>
              </w:rPr>
              <w:t xml:space="preserve"> </w:t>
            </w:r>
            <w:r>
              <w:t>for</w:t>
            </w:r>
            <w:r>
              <w:rPr>
                <w:spacing w:val="-2"/>
              </w:rPr>
              <w:t xml:space="preserve"> </w:t>
            </w:r>
            <w:r>
              <w:t>a</w:t>
            </w:r>
            <w:r>
              <w:rPr>
                <w:spacing w:val="-53"/>
              </w:rPr>
              <w:t xml:space="preserve"> </w:t>
            </w:r>
            <w:r>
              <w:t>place.</w:t>
            </w:r>
          </w:p>
          <w:p w14:paraId="0C7191B0" w14:textId="77777777" w:rsidR="00492CB4" w:rsidRDefault="00492CB4" w:rsidP="006D4B44">
            <w:pPr>
              <w:rPr>
                <w:b/>
              </w:rPr>
            </w:pPr>
          </w:p>
          <w:p w14:paraId="7BEED265" w14:textId="77777777" w:rsidR="00492CB4" w:rsidRDefault="00492CB4" w:rsidP="006D4B44">
            <w:r>
              <w:lastRenderedPageBreak/>
              <w:t>A sibling who has been offered a place within the normal admissions round will be</w:t>
            </w:r>
            <w:r>
              <w:rPr>
                <w:spacing w:val="1"/>
              </w:rPr>
              <w:t xml:space="preserve"> </w:t>
            </w:r>
            <w:r>
              <w:t>considered as if he or she were on roll for the purposes of oversubscription priority</w:t>
            </w:r>
            <w:r>
              <w:rPr>
                <w:spacing w:val="1"/>
              </w:rPr>
              <w:t xml:space="preserve"> </w:t>
            </w:r>
            <w:r>
              <w:t>where</w:t>
            </w:r>
            <w:r>
              <w:rPr>
                <w:spacing w:val="-2"/>
              </w:rPr>
              <w:t xml:space="preserve"> </w:t>
            </w:r>
            <w:r>
              <w:t>a</w:t>
            </w:r>
            <w:r>
              <w:rPr>
                <w:spacing w:val="1"/>
              </w:rPr>
              <w:t xml:space="preserve"> </w:t>
            </w:r>
            <w:r>
              <w:t>child</w:t>
            </w:r>
            <w:r>
              <w:rPr>
                <w:spacing w:val="-1"/>
              </w:rPr>
              <w:t xml:space="preserve"> </w:t>
            </w:r>
            <w:r>
              <w:t>seeks admission</w:t>
            </w:r>
            <w:r>
              <w:rPr>
                <w:spacing w:val="1"/>
              </w:rPr>
              <w:t xml:space="preserve"> </w:t>
            </w:r>
            <w:r>
              <w:t>in-year.</w:t>
            </w:r>
          </w:p>
          <w:p w14:paraId="140A5525" w14:textId="77777777" w:rsidR="00492CB4" w:rsidRDefault="00492CB4" w:rsidP="006D4B44">
            <w:pPr>
              <w:rPr>
                <w:b/>
                <w:sz w:val="19"/>
              </w:rPr>
            </w:pPr>
          </w:p>
          <w:p w14:paraId="6B712802" w14:textId="77777777" w:rsidR="00492CB4" w:rsidRDefault="00492CB4" w:rsidP="006D4B44">
            <w:r>
              <w:t>A</w:t>
            </w:r>
            <w:r>
              <w:rPr>
                <w:spacing w:val="-3"/>
              </w:rPr>
              <w:t xml:space="preserve"> </w:t>
            </w:r>
            <w:r>
              <w:t>sibling</w:t>
            </w:r>
            <w:r>
              <w:rPr>
                <w:spacing w:val="-3"/>
              </w:rPr>
              <w:t xml:space="preserve"> </w:t>
            </w:r>
            <w:r>
              <w:t>who</w:t>
            </w:r>
            <w:r>
              <w:rPr>
                <w:spacing w:val="-3"/>
              </w:rPr>
              <w:t xml:space="preserve"> </w:t>
            </w:r>
            <w:r>
              <w:t>has</w:t>
            </w:r>
            <w:r>
              <w:rPr>
                <w:spacing w:val="-1"/>
              </w:rPr>
              <w:t xml:space="preserve"> </w:t>
            </w:r>
            <w:r>
              <w:t>been</w:t>
            </w:r>
            <w:r>
              <w:rPr>
                <w:spacing w:val="-3"/>
              </w:rPr>
              <w:t xml:space="preserve"> </w:t>
            </w:r>
            <w:r>
              <w:t>offered</w:t>
            </w:r>
            <w:r>
              <w:rPr>
                <w:spacing w:val="-3"/>
              </w:rPr>
              <w:t xml:space="preserve"> </w:t>
            </w:r>
            <w:r>
              <w:t>an</w:t>
            </w:r>
            <w:r>
              <w:rPr>
                <w:spacing w:val="-2"/>
              </w:rPr>
              <w:t xml:space="preserve"> </w:t>
            </w:r>
            <w:r>
              <w:t>in-year</w:t>
            </w:r>
            <w:r>
              <w:rPr>
                <w:spacing w:val="-2"/>
              </w:rPr>
              <w:t xml:space="preserve"> </w:t>
            </w:r>
            <w:r>
              <w:t>place</w:t>
            </w:r>
            <w:r>
              <w:rPr>
                <w:spacing w:val="-3"/>
              </w:rPr>
              <w:t xml:space="preserve"> </w:t>
            </w:r>
            <w:r>
              <w:t>for</w:t>
            </w:r>
            <w:r>
              <w:rPr>
                <w:spacing w:val="-2"/>
              </w:rPr>
              <w:t xml:space="preserve"> </w:t>
            </w:r>
            <w:r>
              <w:t>the</w:t>
            </w:r>
            <w:r>
              <w:rPr>
                <w:spacing w:val="-1"/>
              </w:rPr>
              <w:t xml:space="preserve"> </w:t>
            </w:r>
            <w:r>
              <w:t>beginning</w:t>
            </w:r>
            <w:r>
              <w:rPr>
                <w:spacing w:val="-1"/>
              </w:rPr>
              <w:t xml:space="preserve"> </w:t>
            </w:r>
            <w:r>
              <w:t>of</w:t>
            </w:r>
            <w:r>
              <w:rPr>
                <w:spacing w:val="-3"/>
              </w:rPr>
              <w:t xml:space="preserve"> </w:t>
            </w:r>
            <w:r>
              <w:t>the</w:t>
            </w:r>
            <w:r>
              <w:rPr>
                <w:spacing w:val="-2"/>
              </w:rPr>
              <w:t xml:space="preserve"> </w:t>
            </w:r>
            <w:r>
              <w:t>next</w:t>
            </w:r>
            <w:r>
              <w:rPr>
                <w:spacing w:val="-3"/>
              </w:rPr>
              <w:t xml:space="preserve"> </w:t>
            </w:r>
            <w:r>
              <w:t>term</w:t>
            </w:r>
            <w:r>
              <w:rPr>
                <w:spacing w:val="-1"/>
              </w:rPr>
              <w:t xml:space="preserve"> </w:t>
            </w:r>
            <w:r>
              <w:t>will</w:t>
            </w:r>
            <w:r>
              <w:rPr>
                <w:spacing w:val="-53"/>
              </w:rPr>
              <w:t xml:space="preserve"> </w:t>
            </w:r>
            <w:r>
              <w:t>be</w:t>
            </w:r>
            <w:r>
              <w:rPr>
                <w:spacing w:val="-6"/>
              </w:rPr>
              <w:t xml:space="preserve"> </w:t>
            </w:r>
            <w:r>
              <w:t>considered</w:t>
            </w:r>
            <w:r>
              <w:rPr>
                <w:spacing w:val="-2"/>
              </w:rPr>
              <w:t xml:space="preserve"> </w:t>
            </w:r>
            <w:r>
              <w:t>as</w:t>
            </w:r>
            <w:r>
              <w:rPr>
                <w:spacing w:val="-4"/>
              </w:rPr>
              <w:t xml:space="preserve"> </w:t>
            </w:r>
            <w:r>
              <w:t>if</w:t>
            </w:r>
            <w:r>
              <w:rPr>
                <w:spacing w:val="-2"/>
              </w:rPr>
              <w:t xml:space="preserve"> </w:t>
            </w:r>
            <w:r>
              <w:t>he</w:t>
            </w:r>
            <w:r>
              <w:rPr>
                <w:spacing w:val="-5"/>
              </w:rPr>
              <w:t xml:space="preserve"> </w:t>
            </w:r>
            <w:r>
              <w:t>or</w:t>
            </w:r>
            <w:r>
              <w:rPr>
                <w:spacing w:val="-2"/>
              </w:rPr>
              <w:t xml:space="preserve"> </w:t>
            </w:r>
            <w:r>
              <w:t>she</w:t>
            </w:r>
            <w:r>
              <w:rPr>
                <w:spacing w:val="-5"/>
              </w:rPr>
              <w:t xml:space="preserve"> </w:t>
            </w:r>
            <w:r>
              <w:t>were</w:t>
            </w:r>
            <w:r>
              <w:rPr>
                <w:spacing w:val="-2"/>
              </w:rPr>
              <w:t xml:space="preserve"> </w:t>
            </w:r>
            <w:r>
              <w:t>on</w:t>
            </w:r>
            <w:r>
              <w:rPr>
                <w:spacing w:val="-5"/>
              </w:rPr>
              <w:t xml:space="preserve"> </w:t>
            </w:r>
            <w:r>
              <w:t>roll</w:t>
            </w:r>
            <w:r>
              <w:rPr>
                <w:spacing w:val="-3"/>
              </w:rPr>
              <w:t xml:space="preserve"> </w:t>
            </w:r>
            <w:r>
              <w:t>for</w:t>
            </w:r>
            <w:r>
              <w:rPr>
                <w:spacing w:val="-4"/>
              </w:rPr>
              <w:t xml:space="preserve"> </w:t>
            </w:r>
            <w:r>
              <w:t>the</w:t>
            </w:r>
            <w:r>
              <w:rPr>
                <w:spacing w:val="-3"/>
              </w:rPr>
              <w:t xml:space="preserve"> </w:t>
            </w:r>
            <w:r>
              <w:t>purposes</w:t>
            </w:r>
            <w:r>
              <w:rPr>
                <w:spacing w:val="-5"/>
              </w:rPr>
              <w:t xml:space="preserve"> </w:t>
            </w:r>
            <w:r>
              <w:t>of</w:t>
            </w:r>
            <w:r>
              <w:rPr>
                <w:spacing w:val="-5"/>
              </w:rPr>
              <w:t xml:space="preserve"> </w:t>
            </w:r>
            <w:r>
              <w:t>oversubscription</w:t>
            </w:r>
            <w:r>
              <w:rPr>
                <w:spacing w:val="-2"/>
              </w:rPr>
              <w:t xml:space="preserve"> </w:t>
            </w:r>
            <w:r>
              <w:t>priority</w:t>
            </w:r>
            <w:r>
              <w:rPr>
                <w:spacing w:val="-53"/>
              </w:rPr>
              <w:t xml:space="preserve"> </w:t>
            </w:r>
            <w:r>
              <w:t>where</w:t>
            </w:r>
            <w:r>
              <w:rPr>
                <w:spacing w:val="-2"/>
              </w:rPr>
              <w:t xml:space="preserve"> </w:t>
            </w:r>
            <w:r>
              <w:t>a</w:t>
            </w:r>
            <w:r>
              <w:rPr>
                <w:spacing w:val="1"/>
              </w:rPr>
              <w:t xml:space="preserve"> </w:t>
            </w:r>
            <w:r>
              <w:t>child</w:t>
            </w:r>
            <w:r>
              <w:rPr>
                <w:spacing w:val="-1"/>
              </w:rPr>
              <w:t xml:space="preserve"> </w:t>
            </w:r>
            <w:r>
              <w:t>seeks admission</w:t>
            </w:r>
            <w:r>
              <w:rPr>
                <w:spacing w:val="1"/>
              </w:rPr>
              <w:t xml:space="preserve"> </w:t>
            </w:r>
            <w:r>
              <w:t>at</w:t>
            </w:r>
            <w:r>
              <w:rPr>
                <w:spacing w:val="-2"/>
              </w:rPr>
              <w:t xml:space="preserve"> </w:t>
            </w:r>
            <w:r>
              <w:t>the</w:t>
            </w:r>
            <w:r>
              <w:rPr>
                <w:spacing w:val="-1"/>
              </w:rPr>
              <w:t xml:space="preserve"> </w:t>
            </w:r>
            <w:r>
              <w:t>normal</w:t>
            </w:r>
            <w:r>
              <w:rPr>
                <w:spacing w:val="-2"/>
              </w:rPr>
              <w:t xml:space="preserve"> </w:t>
            </w:r>
            <w:r>
              <w:t>round.</w:t>
            </w:r>
          </w:p>
          <w:p w14:paraId="6F18BE13" w14:textId="77777777" w:rsidR="00492CB4" w:rsidRDefault="00492CB4" w:rsidP="006D4B44">
            <w:pPr>
              <w:rPr>
                <w:b/>
                <w:sz w:val="19"/>
              </w:rPr>
            </w:pPr>
          </w:p>
          <w:p w14:paraId="2340C7BB" w14:textId="77777777" w:rsidR="00492CB4" w:rsidRDefault="00492CB4" w:rsidP="006D4B44">
            <w:r>
              <w:t>Eligibility for sibling priority where this is part of the school’s arrangements is not a</w:t>
            </w:r>
            <w:r>
              <w:rPr>
                <w:spacing w:val="1"/>
              </w:rPr>
              <w:t xml:space="preserve"> </w:t>
            </w:r>
            <w:r>
              <w:t>guarantee of</w:t>
            </w:r>
            <w:r>
              <w:rPr>
                <w:spacing w:val="1"/>
              </w:rPr>
              <w:t xml:space="preserve"> </w:t>
            </w:r>
            <w:r>
              <w:t>admission.</w:t>
            </w:r>
          </w:p>
        </w:tc>
      </w:tr>
      <w:tr w:rsidR="00492CB4" w14:paraId="71D78AFF" w14:textId="77777777" w:rsidTr="006D4B44">
        <w:trPr>
          <w:gridBefore w:val="1"/>
          <w:wBefore w:w="36" w:type="dxa"/>
          <w:trHeight w:val="2070"/>
        </w:trPr>
        <w:tc>
          <w:tcPr>
            <w:tcW w:w="1997" w:type="dxa"/>
          </w:tcPr>
          <w:p w14:paraId="454459C1" w14:textId="77777777" w:rsidR="00492CB4" w:rsidRPr="006D4B44" w:rsidRDefault="00492CB4" w:rsidP="006D4B44">
            <w:r w:rsidRPr="006D4B44">
              <w:lastRenderedPageBreak/>
              <w:t>Supplementary</w:t>
            </w:r>
            <w:r w:rsidRPr="006D4B44">
              <w:rPr>
                <w:spacing w:val="1"/>
              </w:rPr>
              <w:t xml:space="preserve"> </w:t>
            </w:r>
            <w:r w:rsidRPr="006D4B44">
              <w:rPr>
                <w:spacing w:val="-1"/>
              </w:rPr>
              <w:t xml:space="preserve">Information </w:t>
            </w:r>
            <w:r w:rsidRPr="006D4B44">
              <w:t>Form</w:t>
            </w:r>
            <w:r w:rsidRPr="006D4B44">
              <w:rPr>
                <w:spacing w:val="-53"/>
              </w:rPr>
              <w:t xml:space="preserve"> </w:t>
            </w:r>
            <w:r w:rsidRPr="006D4B44">
              <w:t>or</w:t>
            </w:r>
            <w:r w:rsidRPr="006D4B44">
              <w:rPr>
                <w:spacing w:val="-2"/>
              </w:rPr>
              <w:t xml:space="preserve"> </w:t>
            </w:r>
            <w:r w:rsidRPr="006D4B44">
              <w:t>SIF</w:t>
            </w:r>
          </w:p>
        </w:tc>
        <w:tc>
          <w:tcPr>
            <w:tcW w:w="8031" w:type="dxa"/>
          </w:tcPr>
          <w:p w14:paraId="6A3425E4" w14:textId="77777777" w:rsidR="00492CB4" w:rsidRPr="006D4B44" w:rsidRDefault="00492CB4" w:rsidP="006D4B44">
            <w:r w:rsidRPr="006D4B44">
              <w:t>A form in addition to the LA common application form. Some schools use SIFs to</w:t>
            </w:r>
            <w:r w:rsidRPr="006D4B44">
              <w:rPr>
                <w:spacing w:val="1"/>
              </w:rPr>
              <w:t xml:space="preserve"> </w:t>
            </w:r>
            <w:r w:rsidRPr="006D4B44">
              <w:t>collect</w:t>
            </w:r>
            <w:r w:rsidRPr="006D4B44">
              <w:rPr>
                <w:spacing w:val="-1"/>
              </w:rPr>
              <w:t xml:space="preserve"> </w:t>
            </w:r>
            <w:r w:rsidRPr="006D4B44">
              <w:t>information</w:t>
            </w:r>
            <w:r w:rsidRPr="006D4B44">
              <w:rPr>
                <w:spacing w:val="-3"/>
              </w:rPr>
              <w:t xml:space="preserve"> </w:t>
            </w:r>
            <w:r w:rsidRPr="006D4B44">
              <w:t>necessary</w:t>
            </w:r>
            <w:r w:rsidRPr="006D4B44">
              <w:rPr>
                <w:spacing w:val="-1"/>
              </w:rPr>
              <w:t xml:space="preserve"> </w:t>
            </w:r>
            <w:r w:rsidRPr="006D4B44">
              <w:t>to</w:t>
            </w:r>
            <w:r w:rsidRPr="006D4B44">
              <w:rPr>
                <w:spacing w:val="-2"/>
              </w:rPr>
              <w:t xml:space="preserve"> </w:t>
            </w:r>
            <w:r w:rsidRPr="006D4B44">
              <w:t>apply</w:t>
            </w:r>
            <w:r w:rsidRPr="006D4B44">
              <w:rPr>
                <w:spacing w:val="-2"/>
              </w:rPr>
              <w:t xml:space="preserve"> </w:t>
            </w:r>
            <w:r w:rsidRPr="006D4B44">
              <w:t>one</w:t>
            </w:r>
            <w:r w:rsidRPr="006D4B44">
              <w:rPr>
                <w:spacing w:val="-3"/>
              </w:rPr>
              <w:t xml:space="preserve"> </w:t>
            </w:r>
            <w:r w:rsidRPr="006D4B44">
              <w:t>or more</w:t>
            </w:r>
            <w:r w:rsidRPr="006D4B44">
              <w:rPr>
                <w:spacing w:val="-2"/>
              </w:rPr>
              <w:t xml:space="preserve"> </w:t>
            </w:r>
            <w:r w:rsidRPr="006D4B44">
              <w:t>of</w:t>
            </w:r>
            <w:r w:rsidRPr="006D4B44">
              <w:rPr>
                <w:spacing w:val="-3"/>
              </w:rPr>
              <w:t xml:space="preserve"> </w:t>
            </w:r>
            <w:r w:rsidRPr="006D4B44">
              <w:t>their</w:t>
            </w:r>
            <w:r w:rsidRPr="006D4B44">
              <w:rPr>
                <w:spacing w:val="-2"/>
              </w:rPr>
              <w:t xml:space="preserve"> </w:t>
            </w:r>
            <w:r w:rsidRPr="006D4B44">
              <w:t>oversubscription</w:t>
            </w:r>
            <w:r w:rsidRPr="006D4B44">
              <w:rPr>
                <w:spacing w:val="-2"/>
              </w:rPr>
              <w:t xml:space="preserve"> </w:t>
            </w:r>
            <w:r w:rsidRPr="006D4B44">
              <w:t>criteria.</w:t>
            </w:r>
          </w:p>
          <w:p w14:paraId="6D9E816E" w14:textId="77777777" w:rsidR="00492CB4" w:rsidRPr="006D4B44" w:rsidRDefault="00492CB4" w:rsidP="006D4B44">
            <w:pPr>
              <w:rPr>
                <w:b/>
              </w:rPr>
            </w:pPr>
          </w:p>
          <w:p w14:paraId="74D83E7C" w14:textId="77777777" w:rsidR="00492CB4" w:rsidRPr="006D4B44" w:rsidRDefault="00492CB4" w:rsidP="006D4B44">
            <w:r w:rsidRPr="006D4B44">
              <w:t>SIFs</w:t>
            </w:r>
            <w:r w:rsidRPr="006D4B44">
              <w:rPr>
                <w:spacing w:val="1"/>
              </w:rPr>
              <w:t xml:space="preserve"> </w:t>
            </w:r>
            <w:r w:rsidRPr="006D4B44">
              <w:t>need</w:t>
            </w:r>
            <w:r w:rsidRPr="006D4B44">
              <w:rPr>
                <w:spacing w:val="1"/>
              </w:rPr>
              <w:t xml:space="preserve"> </w:t>
            </w:r>
            <w:r w:rsidRPr="006D4B44">
              <w:t>only</w:t>
            </w:r>
            <w:r w:rsidRPr="006D4B44">
              <w:rPr>
                <w:spacing w:val="1"/>
              </w:rPr>
              <w:t xml:space="preserve"> </w:t>
            </w:r>
            <w:r w:rsidRPr="006D4B44">
              <w:t>be</w:t>
            </w:r>
            <w:r w:rsidRPr="006D4B44">
              <w:rPr>
                <w:spacing w:val="1"/>
              </w:rPr>
              <w:t xml:space="preserve"> </w:t>
            </w:r>
            <w:r w:rsidRPr="006D4B44">
              <w:t>completed</w:t>
            </w:r>
            <w:r w:rsidRPr="006D4B44">
              <w:rPr>
                <w:spacing w:val="1"/>
              </w:rPr>
              <w:t xml:space="preserve"> </w:t>
            </w:r>
            <w:r w:rsidRPr="006D4B44">
              <w:t>to</w:t>
            </w:r>
            <w:r w:rsidRPr="006D4B44">
              <w:rPr>
                <w:spacing w:val="1"/>
              </w:rPr>
              <w:t xml:space="preserve"> </w:t>
            </w:r>
            <w:r w:rsidRPr="006D4B44">
              <w:t>provide</w:t>
            </w:r>
            <w:r w:rsidRPr="006D4B44">
              <w:rPr>
                <w:spacing w:val="1"/>
              </w:rPr>
              <w:t xml:space="preserve"> </w:t>
            </w:r>
            <w:r w:rsidRPr="006D4B44">
              <w:t>information</w:t>
            </w:r>
            <w:r w:rsidRPr="006D4B44">
              <w:rPr>
                <w:spacing w:val="1"/>
              </w:rPr>
              <w:t xml:space="preserve"> </w:t>
            </w:r>
            <w:r w:rsidRPr="006D4B44">
              <w:t>related</w:t>
            </w:r>
            <w:r w:rsidRPr="006D4B44">
              <w:rPr>
                <w:spacing w:val="1"/>
              </w:rPr>
              <w:t xml:space="preserve"> </w:t>
            </w:r>
            <w:r w:rsidRPr="006D4B44">
              <w:t>to</w:t>
            </w:r>
            <w:r w:rsidRPr="006D4B44">
              <w:rPr>
                <w:spacing w:val="1"/>
              </w:rPr>
              <w:t xml:space="preserve"> </w:t>
            </w:r>
            <w:r w:rsidRPr="006D4B44">
              <w:t>a</w:t>
            </w:r>
            <w:r w:rsidRPr="006D4B44">
              <w:rPr>
                <w:spacing w:val="1"/>
              </w:rPr>
              <w:t xml:space="preserve"> </w:t>
            </w:r>
            <w:r w:rsidRPr="006D4B44">
              <w:t>specific</w:t>
            </w:r>
            <w:r w:rsidRPr="006D4B44">
              <w:rPr>
                <w:spacing w:val="1"/>
              </w:rPr>
              <w:t xml:space="preserve"> </w:t>
            </w:r>
            <w:r w:rsidRPr="006D4B44">
              <w:t>oversubscription criterion, not by applicants who aren’t seeking priority according to</w:t>
            </w:r>
            <w:r w:rsidRPr="006D4B44">
              <w:rPr>
                <w:spacing w:val="1"/>
              </w:rPr>
              <w:t xml:space="preserve"> </w:t>
            </w:r>
            <w:r w:rsidRPr="006D4B44">
              <w:t>those</w:t>
            </w:r>
            <w:r w:rsidRPr="006D4B44">
              <w:rPr>
                <w:spacing w:val="-2"/>
              </w:rPr>
              <w:t xml:space="preserve"> </w:t>
            </w:r>
            <w:r w:rsidRPr="006D4B44">
              <w:t>criteria.</w:t>
            </w:r>
          </w:p>
          <w:p w14:paraId="26E2200C" w14:textId="77777777" w:rsidR="00492CB4" w:rsidRPr="006D4B44" w:rsidRDefault="00492CB4" w:rsidP="006D4B44">
            <w:pPr>
              <w:rPr>
                <w:b/>
              </w:rPr>
            </w:pPr>
          </w:p>
          <w:p w14:paraId="4BF42FB8" w14:textId="77777777" w:rsidR="00492CB4" w:rsidRPr="006D4B44" w:rsidRDefault="00492CB4" w:rsidP="006D4B44">
            <w:r w:rsidRPr="006D4B44">
              <w:t>An</w:t>
            </w:r>
            <w:r w:rsidRPr="006D4B44">
              <w:rPr>
                <w:spacing w:val="-3"/>
              </w:rPr>
              <w:t xml:space="preserve"> </w:t>
            </w:r>
            <w:r w:rsidRPr="006D4B44">
              <w:t>application</w:t>
            </w:r>
            <w:r w:rsidRPr="006D4B44">
              <w:rPr>
                <w:spacing w:val="-3"/>
              </w:rPr>
              <w:t xml:space="preserve"> </w:t>
            </w:r>
            <w:r w:rsidRPr="006D4B44">
              <w:t>must</w:t>
            </w:r>
            <w:r w:rsidRPr="006D4B44">
              <w:rPr>
                <w:spacing w:val="-1"/>
              </w:rPr>
              <w:t xml:space="preserve"> </w:t>
            </w:r>
            <w:r w:rsidRPr="006D4B44">
              <w:t>be</w:t>
            </w:r>
            <w:r w:rsidRPr="006D4B44">
              <w:rPr>
                <w:spacing w:val="-3"/>
              </w:rPr>
              <w:t xml:space="preserve"> </w:t>
            </w:r>
            <w:r w:rsidRPr="006D4B44">
              <w:t>completed in</w:t>
            </w:r>
            <w:r w:rsidRPr="006D4B44">
              <w:rPr>
                <w:spacing w:val="-3"/>
              </w:rPr>
              <w:t xml:space="preserve"> </w:t>
            </w:r>
            <w:r w:rsidRPr="006D4B44">
              <w:t>all</w:t>
            </w:r>
            <w:r w:rsidRPr="006D4B44">
              <w:rPr>
                <w:spacing w:val="-4"/>
              </w:rPr>
              <w:t xml:space="preserve"> </w:t>
            </w:r>
            <w:r w:rsidRPr="006D4B44">
              <w:t>cases.</w:t>
            </w:r>
          </w:p>
        </w:tc>
      </w:tr>
      <w:tr w:rsidR="00492CB4" w14:paraId="24CAC16D" w14:textId="77777777" w:rsidTr="006D4B44">
        <w:trPr>
          <w:gridBefore w:val="1"/>
          <w:wBefore w:w="36" w:type="dxa"/>
          <w:trHeight w:val="3450"/>
        </w:trPr>
        <w:tc>
          <w:tcPr>
            <w:tcW w:w="1997" w:type="dxa"/>
          </w:tcPr>
          <w:p w14:paraId="74FC3AB7" w14:textId="77777777" w:rsidR="00492CB4" w:rsidRPr="006D4B44" w:rsidRDefault="00492CB4" w:rsidP="006D4B44">
            <w:r w:rsidRPr="006D4B44">
              <w:t>Tie</w:t>
            </w:r>
            <w:r w:rsidRPr="006D4B44">
              <w:rPr>
                <w:spacing w:val="-4"/>
              </w:rPr>
              <w:t xml:space="preserve"> </w:t>
            </w:r>
            <w:r w:rsidRPr="006D4B44">
              <w:t>breaker</w:t>
            </w:r>
          </w:p>
        </w:tc>
        <w:tc>
          <w:tcPr>
            <w:tcW w:w="8031" w:type="dxa"/>
          </w:tcPr>
          <w:p w14:paraId="0B6575D8" w14:textId="77777777" w:rsidR="00492CB4" w:rsidRPr="006D4B44" w:rsidRDefault="00492CB4" w:rsidP="006D4B44">
            <w:r w:rsidRPr="006D4B44">
              <w:t>To</w:t>
            </w:r>
            <w:r w:rsidRPr="006D4B44">
              <w:rPr>
                <w:spacing w:val="1"/>
              </w:rPr>
              <w:t xml:space="preserve"> </w:t>
            </w:r>
            <w:r w:rsidRPr="006D4B44">
              <w:t>distinguish</w:t>
            </w:r>
            <w:r w:rsidRPr="006D4B44">
              <w:rPr>
                <w:spacing w:val="1"/>
              </w:rPr>
              <w:t xml:space="preserve"> </w:t>
            </w:r>
            <w:r w:rsidRPr="006D4B44">
              <w:t>between</w:t>
            </w:r>
            <w:r w:rsidRPr="006D4B44">
              <w:rPr>
                <w:spacing w:val="1"/>
              </w:rPr>
              <w:t xml:space="preserve"> </w:t>
            </w:r>
            <w:r w:rsidRPr="006D4B44">
              <w:t>children</w:t>
            </w:r>
            <w:r w:rsidRPr="006D4B44">
              <w:rPr>
                <w:spacing w:val="1"/>
              </w:rPr>
              <w:t xml:space="preserve"> </w:t>
            </w:r>
            <w:r w:rsidRPr="006D4B44">
              <w:t>in</w:t>
            </w:r>
            <w:r w:rsidRPr="006D4B44">
              <w:rPr>
                <w:spacing w:val="1"/>
              </w:rPr>
              <w:t xml:space="preserve"> </w:t>
            </w:r>
            <w:r w:rsidRPr="006D4B44">
              <w:t>an</w:t>
            </w:r>
            <w:r w:rsidRPr="006D4B44">
              <w:rPr>
                <w:spacing w:val="1"/>
              </w:rPr>
              <w:t xml:space="preserve"> </w:t>
            </w:r>
            <w:r w:rsidRPr="006D4B44">
              <w:t>oversubscription</w:t>
            </w:r>
            <w:r w:rsidRPr="006D4B44">
              <w:rPr>
                <w:spacing w:val="1"/>
              </w:rPr>
              <w:t xml:space="preserve"> </w:t>
            </w:r>
            <w:r w:rsidRPr="006D4B44">
              <w:t>criterion,</w:t>
            </w:r>
            <w:r w:rsidRPr="006D4B44">
              <w:rPr>
                <w:spacing w:val="1"/>
              </w:rPr>
              <w:t xml:space="preserve"> </w:t>
            </w:r>
            <w:r w:rsidRPr="006D4B44">
              <w:t>priority</w:t>
            </w:r>
            <w:r w:rsidRPr="006D4B44">
              <w:rPr>
                <w:spacing w:val="1"/>
              </w:rPr>
              <w:t xml:space="preserve"> </w:t>
            </w:r>
            <w:r w:rsidRPr="006D4B44">
              <w:t>will</w:t>
            </w:r>
            <w:r w:rsidRPr="006D4B44">
              <w:rPr>
                <w:spacing w:val="1"/>
              </w:rPr>
              <w:t xml:space="preserve"> </w:t>
            </w:r>
            <w:r w:rsidRPr="006D4B44">
              <w:t>be</w:t>
            </w:r>
            <w:r w:rsidRPr="006D4B44">
              <w:rPr>
                <w:spacing w:val="1"/>
              </w:rPr>
              <w:t xml:space="preserve"> </w:t>
            </w:r>
            <w:r w:rsidRPr="006D4B44">
              <w:t>determined based on distance between home and school. This is measured in a</w:t>
            </w:r>
            <w:r w:rsidRPr="006D4B44">
              <w:rPr>
                <w:spacing w:val="1"/>
              </w:rPr>
              <w:t xml:space="preserve"> </w:t>
            </w:r>
            <w:r w:rsidRPr="006D4B44">
              <w:t>straight</w:t>
            </w:r>
            <w:r w:rsidRPr="006D4B44">
              <w:rPr>
                <w:spacing w:val="-3"/>
              </w:rPr>
              <w:t xml:space="preserve"> </w:t>
            </w:r>
            <w:r w:rsidRPr="006D4B44">
              <w:t>line</w:t>
            </w:r>
            <w:r w:rsidRPr="006D4B44">
              <w:rPr>
                <w:spacing w:val="-5"/>
              </w:rPr>
              <w:t xml:space="preserve"> </w:t>
            </w:r>
            <w:r w:rsidRPr="006D4B44">
              <w:t>from</w:t>
            </w:r>
            <w:r w:rsidRPr="006D4B44">
              <w:rPr>
                <w:spacing w:val="-6"/>
              </w:rPr>
              <w:t xml:space="preserve"> </w:t>
            </w:r>
            <w:r w:rsidRPr="006D4B44">
              <w:t>an</w:t>
            </w:r>
            <w:r w:rsidRPr="006D4B44">
              <w:rPr>
                <w:spacing w:val="-5"/>
              </w:rPr>
              <w:t xml:space="preserve"> </w:t>
            </w:r>
            <w:r w:rsidRPr="006D4B44">
              <w:t>entrance</w:t>
            </w:r>
            <w:r w:rsidRPr="006D4B44">
              <w:rPr>
                <w:spacing w:val="-6"/>
              </w:rPr>
              <w:t xml:space="preserve"> </w:t>
            </w:r>
            <w:r w:rsidRPr="006D4B44">
              <w:t>door</w:t>
            </w:r>
            <w:r w:rsidRPr="006D4B44">
              <w:rPr>
                <w:spacing w:val="-4"/>
              </w:rPr>
              <w:t xml:space="preserve"> </w:t>
            </w:r>
            <w:r w:rsidRPr="006D4B44">
              <w:t>of</w:t>
            </w:r>
            <w:r w:rsidRPr="006D4B44">
              <w:rPr>
                <w:spacing w:val="-5"/>
              </w:rPr>
              <w:t xml:space="preserve"> </w:t>
            </w:r>
            <w:r w:rsidRPr="006D4B44">
              <w:t>the</w:t>
            </w:r>
            <w:r w:rsidRPr="006D4B44">
              <w:rPr>
                <w:spacing w:val="-5"/>
              </w:rPr>
              <w:t xml:space="preserve"> </w:t>
            </w:r>
            <w:r w:rsidRPr="006D4B44">
              <w:t>residential</w:t>
            </w:r>
            <w:r w:rsidRPr="006D4B44">
              <w:rPr>
                <w:spacing w:val="-6"/>
              </w:rPr>
              <w:t xml:space="preserve"> </w:t>
            </w:r>
            <w:r w:rsidRPr="006D4B44">
              <w:t>dwelling</w:t>
            </w:r>
            <w:r w:rsidRPr="006D4B44">
              <w:rPr>
                <w:spacing w:val="-5"/>
              </w:rPr>
              <w:t xml:space="preserve"> </w:t>
            </w:r>
            <w:r w:rsidRPr="006D4B44">
              <w:t>to</w:t>
            </w:r>
            <w:r w:rsidRPr="006D4B44">
              <w:rPr>
                <w:spacing w:val="-4"/>
              </w:rPr>
              <w:t xml:space="preserve"> </w:t>
            </w:r>
            <w:r w:rsidRPr="006D4B44">
              <w:t>the</w:t>
            </w:r>
            <w:r w:rsidRPr="006D4B44">
              <w:rPr>
                <w:spacing w:val="-3"/>
              </w:rPr>
              <w:t xml:space="preserve"> </w:t>
            </w:r>
            <w:r w:rsidRPr="006D4B44">
              <w:t>centre</w:t>
            </w:r>
            <w:r w:rsidRPr="006D4B44">
              <w:rPr>
                <w:spacing w:val="-3"/>
              </w:rPr>
              <w:t xml:space="preserve"> </w:t>
            </w:r>
            <w:r w:rsidRPr="006D4B44">
              <w:t>of</w:t>
            </w:r>
            <w:r w:rsidRPr="006D4B44">
              <w:rPr>
                <w:spacing w:val="-4"/>
              </w:rPr>
              <w:t xml:space="preserve"> </w:t>
            </w:r>
            <w:r w:rsidRPr="006D4B44">
              <w:t>the</w:t>
            </w:r>
            <w:r w:rsidRPr="006D4B44">
              <w:rPr>
                <w:spacing w:val="-3"/>
              </w:rPr>
              <w:t xml:space="preserve"> </w:t>
            </w:r>
            <w:r w:rsidRPr="006D4B44">
              <w:t>main</w:t>
            </w:r>
            <w:r w:rsidRPr="006D4B44">
              <w:rPr>
                <w:spacing w:val="-53"/>
              </w:rPr>
              <w:t xml:space="preserve"> </w:t>
            </w:r>
            <w:r w:rsidRPr="006D4B44">
              <w:t>entrance</w:t>
            </w:r>
            <w:r w:rsidRPr="006D4B44">
              <w:rPr>
                <w:spacing w:val="-8"/>
              </w:rPr>
              <w:t xml:space="preserve"> </w:t>
            </w:r>
            <w:r w:rsidRPr="006D4B44">
              <w:t>to</w:t>
            </w:r>
            <w:r w:rsidRPr="006D4B44">
              <w:rPr>
                <w:spacing w:val="-7"/>
              </w:rPr>
              <w:t xml:space="preserve"> </w:t>
            </w:r>
            <w:r w:rsidRPr="006D4B44">
              <w:t>the</w:t>
            </w:r>
            <w:r w:rsidRPr="006D4B44">
              <w:rPr>
                <w:spacing w:val="-8"/>
              </w:rPr>
              <w:t xml:space="preserve"> </w:t>
            </w:r>
            <w:r w:rsidRPr="006D4B44">
              <w:t>school</w:t>
            </w:r>
            <w:r w:rsidRPr="006D4B44">
              <w:rPr>
                <w:spacing w:val="-7"/>
              </w:rPr>
              <w:t xml:space="preserve"> </w:t>
            </w:r>
            <w:r w:rsidRPr="006D4B44">
              <w:t>site</w:t>
            </w:r>
            <w:r w:rsidRPr="006D4B44">
              <w:rPr>
                <w:spacing w:val="-5"/>
              </w:rPr>
              <w:t xml:space="preserve"> </w:t>
            </w:r>
            <w:r w:rsidRPr="006D4B44">
              <w:t>using</w:t>
            </w:r>
            <w:r w:rsidRPr="006D4B44">
              <w:rPr>
                <w:spacing w:val="-7"/>
              </w:rPr>
              <w:t xml:space="preserve"> Plymouth’s </w:t>
            </w:r>
            <w:r w:rsidRPr="006D4B44">
              <w:t>LA’s</w:t>
            </w:r>
            <w:r w:rsidRPr="006D4B44">
              <w:rPr>
                <w:spacing w:val="-6"/>
              </w:rPr>
              <w:t xml:space="preserve"> </w:t>
            </w:r>
            <w:r w:rsidRPr="006D4B44">
              <w:t>Geographical</w:t>
            </w:r>
            <w:r w:rsidRPr="006D4B44">
              <w:rPr>
                <w:spacing w:val="-8"/>
              </w:rPr>
              <w:t xml:space="preserve"> </w:t>
            </w:r>
            <w:r w:rsidRPr="006D4B44">
              <w:t>Information</w:t>
            </w:r>
            <w:r w:rsidRPr="006D4B44">
              <w:rPr>
                <w:spacing w:val="-8"/>
              </w:rPr>
              <w:t xml:space="preserve"> </w:t>
            </w:r>
            <w:r w:rsidRPr="006D4B44">
              <w:t>System</w:t>
            </w:r>
            <w:r w:rsidRPr="006D4B44">
              <w:rPr>
                <w:spacing w:val="-7"/>
              </w:rPr>
              <w:t xml:space="preserve"> </w:t>
            </w:r>
            <w:r w:rsidRPr="006D4B44">
              <w:t>(GIS).</w:t>
            </w:r>
            <w:r w:rsidRPr="006D4B44">
              <w:rPr>
                <w:spacing w:val="-53"/>
              </w:rPr>
              <w:t xml:space="preserve"> </w:t>
            </w:r>
            <w:r w:rsidRPr="006D4B44">
              <w:t>Children</w:t>
            </w:r>
            <w:r w:rsidRPr="006D4B44">
              <w:rPr>
                <w:spacing w:val="-3"/>
              </w:rPr>
              <w:t xml:space="preserve"> </w:t>
            </w:r>
            <w:r w:rsidRPr="006D4B44">
              <w:t>who</w:t>
            </w:r>
            <w:r w:rsidRPr="006D4B44">
              <w:rPr>
                <w:spacing w:val="-2"/>
              </w:rPr>
              <w:t xml:space="preserve"> </w:t>
            </w:r>
            <w:r w:rsidRPr="006D4B44">
              <w:t>live</w:t>
            </w:r>
            <w:r w:rsidRPr="006D4B44">
              <w:rPr>
                <w:spacing w:val="-2"/>
              </w:rPr>
              <w:t xml:space="preserve"> </w:t>
            </w:r>
            <w:r w:rsidRPr="006D4B44">
              <w:t>closer</w:t>
            </w:r>
            <w:r w:rsidRPr="006D4B44">
              <w:rPr>
                <w:spacing w:val="-2"/>
              </w:rPr>
              <w:t xml:space="preserve"> </w:t>
            </w:r>
            <w:r w:rsidRPr="006D4B44">
              <w:t>to</w:t>
            </w:r>
            <w:r w:rsidRPr="006D4B44">
              <w:rPr>
                <w:spacing w:val="-2"/>
              </w:rPr>
              <w:t xml:space="preserve"> </w:t>
            </w:r>
            <w:r w:rsidRPr="006D4B44">
              <w:t>the</w:t>
            </w:r>
            <w:r w:rsidRPr="006D4B44">
              <w:rPr>
                <w:spacing w:val="-3"/>
              </w:rPr>
              <w:t xml:space="preserve"> </w:t>
            </w:r>
            <w:r w:rsidRPr="006D4B44">
              <w:t>school</w:t>
            </w:r>
            <w:r w:rsidRPr="006D4B44">
              <w:rPr>
                <w:spacing w:val="-3"/>
              </w:rPr>
              <w:t xml:space="preserve"> </w:t>
            </w:r>
            <w:r w:rsidRPr="006D4B44">
              <w:t>have</w:t>
            </w:r>
            <w:r w:rsidRPr="006D4B44">
              <w:rPr>
                <w:spacing w:val="-2"/>
              </w:rPr>
              <w:t xml:space="preserve"> </w:t>
            </w:r>
            <w:r w:rsidRPr="006D4B44">
              <w:t>a</w:t>
            </w:r>
            <w:r w:rsidRPr="006D4B44">
              <w:rPr>
                <w:spacing w:val="-2"/>
              </w:rPr>
              <w:t xml:space="preserve"> </w:t>
            </w:r>
            <w:r w:rsidRPr="006D4B44">
              <w:t>higher</w:t>
            </w:r>
            <w:r w:rsidRPr="006D4B44">
              <w:rPr>
                <w:spacing w:val="-2"/>
              </w:rPr>
              <w:t xml:space="preserve"> </w:t>
            </w:r>
            <w:r w:rsidRPr="006D4B44">
              <w:t>priority</w:t>
            </w:r>
            <w:r w:rsidRPr="006D4B44">
              <w:rPr>
                <w:spacing w:val="-2"/>
              </w:rPr>
              <w:t xml:space="preserve"> </w:t>
            </w:r>
            <w:r w:rsidRPr="006D4B44">
              <w:t>for</w:t>
            </w:r>
            <w:r w:rsidRPr="006D4B44">
              <w:rPr>
                <w:spacing w:val="-1"/>
              </w:rPr>
              <w:t xml:space="preserve"> </w:t>
            </w:r>
            <w:r w:rsidRPr="006D4B44">
              <w:t>admission.</w:t>
            </w:r>
            <w:r w:rsidRPr="006D4B44">
              <w:rPr>
                <w:spacing w:val="-2"/>
              </w:rPr>
              <w:t xml:space="preserve"> </w:t>
            </w:r>
            <w:r w:rsidRPr="006D4B44">
              <w:t>Where</w:t>
            </w:r>
            <w:r w:rsidRPr="006D4B44">
              <w:rPr>
                <w:spacing w:val="-2"/>
              </w:rPr>
              <w:t xml:space="preserve"> </w:t>
            </w:r>
            <w:r w:rsidRPr="006D4B44">
              <w:t>two</w:t>
            </w:r>
            <w:r w:rsidRPr="006D4B44">
              <w:rPr>
                <w:spacing w:val="-54"/>
              </w:rPr>
              <w:t xml:space="preserve"> </w:t>
            </w:r>
            <w:r w:rsidRPr="006D4B44">
              <w:t>or more children reside within a block of flats, they will be deemed to live at an equal</w:t>
            </w:r>
            <w:r w:rsidRPr="006D4B44">
              <w:rPr>
                <w:spacing w:val="1"/>
              </w:rPr>
              <w:t xml:space="preserve"> </w:t>
            </w:r>
            <w:r w:rsidRPr="006D4B44">
              <w:t>distance from</w:t>
            </w:r>
            <w:r w:rsidRPr="006D4B44">
              <w:rPr>
                <w:spacing w:val="1"/>
              </w:rPr>
              <w:t xml:space="preserve"> </w:t>
            </w:r>
            <w:r w:rsidRPr="006D4B44">
              <w:t>the</w:t>
            </w:r>
            <w:r w:rsidRPr="006D4B44">
              <w:rPr>
                <w:spacing w:val="-1"/>
              </w:rPr>
              <w:t xml:space="preserve"> </w:t>
            </w:r>
            <w:r w:rsidRPr="006D4B44">
              <w:t>school.</w:t>
            </w:r>
          </w:p>
          <w:p w14:paraId="4E66A095" w14:textId="77777777" w:rsidR="00492CB4" w:rsidRPr="006D4B44" w:rsidRDefault="00492CB4" w:rsidP="006D4B44">
            <w:pPr>
              <w:rPr>
                <w:b/>
              </w:rPr>
            </w:pPr>
          </w:p>
          <w:p w14:paraId="522B480C" w14:textId="77777777" w:rsidR="00492CB4" w:rsidRPr="006D4B44" w:rsidRDefault="00492CB4" w:rsidP="006D4B44">
            <w:r w:rsidRPr="006D4B44">
              <w:t>If</w:t>
            </w:r>
            <w:r w:rsidRPr="006D4B44">
              <w:rPr>
                <w:spacing w:val="1"/>
              </w:rPr>
              <w:t xml:space="preserve"> </w:t>
            </w:r>
            <w:r w:rsidRPr="006D4B44">
              <w:t>the</w:t>
            </w:r>
            <w:r w:rsidRPr="006D4B44">
              <w:rPr>
                <w:spacing w:val="1"/>
              </w:rPr>
              <w:t xml:space="preserve"> </w:t>
            </w:r>
            <w:r w:rsidRPr="006D4B44">
              <w:t>tiebreaker</w:t>
            </w:r>
            <w:r w:rsidRPr="006D4B44">
              <w:rPr>
                <w:spacing w:val="1"/>
              </w:rPr>
              <w:t xml:space="preserve"> </w:t>
            </w:r>
            <w:r w:rsidRPr="006D4B44">
              <w:t>above</w:t>
            </w:r>
            <w:r w:rsidRPr="006D4B44">
              <w:rPr>
                <w:spacing w:val="1"/>
              </w:rPr>
              <w:t xml:space="preserve"> </w:t>
            </w:r>
            <w:r w:rsidRPr="006D4B44">
              <w:t>is</w:t>
            </w:r>
            <w:r w:rsidRPr="006D4B44">
              <w:rPr>
                <w:spacing w:val="1"/>
              </w:rPr>
              <w:t xml:space="preserve"> </w:t>
            </w:r>
            <w:r w:rsidRPr="006D4B44">
              <w:t>not</w:t>
            </w:r>
            <w:r w:rsidRPr="006D4B44">
              <w:rPr>
                <w:spacing w:val="1"/>
              </w:rPr>
              <w:t xml:space="preserve"> </w:t>
            </w:r>
            <w:r w:rsidRPr="006D4B44">
              <w:t>enough</w:t>
            </w:r>
            <w:r w:rsidRPr="006D4B44">
              <w:rPr>
                <w:spacing w:val="1"/>
              </w:rPr>
              <w:t xml:space="preserve"> </w:t>
            </w:r>
            <w:r w:rsidRPr="006D4B44">
              <w:t>to</w:t>
            </w:r>
            <w:r w:rsidRPr="006D4B44">
              <w:rPr>
                <w:spacing w:val="1"/>
              </w:rPr>
              <w:t xml:space="preserve"> </w:t>
            </w:r>
            <w:r w:rsidRPr="006D4B44">
              <w:t>distinguish</w:t>
            </w:r>
            <w:r w:rsidRPr="006D4B44">
              <w:rPr>
                <w:spacing w:val="1"/>
              </w:rPr>
              <w:t xml:space="preserve"> </w:t>
            </w:r>
            <w:r w:rsidRPr="006D4B44">
              <w:t>between</w:t>
            </w:r>
            <w:r w:rsidRPr="006D4B44">
              <w:rPr>
                <w:spacing w:val="1"/>
              </w:rPr>
              <w:t xml:space="preserve"> </w:t>
            </w:r>
            <w:r w:rsidRPr="006D4B44">
              <w:t>applicants</w:t>
            </w:r>
            <w:r w:rsidRPr="006D4B44">
              <w:rPr>
                <w:spacing w:val="1"/>
              </w:rPr>
              <w:t xml:space="preserve"> </w:t>
            </w:r>
            <w:r w:rsidRPr="006D4B44">
              <w:t>in</w:t>
            </w:r>
            <w:r w:rsidRPr="006D4B44">
              <w:rPr>
                <w:spacing w:val="1"/>
              </w:rPr>
              <w:t xml:space="preserve"> </w:t>
            </w:r>
            <w:r w:rsidRPr="006D4B44">
              <w:t>an</w:t>
            </w:r>
            <w:r w:rsidRPr="006D4B44">
              <w:rPr>
                <w:spacing w:val="1"/>
              </w:rPr>
              <w:t xml:space="preserve"> </w:t>
            </w:r>
            <w:r w:rsidRPr="006D4B44">
              <w:t>oversubscription criterion, there will be a random ballot. This will be undertaken by a</w:t>
            </w:r>
            <w:r w:rsidRPr="006D4B44">
              <w:rPr>
                <w:spacing w:val="1"/>
              </w:rPr>
              <w:t xml:space="preserve"> </w:t>
            </w:r>
            <w:r w:rsidRPr="006D4B44">
              <w:t>person</w:t>
            </w:r>
            <w:r w:rsidRPr="006D4B44">
              <w:rPr>
                <w:spacing w:val="-3"/>
              </w:rPr>
              <w:t xml:space="preserve"> </w:t>
            </w:r>
            <w:r w:rsidRPr="006D4B44">
              <w:t>independent</w:t>
            </w:r>
            <w:r w:rsidRPr="006D4B44">
              <w:rPr>
                <w:spacing w:val="-2"/>
              </w:rPr>
              <w:t xml:space="preserve"> </w:t>
            </w:r>
            <w:r w:rsidRPr="006D4B44">
              <w:t>of the</w:t>
            </w:r>
            <w:r w:rsidRPr="006D4B44">
              <w:rPr>
                <w:spacing w:val="1"/>
              </w:rPr>
              <w:t xml:space="preserve"> </w:t>
            </w:r>
            <w:r w:rsidRPr="006D4B44">
              <w:t>school</w:t>
            </w:r>
            <w:r w:rsidRPr="006D4B44">
              <w:rPr>
                <w:spacing w:val="-3"/>
              </w:rPr>
              <w:t xml:space="preserve"> </w:t>
            </w:r>
            <w:r w:rsidRPr="006D4B44">
              <w:t>by</w:t>
            </w:r>
            <w:r w:rsidRPr="006D4B44">
              <w:rPr>
                <w:spacing w:val="-1"/>
              </w:rPr>
              <w:t xml:space="preserve"> </w:t>
            </w:r>
            <w:r w:rsidRPr="006D4B44">
              <w:t>the operation</w:t>
            </w:r>
            <w:r w:rsidRPr="006D4B44">
              <w:rPr>
                <w:spacing w:val="-3"/>
              </w:rPr>
              <w:t xml:space="preserve"> </w:t>
            </w:r>
            <w:r w:rsidRPr="006D4B44">
              <w:t>of</w:t>
            </w:r>
            <w:r w:rsidRPr="006D4B44">
              <w:rPr>
                <w:spacing w:val="2"/>
              </w:rPr>
              <w:t xml:space="preserve"> </w:t>
            </w:r>
            <w:r w:rsidRPr="006D4B44">
              <w:t>an</w:t>
            </w:r>
            <w:r w:rsidRPr="006D4B44">
              <w:rPr>
                <w:spacing w:val="-2"/>
              </w:rPr>
              <w:t xml:space="preserve"> </w:t>
            </w:r>
            <w:r w:rsidRPr="006D4B44">
              <w:t>electronic</w:t>
            </w:r>
            <w:r w:rsidRPr="006D4B44">
              <w:rPr>
                <w:spacing w:val="-2"/>
              </w:rPr>
              <w:t xml:space="preserve"> </w:t>
            </w:r>
            <w:r w:rsidRPr="006D4B44">
              <w:t>list</w:t>
            </w:r>
            <w:r w:rsidRPr="006D4B44">
              <w:rPr>
                <w:spacing w:val="-2"/>
              </w:rPr>
              <w:t xml:space="preserve"> </w:t>
            </w:r>
            <w:r w:rsidRPr="006D4B44">
              <w:t>randomiser.</w:t>
            </w:r>
          </w:p>
          <w:p w14:paraId="6177DEFB" w14:textId="77777777" w:rsidR="00492CB4" w:rsidRPr="006D4B44" w:rsidRDefault="00492CB4" w:rsidP="006D4B44">
            <w:pPr>
              <w:rPr>
                <w:b/>
              </w:rPr>
            </w:pPr>
          </w:p>
          <w:p w14:paraId="4EB22F3B" w14:textId="77777777" w:rsidR="00492CB4" w:rsidRPr="006D4B44" w:rsidRDefault="00492CB4" w:rsidP="006D4B44">
            <w:r w:rsidRPr="006D4B44">
              <w:t>Random allocation will not be applied to multiple birth siblings (twins and triplets etc.)</w:t>
            </w:r>
            <w:r w:rsidRPr="006D4B44">
              <w:rPr>
                <w:spacing w:val="-53"/>
              </w:rPr>
              <w:t xml:space="preserve"> </w:t>
            </w:r>
            <w:r w:rsidRPr="006D4B44">
              <w:t>from</w:t>
            </w:r>
            <w:r w:rsidRPr="006D4B44">
              <w:rPr>
                <w:spacing w:val="-2"/>
              </w:rPr>
              <w:t xml:space="preserve"> </w:t>
            </w:r>
            <w:r w:rsidRPr="006D4B44">
              <w:t>the</w:t>
            </w:r>
            <w:r w:rsidRPr="006D4B44">
              <w:rPr>
                <w:spacing w:val="-1"/>
              </w:rPr>
              <w:t xml:space="preserve"> </w:t>
            </w:r>
            <w:r w:rsidRPr="006D4B44">
              <w:t>same</w:t>
            </w:r>
            <w:r w:rsidRPr="006D4B44">
              <w:rPr>
                <w:spacing w:val="-1"/>
              </w:rPr>
              <w:t xml:space="preserve"> </w:t>
            </w:r>
            <w:r w:rsidRPr="006D4B44">
              <w:t>family tied</w:t>
            </w:r>
            <w:r w:rsidRPr="006D4B44">
              <w:rPr>
                <w:spacing w:val="-2"/>
              </w:rPr>
              <w:t xml:space="preserve"> </w:t>
            </w:r>
            <w:r w:rsidRPr="006D4B44">
              <w:t>for</w:t>
            </w:r>
            <w:r w:rsidRPr="006D4B44">
              <w:rPr>
                <w:spacing w:val="-1"/>
              </w:rPr>
              <w:t xml:space="preserve"> </w:t>
            </w:r>
            <w:r w:rsidRPr="006D4B44">
              <w:t>the</w:t>
            </w:r>
            <w:r w:rsidRPr="006D4B44">
              <w:rPr>
                <w:spacing w:val="-2"/>
              </w:rPr>
              <w:t xml:space="preserve"> </w:t>
            </w:r>
            <w:r w:rsidRPr="006D4B44">
              <w:t>final place.</w:t>
            </w:r>
            <w:r w:rsidRPr="006D4B44">
              <w:rPr>
                <w:spacing w:val="-2"/>
              </w:rPr>
              <w:t xml:space="preserve"> </w:t>
            </w:r>
            <w:r w:rsidRPr="006D4B44">
              <w:t>Schools will</w:t>
            </w:r>
            <w:r w:rsidRPr="006D4B44">
              <w:rPr>
                <w:spacing w:val="-3"/>
              </w:rPr>
              <w:t xml:space="preserve"> </w:t>
            </w:r>
            <w:r w:rsidRPr="006D4B44">
              <w:t>admit</w:t>
            </w:r>
            <w:r w:rsidRPr="006D4B44">
              <w:rPr>
                <w:spacing w:val="-1"/>
              </w:rPr>
              <w:t xml:space="preserve"> </w:t>
            </w:r>
            <w:r w:rsidRPr="006D4B44">
              <w:t>them</w:t>
            </w:r>
            <w:r w:rsidRPr="006D4B44">
              <w:rPr>
                <w:spacing w:val="1"/>
              </w:rPr>
              <w:t xml:space="preserve"> </w:t>
            </w:r>
            <w:r w:rsidRPr="006D4B44">
              <w:t>all.</w:t>
            </w:r>
          </w:p>
        </w:tc>
      </w:tr>
      <w:tr w:rsidR="00492CB4" w14:paraId="07D7D944" w14:textId="77777777" w:rsidTr="006D4B44">
        <w:trPr>
          <w:gridBefore w:val="1"/>
          <w:wBefore w:w="36" w:type="dxa"/>
          <w:trHeight w:val="1150"/>
        </w:trPr>
        <w:tc>
          <w:tcPr>
            <w:tcW w:w="1997" w:type="dxa"/>
          </w:tcPr>
          <w:p w14:paraId="116B4805" w14:textId="77777777" w:rsidR="00492CB4" w:rsidRPr="006D4B44" w:rsidRDefault="00492CB4" w:rsidP="006D4B44">
            <w:r w:rsidRPr="006D4B44">
              <w:t>Uniform</w:t>
            </w:r>
          </w:p>
        </w:tc>
        <w:tc>
          <w:tcPr>
            <w:tcW w:w="8031" w:type="dxa"/>
          </w:tcPr>
          <w:p w14:paraId="5BB69DFD" w14:textId="598E485C" w:rsidR="00492CB4" w:rsidRPr="006D4B44" w:rsidRDefault="00492CB4" w:rsidP="006D4B44">
            <w:r w:rsidRPr="006D4B44">
              <w:t xml:space="preserve">Children attending many </w:t>
            </w:r>
            <w:r w:rsidR="0095546F" w:rsidRPr="006D4B44">
              <w:t>schools’</w:t>
            </w:r>
            <w:r w:rsidRPr="006D4B44">
              <w:t xml:space="preserve"> </w:t>
            </w:r>
            <w:r w:rsidR="0095546F" w:rsidRPr="006D4B44">
              <w:t>schools</w:t>
            </w:r>
            <w:r w:rsidRPr="006D4B44">
              <w:t xml:space="preserve"> are expected to wear a uniform. Where this</w:t>
            </w:r>
            <w:r w:rsidRPr="006D4B44">
              <w:rPr>
                <w:spacing w:val="1"/>
              </w:rPr>
              <w:t xml:space="preserve"> </w:t>
            </w:r>
            <w:r w:rsidRPr="006D4B44">
              <w:t>is the case, information about where this can be purchased and support for families</w:t>
            </w:r>
            <w:r w:rsidRPr="006D4B44">
              <w:rPr>
                <w:spacing w:val="1"/>
              </w:rPr>
              <w:t xml:space="preserve"> </w:t>
            </w:r>
            <w:r w:rsidRPr="006D4B44">
              <w:t>who may be unable to afford items of uniform will be available from the school office</w:t>
            </w:r>
            <w:r w:rsidRPr="006D4B44">
              <w:rPr>
                <w:spacing w:val="1"/>
              </w:rPr>
              <w:t xml:space="preserve"> </w:t>
            </w:r>
            <w:r w:rsidRPr="006D4B44">
              <w:t>and</w:t>
            </w:r>
            <w:r w:rsidRPr="006D4B44">
              <w:rPr>
                <w:spacing w:val="-2"/>
              </w:rPr>
              <w:t xml:space="preserve"> </w:t>
            </w:r>
            <w:r w:rsidRPr="006D4B44">
              <w:t>website.</w:t>
            </w:r>
          </w:p>
        </w:tc>
      </w:tr>
      <w:tr w:rsidR="00492CB4" w14:paraId="0A99DB19" w14:textId="77777777" w:rsidTr="006D4B44">
        <w:trPr>
          <w:gridBefore w:val="1"/>
          <w:wBefore w:w="36" w:type="dxa"/>
          <w:trHeight w:val="3218"/>
        </w:trPr>
        <w:tc>
          <w:tcPr>
            <w:tcW w:w="1997" w:type="dxa"/>
          </w:tcPr>
          <w:p w14:paraId="7EB6BDD2" w14:textId="77777777" w:rsidR="00492CB4" w:rsidRPr="006D4B44" w:rsidRDefault="00492CB4" w:rsidP="006D4B44">
            <w:r w:rsidRPr="006D4B44">
              <w:t>Waiting</w:t>
            </w:r>
            <w:r w:rsidRPr="006D4B44">
              <w:rPr>
                <w:spacing w:val="-3"/>
              </w:rPr>
              <w:t xml:space="preserve"> </w:t>
            </w:r>
            <w:r w:rsidRPr="006D4B44">
              <w:t>Lists</w:t>
            </w:r>
          </w:p>
        </w:tc>
        <w:tc>
          <w:tcPr>
            <w:tcW w:w="8031" w:type="dxa"/>
          </w:tcPr>
          <w:p w14:paraId="439D235D" w14:textId="77777777" w:rsidR="00492CB4" w:rsidRPr="006D4B44" w:rsidRDefault="00492CB4" w:rsidP="006D4B44">
            <w:r w:rsidRPr="006D4B44">
              <w:t>Schools will operate a waiting list for each year group until the end of the academic</w:t>
            </w:r>
            <w:r w:rsidRPr="006D4B44">
              <w:rPr>
                <w:spacing w:val="1"/>
              </w:rPr>
              <w:t xml:space="preserve"> </w:t>
            </w:r>
            <w:r w:rsidRPr="006D4B44">
              <w:t>year. This will be maintained by the LA on behalf of the school and shared with the</w:t>
            </w:r>
            <w:r w:rsidRPr="006D4B44">
              <w:rPr>
                <w:spacing w:val="1"/>
              </w:rPr>
              <w:t xml:space="preserve"> </w:t>
            </w:r>
            <w:r w:rsidRPr="006D4B44">
              <w:t>school.</w:t>
            </w:r>
            <w:r w:rsidRPr="006D4B44">
              <w:rPr>
                <w:spacing w:val="-3"/>
              </w:rPr>
              <w:t xml:space="preserve"> </w:t>
            </w:r>
            <w:r w:rsidRPr="006D4B44">
              <w:t>Waiting</w:t>
            </w:r>
            <w:r w:rsidRPr="006D4B44">
              <w:rPr>
                <w:spacing w:val="-3"/>
              </w:rPr>
              <w:t xml:space="preserve"> </w:t>
            </w:r>
            <w:r w:rsidRPr="006D4B44">
              <w:t>lists</w:t>
            </w:r>
            <w:r w:rsidRPr="006D4B44">
              <w:rPr>
                <w:spacing w:val="-4"/>
              </w:rPr>
              <w:t xml:space="preserve"> </w:t>
            </w:r>
            <w:r w:rsidRPr="006D4B44">
              <w:t>will</w:t>
            </w:r>
            <w:r w:rsidRPr="006D4B44">
              <w:rPr>
                <w:spacing w:val="-3"/>
              </w:rPr>
              <w:t xml:space="preserve"> </w:t>
            </w:r>
            <w:r w:rsidRPr="006D4B44">
              <w:t>only</w:t>
            </w:r>
            <w:r w:rsidRPr="006D4B44">
              <w:rPr>
                <w:spacing w:val="-4"/>
              </w:rPr>
              <w:t xml:space="preserve"> </w:t>
            </w:r>
            <w:r w:rsidRPr="006D4B44">
              <w:t>contain</w:t>
            </w:r>
            <w:r w:rsidRPr="006D4B44">
              <w:rPr>
                <w:spacing w:val="-5"/>
              </w:rPr>
              <w:t xml:space="preserve"> </w:t>
            </w:r>
            <w:r w:rsidRPr="006D4B44">
              <w:t>the</w:t>
            </w:r>
            <w:r w:rsidRPr="006D4B44">
              <w:rPr>
                <w:spacing w:val="-3"/>
              </w:rPr>
              <w:t xml:space="preserve"> </w:t>
            </w:r>
            <w:r w:rsidRPr="006D4B44">
              <w:t>names</w:t>
            </w:r>
            <w:r w:rsidRPr="006D4B44">
              <w:rPr>
                <w:spacing w:val="-4"/>
              </w:rPr>
              <w:t xml:space="preserve"> </w:t>
            </w:r>
            <w:r w:rsidRPr="006D4B44">
              <w:t>of</w:t>
            </w:r>
            <w:r w:rsidRPr="006D4B44">
              <w:rPr>
                <w:spacing w:val="-4"/>
              </w:rPr>
              <w:t xml:space="preserve"> </w:t>
            </w:r>
            <w:r w:rsidRPr="006D4B44">
              <w:t>children</w:t>
            </w:r>
            <w:r w:rsidRPr="006D4B44">
              <w:rPr>
                <w:spacing w:val="-4"/>
              </w:rPr>
              <w:t xml:space="preserve"> </w:t>
            </w:r>
            <w:r w:rsidRPr="006D4B44">
              <w:t>who</w:t>
            </w:r>
            <w:r w:rsidRPr="006D4B44">
              <w:rPr>
                <w:spacing w:val="-3"/>
              </w:rPr>
              <w:t xml:space="preserve"> </w:t>
            </w:r>
            <w:r w:rsidRPr="006D4B44">
              <w:t>have</w:t>
            </w:r>
            <w:r w:rsidRPr="006D4B44">
              <w:rPr>
                <w:spacing w:val="-2"/>
              </w:rPr>
              <w:t xml:space="preserve"> </w:t>
            </w:r>
            <w:r w:rsidRPr="006D4B44">
              <w:t>formally</w:t>
            </w:r>
            <w:r w:rsidRPr="006D4B44">
              <w:rPr>
                <w:spacing w:val="-4"/>
              </w:rPr>
              <w:t xml:space="preserve"> </w:t>
            </w:r>
            <w:r w:rsidRPr="006D4B44">
              <w:t>applied</w:t>
            </w:r>
            <w:r w:rsidRPr="006D4B44">
              <w:rPr>
                <w:spacing w:val="-53"/>
              </w:rPr>
              <w:t xml:space="preserve"> </w:t>
            </w:r>
            <w:r w:rsidRPr="006D4B44">
              <w:t>and been</w:t>
            </w:r>
            <w:r w:rsidRPr="006D4B44">
              <w:rPr>
                <w:spacing w:val="-1"/>
              </w:rPr>
              <w:t xml:space="preserve"> </w:t>
            </w:r>
            <w:r w:rsidRPr="006D4B44">
              <w:t>refused</w:t>
            </w:r>
            <w:r w:rsidRPr="006D4B44">
              <w:rPr>
                <w:spacing w:val="-1"/>
              </w:rPr>
              <w:t xml:space="preserve"> </w:t>
            </w:r>
            <w:r w:rsidRPr="006D4B44">
              <w:t>admission.</w:t>
            </w:r>
          </w:p>
          <w:p w14:paraId="7E628D35" w14:textId="77777777" w:rsidR="00492CB4" w:rsidRPr="006D4B44" w:rsidRDefault="00492CB4" w:rsidP="006D4B44">
            <w:pPr>
              <w:rPr>
                <w:b/>
              </w:rPr>
            </w:pPr>
          </w:p>
          <w:p w14:paraId="25D03612" w14:textId="77777777" w:rsidR="00492CB4" w:rsidRPr="006D4B44" w:rsidRDefault="00492CB4" w:rsidP="006D4B44">
            <w:r w:rsidRPr="006D4B44">
              <w:t>Children’s positions on the waiting list will be determined solely in accordance with a</w:t>
            </w:r>
            <w:r w:rsidRPr="006D4B44">
              <w:rPr>
                <w:spacing w:val="1"/>
              </w:rPr>
              <w:t xml:space="preserve"> </w:t>
            </w:r>
            <w:r w:rsidRPr="006D4B44">
              <w:t>school’s oversubscription criteria. Positions will be reordered whenever anyone is</w:t>
            </w:r>
            <w:r w:rsidRPr="006D4B44">
              <w:rPr>
                <w:spacing w:val="1"/>
              </w:rPr>
              <w:t xml:space="preserve"> </w:t>
            </w:r>
            <w:r w:rsidRPr="006D4B44">
              <w:t>added</w:t>
            </w:r>
            <w:r w:rsidRPr="006D4B44">
              <w:rPr>
                <w:spacing w:val="-12"/>
              </w:rPr>
              <w:t xml:space="preserve"> </w:t>
            </w:r>
            <w:r w:rsidRPr="006D4B44">
              <w:t>to</w:t>
            </w:r>
            <w:r w:rsidRPr="006D4B44">
              <w:rPr>
                <w:spacing w:val="-11"/>
              </w:rPr>
              <w:t xml:space="preserve"> </w:t>
            </w:r>
            <w:r w:rsidRPr="006D4B44">
              <w:t>or</w:t>
            </w:r>
            <w:r w:rsidRPr="006D4B44">
              <w:rPr>
                <w:spacing w:val="-8"/>
              </w:rPr>
              <w:t xml:space="preserve"> </w:t>
            </w:r>
            <w:r w:rsidRPr="006D4B44">
              <w:t>leaves</w:t>
            </w:r>
            <w:r w:rsidRPr="006D4B44">
              <w:rPr>
                <w:spacing w:val="-9"/>
              </w:rPr>
              <w:t xml:space="preserve"> </w:t>
            </w:r>
            <w:r w:rsidRPr="006D4B44">
              <w:t>the</w:t>
            </w:r>
            <w:r w:rsidRPr="006D4B44">
              <w:rPr>
                <w:spacing w:val="-10"/>
              </w:rPr>
              <w:t xml:space="preserve"> </w:t>
            </w:r>
            <w:r w:rsidRPr="006D4B44">
              <w:t>waiting</w:t>
            </w:r>
            <w:r w:rsidRPr="006D4B44">
              <w:rPr>
                <w:spacing w:val="-9"/>
              </w:rPr>
              <w:t xml:space="preserve"> </w:t>
            </w:r>
            <w:r w:rsidRPr="006D4B44">
              <w:t>list.</w:t>
            </w:r>
            <w:r w:rsidRPr="006D4B44">
              <w:rPr>
                <w:spacing w:val="-10"/>
              </w:rPr>
              <w:t xml:space="preserve"> </w:t>
            </w:r>
            <w:r w:rsidRPr="006D4B44">
              <w:t>Therefore,</w:t>
            </w:r>
            <w:r w:rsidRPr="006D4B44">
              <w:rPr>
                <w:spacing w:val="-9"/>
              </w:rPr>
              <w:t xml:space="preserve"> </w:t>
            </w:r>
            <w:r w:rsidRPr="006D4B44">
              <w:t>a</w:t>
            </w:r>
            <w:r w:rsidRPr="006D4B44">
              <w:rPr>
                <w:spacing w:val="-11"/>
              </w:rPr>
              <w:t xml:space="preserve"> </w:t>
            </w:r>
            <w:r w:rsidRPr="006D4B44">
              <w:t>child’s</w:t>
            </w:r>
            <w:r w:rsidRPr="006D4B44">
              <w:rPr>
                <w:spacing w:val="-8"/>
              </w:rPr>
              <w:t xml:space="preserve"> </w:t>
            </w:r>
            <w:r w:rsidRPr="006D4B44">
              <w:t>name</w:t>
            </w:r>
            <w:r w:rsidRPr="006D4B44">
              <w:rPr>
                <w:spacing w:val="-8"/>
              </w:rPr>
              <w:t xml:space="preserve"> </w:t>
            </w:r>
            <w:r w:rsidRPr="006D4B44">
              <w:t>can</w:t>
            </w:r>
            <w:r w:rsidRPr="006D4B44">
              <w:rPr>
                <w:spacing w:val="-10"/>
              </w:rPr>
              <w:t xml:space="preserve"> </w:t>
            </w:r>
            <w:r w:rsidRPr="006D4B44">
              <w:t>go</w:t>
            </w:r>
            <w:r w:rsidRPr="006D4B44">
              <w:rPr>
                <w:spacing w:val="-9"/>
              </w:rPr>
              <w:t xml:space="preserve"> </w:t>
            </w:r>
            <w:r w:rsidRPr="006D4B44">
              <w:t>up</w:t>
            </w:r>
            <w:r w:rsidRPr="006D4B44">
              <w:rPr>
                <w:spacing w:val="-10"/>
              </w:rPr>
              <w:t xml:space="preserve"> </w:t>
            </w:r>
            <w:r w:rsidRPr="006D4B44">
              <w:t>or</w:t>
            </w:r>
            <w:r w:rsidRPr="006D4B44">
              <w:rPr>
                <w:spacing w:val="-10"/>
              </w:rPr>
              <w:t xml:space="preserve"> </w:t>
            </w:r>
            <w:r w:rsidRPr="006D4B44">
              <w:t>down</w:t>
            </w:r>
            <w:r w:rsidRPr="006D4B44">
              <w:rPr>
                <w:spacing w:val="-9"/>
              </w:rPr>
              <w:t xml:space="preserve"> </w:t>
            </w:r>
            <w:r w:rsidRPr="006D4B44">
              <w:t>on</w:t>
            </w:r>
            <w:r w:rsidRPr="006D4B44">
              <w:rPr>
                <w:spacing w:val="-9"/>
              </w:rPr>
              <w:t xml:space="preserve"> </w:t>
            </w:r>
            <w:r w:rsidRPr="006D4B44">
              <w:t>the</w:t>
            </w:r>
            <w:r w:rsidRPr="006D4B44">
              <w:rPr>
                <w:spacing w:val="-54"/>
              </w:rPr>
              <w:t xml:space="preserve"> </w:t>
            </w:r>
            <w:r w:rsidRPr="006D4B44">
              <w:t>list.</w:t>
            </w:r>
            <w:r w:rsidRPr="006D4B44">
              <w:rPr>
                <w:spacing w:val="-2"/>
              </w:rPr>
              <w:t xml:space="preserve"> </w:t>
            </w:r>
            <w:r w:rsidRPr="006D4B44">
              <w:t>The</w:t>
            </w:r>
            <w:r w:rsidRPr="006D4B44">
              <w:rPr>
                <w:spacing w:val="-2"/>
              </w:rPr>
              <w:t xml:space="preserve"> </w:t>
            </w:r>
            <w:r w:rsidRPr="006D4B44">
              <w:t>length</w:t>
            </w:r>
            <w:r w:rsidRPr="006D4B44">
              <w:rPr>
                <w:spacing w:val="-2"/>
              </w:rPr>
              <w:t xml:space="preserve"> </w:t>
            </w:r>
            <w:r w:rsidRPr="006D4B44">
              <w:t>of</w:t>
            </w:r>
            <w:r w:rsidRPr="006D4B44">
              <w:rPr>
                <w:spacing w:val="-2"/>
              </w:rPr>
              <w:t xml:space="preserve"> </w:t>
            </w:r>
            <w:r w:rsidRPr="006D4B44">
              <w:t>time on</w:t>
            </w:r>
            <w:r w:rsidRPr="006D4B44">
              <w:rPr>
                <w:spacing w:val="-1"/>
              </w:rPr>
              <w:t xml:space="preserve"> </w:t>
            </w:r>
            <w:r w:rsidRPr="006D4B44">
              <w:t>a waiting</w:t>
            </w:r>
            <w:r w:rsidRPr="006D4B44">
              <w:rPr>
                <w:spacing w:val="-2"/>
              </w:rPr>
              <w:t xml:space="preserve"> </w:t>
            </w:r>
            <w:r w:rsidRPr="006D4B44">
              <w:t>list</w:t>
            </w:r>
            <w:r w:rsidRPr="006D4B44">
              <w:rPr>
                <w:spacing w:val="-1"/>
              </w:rPr>
              <w:t xml:space="preserve"> </w:t>
            </w:r>
            <w:r w:rsidRPr="006D4B44">
              <w:t>does</w:t>
            </w:r>
            <w:r w:rsidRPr="006D4B44">
              <w:rPr>
                <w:spacing w:val="-1"/>
              </w:rPr>
              <w:t xml:space="preserve"> </w:t>
            </w:r>
            <w:r w:rsidRPr="006D4B44">
              <w:t>not affect a</w:t>
            </w:r>
            <w:r w:rsidRPr="006D4B44">
              <w:rPr>
                <w:spacing w:val="-2"/>
              </w:rPr>
              <w:t xml:space="preserve"> </w:t>
            </w:r>
            <w:r w:rsidRPr="006D4B44">
              <w:t>child’s</w:t>
            </w:r>
            <w:r w:rsidRPr="006D4B44">
              <w:rPr>
                <w:spacing w:val="1"/>
              </w:rPr>
              <w:t xml:space="preserve"> </w:t>
            </w:r>
            <w:r w:rsidRPr="006D4B44">
              <w:t>position.</w:t>
            </w:r>
          </w:p>
          <w:p w14:paraId="3FB72848" w14:textId="77777777" w:rsidR="00492CB4" w:rsidRPr="006D4B44" w:rsidRDefault="00492CB4" w:rsidP="006D4B44">
            <w:pPr>
              <w:rPr>
                <w:b/>
              </w:rPr>
            </w:pPr>
          </w:p>
          <w:p w14:paraId="70912087" w14:textId="77777777" w:rsidR="00492CB4" w:rsidRPr="006D4B44" w:rsidRDefault="00492CB4" w:rsidP="006D4B44">
            <w:r w:rsidRPr="006D4B44">
              <w:t>Parents</w:t>
            </w:r>
            <w:r w:rsidRPr="006D4B44">
              <w:rPr>
                <w:spacing w:val="-2"/>
              </w:rPr>
              <w:t xml:space="preserve"> </w:t>
            </w:r>
            <w:r w:rsidRPr="006D4B44">
              <w:t>must</w:t>
            </w:r>
            <w:r w:rsidRPr="006D4B44">
              <w:rPr>
                <w:spacing w:val="-3"/>
              </w:rPr>
              <w:t xml:space="preserve"> </w:t>
            </w:r>
            <w:r w:rsidRPr="006D4B44">
              <w:t>confirm</w:t>
            </w:r>
            <w:r w:rsidRPr="006D4B44">
              <w:rPr>
                <w:spacing w:val="-3"/>
              </w:rPr>
              <w:t xml:space="preserve"> </w:t>
            </w:r>
            <w:r w:rsidRPr="006D4B44">
              <w:t>they</w:t>
            </w:r>
            <w:r w:rsidRPr="006D4B44">
              <w:rPr>
                <w:spacing w:val="-2"/>
              </w:rPr>
              <w:t xml:space="preserve"> </w:t>
            </w:r>
            <w:r w:rsidRPr="006D4B44">
              <w:t>wish</w:t>
            </w:r>
            <w:r w:rsidRPr="006D4B44">
              <w:rPr>
                <w:spacing w:val="-3"/>
              </w:rPr>
              <w:t xml:space="preserve"> </w:t>
            </w:r>
            <w:r w:rsidRPr="006D4B44">
              <w:t>the</w:t>
            </w:r>
            <w:r w:rsidRPr="006D4B44">
              <w:rPr>
                <w:spacing w:val="-2"/>
              </w:rPr>
              <w:t xml:space="preserve"> </w:t>
            </w:r>
            <w:r w:rsidRPr="006D4B44">
              <w:t>child</w:t>
            </w:r>
            <w:r w:rsidRPr="006D4B44">
              <w:rPr>
                <w:spacing w:val="-3"/>
              </w:rPr>
              <w:t xml:space="preserve"> </w:t>
            </w:r>
            <w:r w:rsidRPr="006D4B44">
              <w:t>to</w:t>
            </w:r>
            <w:r w:rsidRPr="006D4B44">
              <w:rPr>
                <w:spacing w:val="-3"/>
              </w:rPr>
              <w:t xml:space="preserve"> </w:t>
            </w:r>
            <w:r w:rsidRPr="006D4B44">
              <w:t>remain</w:t>
            </w:r>
            <w:r w:rsidRPr="006D4B44">
              <w:rPr>
                <w:spacing w:val="-3"/>
              </w:rPr>
              <w:t xml:space="preserve"> </w:t>
            </w:r>
            <w:r w:rsidRPr="006D4B44">
              <w:t>on</w:t>
            </w:r>
            <w:r w:rsidRPr="006D4B44">
              <w:rPr>
                <w:spacing w:val="-3"/>
              </w:rPr>
              <w:t xml:space="preserve"> </w:t>
            </w:r>
            <w:r w:rsidRPr="006D4B44">
              <w:t>the</w:t>
            </w:r>
            <w:r w:rsidRPr="006D4B44">
              <w:rPr>
                <w:spacing w:val="-2"/>
              </w:rPr>
              <w:t xml:space="preserve"> </w:t>
            </w:r>
            <w:r w:rsidRPr="006D4B44">
              <w:t>waiting</w:t>
            </w:r>
            <w:r w:rsidRPr="006D4B44">
              <w:rPr>
                <w:spacing w:val="-3"/>
              </w:rPr>
              <w:t xml:space="preserve"> </w:t>
            </w:r>
            <w:r w:rsidRPr="006D4B44">
              <w:t>list</w:t>
            </w:r>
            <w:r w:rsidRPr="006D4B44">
              <w:rPr>
                <w:spacing w:val="-3"/>
              </w:rPr>
              <w:t xml:space="preserve"> </w:t>
            </w:r>
            <w:r w:rsidRPr="006D4B44">
              <w:t>when</w:t>
            </w:r>
            <w:r w:rsidRPr="006D4B44">
              <w:rPr>
                <w:spacing w:val="-3"/>
              </w:rPr>
              <w:t xml:space="preserve"> </w:t>
            </w:r>
            <w:r w:rsidRPr="006D4B44">
              <w:t>requested to</w:t>
            </w:r>
            <w:r w:rsidRPr="006D4B44">
              <w:rPr>
                <w:spacing w:val="-6"/>
              </w:rPr>
              <w:t xml:space="preserve"> </w:t>
            </w:r>
            <w:r w:rsidRPr="006D4B44">
              <w:t>do</w:t>
            </w:r>
            <w:r w:rsidRPr="006D4B44">
              <w:rPr>
                <w:spacing w:val="-5"/>
              </w:rPr>
              <w:t xml:space="preserve"> </w:t>
            </w:r>
            <w:r w:rsidRPr="006D4B44">
              <w:t>so</w:t>
            </w:r>
            <w:r w:rsidRPr="006D4B44">
              <w:rPr>
                <w:spacing w:val="-3"/>
              </w:rPr>
              <w:t xml:space="preserve"> </w:t>
            </w:r>
            <w:r w:rsidRPr="006D4B44">
              <w:t>and</w:t>
            </w:r>
            <w:r w:rsidRPr="006D4B44">
              <w:rPr>
                <w:spacing w:val="-5"/>
              </w:rPr>
              <w:t xml:space="preserve"> </w:t>
            </w:r>
            <w:r w:rsidRPr="006D4B44">
              <w:t>must</w:t>
            </w:r>
            <w:r w:rsidRPr="006D4B44">
              <w:rPr>
                <w:spacing w:val="-5"/>
              </w:rPr>
              <w:t xml:space="preserve"> </w:t>
            </w:r>
            <w:r w:rsidRPr="006D4B44">
              <w:t>reapply</w:t>
            </w:r>
            <w:r w:rsidRPr="006D4B44">
              <w:rPr>
                <w:spacing w:val="-3"/>
              </w:rPr>
              <w:t xml:space="preserve"> </w:t>
            </w:r>
            <w:r w:rsidRPr="006D4B44">
              <w:t>at</w:t>
            </w:r>
            <w:r w:rsidRPr="006D4B44">
              <w:rPr>
                <w:spacing w:val="-4"/>
              </w:rPr>
              <w:t xml:space="preserve"> </w:t>
            </w:r>
            <w:r w:rsidRPr="006D4B44">
              <w:t>the</w:t>
            </w:r>
            <w:r w:rsidRPr="006D4B44">
              <w:rPr>
                <w:spacing w:val="-3"/>
              </w:rPr>
              <w:t xml:space="preserve"> </w:t>
            </w:r>
            <w:r w:rsidRPr="006D4B44">
              <w:t>end</w:t>
            </w:r>
            <w:r w:rsidRPr="006D4B44">
              <w:rPr>
                <w:spacing w:val="-2"/>
              </w:rPr>
              <w:t xml:space="preserve"> </w:t>
            </w:r>
            <w:r w:rsidRPr="006D4B44">
              <w:t>of</w:t>
            </w:r>
            <w:r w:rsidRPr="006D4B44">
              <w:rPr>
                <w:spacing w:val="-5"/>
              </w:rPr>
              <w:t xml:space="preserve"> </w:t>
            </w:r>
            <w:r w:rsidRPr="006D4B44">
              <w:t>the</w:t>
            </w:r>
            <w:r w:rsidRPr="006D4B44">
              <w:rPr>
                <w:spacing w:val="-5"/>
              </w:rPr>
              <w:t xml:space="preserve"> </w:t>
            </w:r>
            <w:r w:rsidRPr="006D4B44">
              <w:t>academic</w:t>
            </w:r>
            <w:r w:rsidRPr="006D4B44">
              <w:rPr>
                <w:spacing w:val="-4"/>
              </w:rPr>
              <w:t xml:space="preserve"> </w:t>
            </w:r>
            <w:r w:rsidRPr="006D4B44">
              <w:t>year.</w:t>
            </w:r>
            <w:r w:rsidRPr="006D4B44">
              <w:rPr>
                <w:spacing w:val="-4"/>
              </w:rPr>
              <w:t xml:space="preserve"> </w:t>
            </w:r>
            <w:r w:rsidRPr="006D4B44">
              <w:t>This</w:t>
            </w:r>
            <w:r w:rsidRPr="006D4B44">
              <w:rPr>
                <w:spacing w:val="-2"/>
              </w:rPr>
              <w:t xml:space="preserve"> </w:t>
            </w:r>
            <w:r w:rsidRPr="006D4B44">
              <w:t>is</w:t>
            </w:r>
            <w:r w:rsidRPr="006D4B44">
              <w:rPr>
                <w:spacing w:val="-3"/>
              </w:rPr>
              <w:t xml:space="preserve"> </w:t>
            </w:r>
            <w:r w:rsidRPr="006D4B44">
              <w:t>to</w:t>
            </w:r>
            <w:r w:rsidRPr="006D4B44">
              <w:rPr>
                <w:spacing w:val="-3"/>
              </w:rPr>
              <w:t xml:space="preserve"> </w:t>
            </w:r>
            <w:r w:rsidRPr="006D4B44">
              <w:t>ensure</w:t>
            </w:r>
            <w:r w:rsidRPr="006D4B44">
              <w:rPr>
                <w:spacing w:val="-4"/>
              </w:rPr>
              <w:t xml:space="preserve"> </w:t>
            </w:r>
            <w:r w:rsidRPr="006D4B44">
              <w:t>the</w:t>
            </w:r>
            <w:r w:rsidRPr="006D4B44">
              <w:rPr>
                <w:spacing w:val="-2"/>
              </w:rPr>
              <w:t xml:space="preserve"> </w:t>
            </w:r>
            <w:r w:rsidRPr="006D4B44">
              <w:t>list</w:t>
            </w:r>
            <w:r w:rsidRPr="006D4B44">
              <w:rPr>
                <w:spacing w:val="-5"/>
              </w:rPr>
              <w:t xml:space="preserve"> </w:t>
            </w:r>
            <w:r w:rsidRPr="006D4B44">
              <w:t>is</w:t>
            </w:r>
            <w:r w:rsidRPr="006D4B44">
              <w:rPr>
                <w:spacing w:val="-53"/>
              </w:rPr>
              <w:t xml:space="preserve"> </w:t>
            </w:r>
            <w:r w:rsidRPr="006D4B44">
              <w:t>kept</w:t>
            </w:r>
            <w:r w:rsidRPr="006D4B44">
              <w:rPr>
                <w:spacing w:val="-2"/>
              </w:rPr>
              <w:t xml:space="preserve"> </w:t>
            </w:r>
            <w:r w:rsidRPr="006D4B44">
              <w:t>up</w:t>
            </w:r>
            <w:r w:rsidRPr="006D4B44">
              <w:rPr>
                <w:spacing w:val="1"/>
              </w:rPr>
              <w:t xml:space="preserve"> </w:t>
            </w:r>
            <w:r w:rsidRPr="006D4B44">
              <w:t>to</w:t>
            </w:r>
            <w:r w:rsidRPr="006D4B44">
              <w:rPr>
                <w:spacing w:val="1"/>
              </w:rPr>
              <w:t xml:space="preserve"> </w:t>
            </w:r>
            <w:r w:rsidRPr="006D4B44">
              <w:t>date.</w:t>
            </w:r>
          </w:p>
        </w:tc>
      </w:tr>
    </w:tbl>
    <w:p w14:paraId="4B7711E4" w14:textId="77777777" w:rsidR="00492CB4" w:rsidRDefault="00492CB4" w:rsidP="006D4B44"/>
    <w:p w14:paraId="56454D70" w14:textId="77777777" w:rsidR="00492CB4" w:rsidRDefault="00492CB4" w:rsidP="006D4B44"/>
    <w:p w14:paraId="34671963" w14:textId="77777777" w:rsidR="00492CB4" w:rsidRDefault="00492CB4" w:rsidP="006D4B44"/>
    <w:p w14:paraId="79EC60E2" w14:textId="77777777" w:rsidR="00492CB4" w:rsidRDefault="00492CB4" w:rsidP="006D4B44"/>
    <w:p w14:paraId="6355740C" w14:textId="7245C6E6" w:rsidR="00492CB4" w:rsidRDefault="00492CB4" w:rsidP="0095546F">
      <w:pPr>
        <w:jc w:val="both"/>
        <w:sectPr w:rsidR="00492CB4" w:rsidSect="0095546F">
          <w:pgSz w:w="11910" w:h="16840"/>
          <w:pgMar w:top="720" w:right="720" w:bottom="720" w:left="720" w:header="720" w:footer="720" w:gutter="0"/>
          <w:cols w:space="720"/>
          <w:docGrid w:linePitch="299"/>
        </w:sectPr>
      </w:pPr>
    </w:p>
    <w:p w14:paraId="6051E5EC" w14:textId="77777777" w:rsidR="00A148C0" w:rsidRDefault="00A148C0" w:rsidP="0095546F">
      <w:pPr>
        <w:pStyle w:val="BodyText"/>
        <w:spacing w:before="1"/>
        <w:rPr>
          <w:sz w:val="11"/>
        </w:rPr>
      </w:pPr>
    </w:p>
    <w:p w14:paraId="7C76C597" w14:textId="6118DA5D" w:rsidR="002B61AB" w:rsidRPr="002B61AB" w:rsidRDefault="008F1BE1" w:rsidP="00CC55AC">
      <w:pPr>
        <w:jc w:val="right"/>
        <w:rPr>
          <w:b/>
          <w:bCs/>
          <w:sz w:val="32"/>
          <w:szCs w:val="32"/>
        </w:rPr>
      </w:pPr>
      <w:r w:rsidRPr="002B61AB">
        <w:rPr>
          <w:b/>
          <w:bCs/>
          <w:sz w:val="32"/>
          <w:szCs w:val="32"/>
        </w:rPr>
        <w:t xml:space="preserve">Exceptional </w:t>
      </w:r>
      <w:bookmarkStart w:id="2" w:name="_bookmark0"/>
      <w:bookmarkEnd w:id="2"/>
      <w:r w:rsidRPr="002B61AB">
        <w:rPr>
          <w:b/>
          <w:bCs/>
          <w:sz w:val="32"/>
          <w:szCs w:val="32"/>
        </w:rPr>
        <w:t>Social or Medical Need for Admission</w:t>
      </w:r>
      <w:r w:rsidR="00CC55AC" w:rsidRPr="00F3644F">
        <w:rPr>
          <w:noProof/>
          <w:sz w:val="20"/>
          <w:szCs w:val="20"/>
          <w:lang w:eastAsia="en-GB"/>
        </w:rPr>
        <w:drawing>
          <wp:inline distT="0" distB="0" distL="0" distR="0" wp14:anchorId="117E0452" wp14:editId="2A786BCC">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p w14:paraId="40EE6859" w14:textId="73872A1D" w:rsidR="00A148C0" w:rsidRPr="002B61AB" w:rsidRDefault="008F1BE1" w:rsidP="00CC55AC">
      <w:pPr>
        <w:jc w:val="center"/>
        <w:rPr>
          <w:b/>
          <w:bCs/>
          <w:sz w:val="32"/>
          <w:szCs w:val="32"/>
        </w:rPr>
      </w:pPr>
      <w:r w:rsidRPr="002B61AB">
        <w:rPr>
          <w:b/>
          <w:bCs/>
          <w:sz w:val="32"/>
          <w:szCs w:val="32"/>
        </w:rPr>
        <w:t>Supplementary</w:t>
      </w:r>
      <w:r w:rsidRPr="002B61AB">
        <w:rPr>
          <w:b/>
          <w:bCs/>
          <w:spacing w:val="-4"/>
          <w:sz w:val="32"/>
          <w:szCs w:val="32"/>
        </w:rPr>
        <w:t xml:space="preserve"> </w:t>
      </w:r>
      <w:r w:rsidRPr="002B61AB">
        <w:rPr>
          <w:b/>
          <w:bCs/>
          <w:sz w:val="32"/>
          <w:szCs w:val="32"/>
        </w:rPr>
        <w:t>Information</w:t>
      </w:r>
      <w:r w:rsidRPr="002B61AB">
        <w:rPr>
          <w:b/>
          <w:bCs/>
          <w:spacing w:val="-2"/>
          <w:sz w:val="32"/>
          <w:szCs w:val="32"/>
        </w:rPr>
        <w:t xml:space="preserve"> </w:t>
      </w:r>
      <w:r w:rsidRPr="002B61AB">
        <w:rPr>
          <w:b/>
          <w:bCs/>
          <w:sz w:val="32"/>
          <w:szCs w:val="32"/>
        </w:rPr>
        <w:t>Form</w:t>
      </w:r>
      <w:r w:rsidRPr="002B61AB">
        <w:rPr>
          <w:b/>
          <w:bCs/>
          <w:spacing w:val="-1"/>
          <w:sz w:val="32"/>
          <w:szCs w:val="32"/>
        </w:rPr>
        <w:t xml:space="preserve"> </w:t>
      </w:r>
      <w:r w:rsidRPr="002B61AB">
        <w:rPr>
          <w:b/>
          <w:bCs/>
          <w:sz w:val="32"/>
          <w:szCs w:val="32"/>
        </w:rPr>
        <w:t>202</w:t>
      </w:r>
      <w:r w:rsidR="00492CB4" w:rsidRPr="002B61AB">
        <w:rPr>
          <w:b/>
          <w:bCs/>
          <w:sz w:val="32"/>
          <w:szCs w:val="32"/>
        </w:rPr>
        <w:t>3-24</w:t>
      </w:r>
    </w:p>
    <w:p w14:paraId="15260177" w14:textId="77777777" w:rsidR="00A148C0" w:rsidRPr="002B61AB" w:rsidRDefault="00A148C0" w:rsidP="002B61AB">
      <w:pPr>
        <w:jc w:val="center"/>
        <w:rPr>
          <w:b/>
          <w:bCs/>
          <w:sz w:val="20"/>
          <w:szCs w:val="20"/>
        </w:rPr>
      </w:pPr>
    </w:p>
    <w:p w14:paraId="6E12F19E" w14:textId="77777777" w:rsidR="00A148C0" w:rsidRDefault="008F1BE1" w:rsidP="0095546F">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rsidP="0095546F">
      <w:pPr>
        <w:pStyle w:val="BodyText"/>
        <w:spacing w:before="1"/>
        <w:rPr>
          <w:b/>
        </w:rPr>
      </w:pPr>
    </w:p>
    <w:p w14:paraId="1F084DAE" w14:textId="77777777" w:rsidR="00A148C0" w:rsidRDefault="008F1BE1" w:rsidP="0095546F">
      <w:pPr>
        <w:pStyle w:val="BodyText"/>
        <w:ind w:left="131"/>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rsidP="0095546F">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43DD64F3">
                <wp:simplePos x="0" y="0"/>
                <wp:positionH relativeFrom="page">
                  <wp:posOffset>631190</wp:posOffset>
                </wp:positionH>
                <wp:positionV relativeFrom="paragraph">
                  <wp:posOffset>146050</wp:posOffset>
                </wp:positionV>
                <wp:extent cx="6295390" cy="1614805"/>
                <wp:effectExtent l="0" t="0" r="10160" b="23495"/>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812" y="235"/>
                            <a:ext cx="5098"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117B622D" w14:textId="77777777" w:rsidR="0095546F"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p>
                            <w:p w14:paraId="439B4B0E" w14:textId="77777777" w:rsidR="0095546F" w:rsidRDefault="0095546F">
                              <w:pPr>
                                <w:ind w:left="103" w:right="359"/>
                                <w:rPr>
                                  <w:b/>
                                  <w:sz w:val="20"/>
                                </w:rPr>
                              </w:pPr>
                            </w:p>
                            <w:p w14:paraId="41CADE33" w14:textId="45720E4C" w:rsidR="008F1BE1" w:rsidRDefault="008F1BE1">
                              <w:pPr>
                                <w:ind w:left="103" w:right="359"/>
                                <w:rPr>
                                  <w:b/>
                                  <w:sz w:val="20"/>
                                </w:rPr>
                              </w:pPr>
                              <w:r w:rsidRPr="006F3226">
                                <w:rPr>
                                  <w:rFonts w:eastAsia="Calibri"/>
                                  <w:bCs/>
                                  <w:color w:val="000000"/>
                                  <w:sz w:val="20"/>
                                  <w:szCs w:val="20"/>
                                </w:rPr>
                                <w:t xml:space="preserve">This is for all applicants and can be found at </w:t>
                              </w:r>
                              <w:hyperlink r:id="rId41"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0E02B9EB" w:rsidR="00A148C0" w:rsidRPr="0095546F" w:rsidRDefault="008F1BE1" w:rsidP="0095546F">
                              <w:pPr>
                                <w:pStyle w:val="BodyText"/>
                                <w:rPr>
                                  <w:b/>
                                  <w:bCs/>
                                </w:rPr>
                              </w:pPr>
                              <w:r w:rsidRPr="0095546F">
                                <w:rPr>
                                  <w:b/>
                                  <w:bCs/>
                                </w:rPr>
                                <w:t xml:space="preserve">Applicants must also complete a Local Authority </w:t>
                              </w:r>
                              <w:r w:rsidR="0095546F" w:rsidRPr="0095546F">
                                <w:rPr>
                                  <w:b/>
                                  <w:bCs/>
                                </w:rPr>
                                <w:t>Common Application</w:t>
                              </w:r>
                              <w:r w:rsidRPr="0095546F">
                                <w:rPr>
                                  <w:b/>
                                  <w:bCs/>
                                </w:rPr>
                                <w:t xml:space="preserve"> Form</w:t>
                              </w:r>
                            </w:p>
                            <w:p w14:paraId="225FBD52" w14:textId="77777777" w:rsidR="0095546F" w:rsidRDefault="0095546F">
                              <w:pPr>
                                <w:ind w:left="103" w:right="756"/>
                                <w:rPr>
                                  <w:sz w:val="20"/>
                                </w:rPr>
                              </w:pPr>
                            </w:p>
                            <w:p w14:paraId="228D3B59" w14:textId="0189E696"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42"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7pt;margin-top:11.5pt;width:495.7pt;height:127.15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">
                <v:shapetype id="_x0000_t202" coordsize="21600,21600" o:spt="202" path="m,l,21600r21600,l21600,xe">
                  <v:stroke joinstyle="miter"/>
                  <v:path gradientshapeok="t" o:connecttype="rect"/>
                </v:shapetype>
                <v:shape id="docshape6" o:spid="_x0000_s1027" type="#_x0000_t202" style="position:absolute;left:5812;top:235;width:5098;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117B622D" w14:textId="77777777" w:rsidR="0095546F"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p>
                      <w:p w14:paraId="439B4B0E" w14:textId="77777777" w:rsidR="0095546F" w:rsidRDefault="0095546F">
                        <w:pPr>
                          <w:ind w:left="103" w:right="359"/>
                          <w:rPr>
                            <w:b/>
                            <w:sz w:val="20"/>
                          </w:rPr>
                        </w:pPr>
                      </w:p>
                      <w:p w14:paraId="41CADE33" w14:textId="45720E4C" w:rsidR="008F1BE1" w:rsidRDefault="008F1BE1">
                        <w:pPr>
                          <w:ind w:left="103" w:right="359"/>
                          <w:rPr>
                            <w:b/>
                            <w:sz w:val="20"/>
                          </w:rPr>
                        </w:pPr>
                        <w:r w:rsidRPr="006F3226">
                          <w:rPr>
                            <w:rFonts w:eastAsia="Calibri"/>
                            <w:bCs/>
                            <w:color w:val="000000"/>
                            <w:sz w:val="20"/>
                            <w:szCs w:val="20"/>
                          </w:rPr>
                          <w:t xml:space="preserve">This is for all applicants and can be found at </w:t>
                        </w:r>
                        <w:hyperlink r:id="rId43"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0E02B9EB" w:rsidR="00A148C0" w:rsidRPr="0095546F" w:rsidRDefault="008F1BE1" w:rsidP="0095546F">
                        <w:pPr>
                          <w:pStyle w:val="BodyText"/>
                          <w:rPr>
                            <w:b/>
                            <w:bCs/>
                          </w:rPr>
                        </w:pPr>
                        <w:r w:rsidRPr="0095546F">
                          <w:rPr>
                            <w:b/>
                            <w:bCs/>
                          </w:rPr>
                          <w:t xml:space="preserve">Applicants must also complete a Local Authority </w:t>
                        </w:r>
                        <w:r w:rsidR="0095546F" w:rsidRPr="0095546F">
                          <w:rPr>
                            <w:b/>
                            <w:bCs/>
                          </w:rPr>
                          <w:t>Common Application</w:t>
                        </w:r>
                        <w:r w:rsidRPr="0095546F">
                          <w:rPr>
                            <w:b/>
                            <w:bCs/>
                          </w:rPr>
                          <w:t xml:space="preserve"> Form</w:t>
                        </w:r>
                      </w:p>
                      <w:p w14:paraId="225FBD52" w14:textId="77777777" w:rsidR="0095546F" w:rsidRDefault="0095546F">
                        <w:pPr>
                          <w:ind w:left="103" w:right="756"/>
                          <w:rPr>
                            <w:sz w:val="20"/>
                          </w:rPr>
                        </w:pPr>
                      </w:p>
                      <w:p w14:paraId="228D3B59" w14:textId="0189E696"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44"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rsidP="0095546F">
      <w:pPr>
        <w:pStyle w:val="BodyText"/>
        <w:spacing w:before="8"/>
        <w:rPr>
          <w:sz w:val="11"/>
        </w:rPr>
      </w:pPr>
    </w:p>
    <w:p w14:paraId="366167E6" w14:textId="0D1CAF49" w:rsidR="00A148C0" w:rsidRDefault="008F1BE1" w:rsidP="0095546F">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rsidP="0095546F">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rsidTr="00492CB4">
        <w:trPr>
          <w:trHeight w:val="230"/>
        </w:trPr>
        <w:tc>
          <w:tcPr>
            <w:tcW w:w="9914" w:type="dxa"/>
            <w:gridSpan w:val="3"/>
            <w:shd w:val="clear" w:color="auto" w:fill="DBE5F1" w:themeFill="accent1" w:themeFillTint="33"/>
          </w:tcPr>
          <w:p w14:paraId="750289EE" w14:textId="77777777" w:rsidR="00A148C0" w:rsidRDefault="008F1BE1" w:rsidP="0095546F">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rsidTr="00492CB4">
        <w:trPr>
          <w:trHeight w:val="230"/>
        </w:trPr>
        <w:tc>
          <w:tcPr>
            <w:tcW w:w="2122" w:type="dxa"/>
            <w:gridSpan w:val="2"/>
            <w:shd w:val="clear" w:color="auto" w:fill="DBE5F1" w:themeFill="accent1" w:themeFillTint="33"/>
          </w:tcPr>
          <w:p w14:paraId="29D6A2A5" w14:textId="77777777" w:rsidR="00A148C0" w:rsidRDefault="008F1BE1" w:rsidP="0095546F">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DBE5F1" w:themeFill="accent1" w:themeFillTint="33"/>
          </w:tcPr>
          <w:p w14:paraId="2A2A5ECC" w14:textId="77777777" w:rsidR="00A148C0" w:rsidRDefault="00A148C0" w:rsidP="0095546F">
            <w:pPr>
              <w:pStyle w:val="TableParagraph"/>
              <w:ind w:left="0"/>
              <w:rPr>
                <w:rFonts w:ascii="Times New Roman"/>
                <w:sz w:val="16"/>
              </w:rPr>
            </w:pPr>
          </w:p>
        </w:tc>
      </w:tr>
      <w:tr w:rsidR="00A148C0" w14:paraId="4E7B252E" w14:textId="77777777" w:rsidTr="00492CB4">
        <w:trPr>
          <w:trHeight w:val="230"/>
        </w:trPr>
        <w:tc>
          <w:tcPr>
            <w:tcW w:w="2122" w:type="dxa"/>
            <w:gridSpan w:val="2"/>
            <w:shd w:val="clear" w:color="auto" w:fill="DBE5F1" w:themeFill="accent1" w:themeFillTint="33"/>
          </w:tcPr>
          <w:p w14:paraId="6D66ACC5" w14:textId="77777777" w:rsidR="00A148C0" w:rsidRDefault="008F1BE1" w:rsidP="0095546F">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DBE5F1" w:themeFill="accent1" w:themeFillTint="33"/>
          </w:tcPr>
          <w:p w14:paraId="16FEF7F5" w14:textId="77777777" w:rsidR="00A148C0" w:rsidRDefault="00A148C0" w:rsidP="0095546F">
            <w:pPr>
              <w:pStyle w:val="TableParagraph"/>
              <w:ind w:left="0"/>
              <w:rPr>
                <w:rFonts w:ascii="Times New Roman"/>
                <w:sz w:val="16"/>
              </w:rPr>
            </w:pPr>
          </w:p>
        </w:tc>
      </w:tr>
      <w:tr w:rsidR="00A148C0" w14:paraId="2F0CCE31" w14:textId="77777777" w:rsidTr="00492CB4">
        <w:trPr>
          <w:trHeight w:val="460"/>
        </w:trPr>
        <w:tc>
          <w:tcPr>
            <w:tcW w:w="2122" w:type="dxa"/>
            <w:gridSpan w:val="2"/>
            <w:shd w:val="clear" w:color="auto" w:fill="DBE5F1" w:themeFill="accent1" w:themeFillTint="33"/>
          </w:tcPr>
          <w:p w14:paraId="654E31DF" w14:textId="77777777" w:rsidR="00A148C0" w:rsidRDefault="008F1BE1" w:rsidP="0095546F">
            <w:pPr>
              <w:pStyle w:val="TableParagraph"/>
              <w:spacing w:line="230" w:lineRule="exact"/>
              <w:ind w:left="13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DBE5F1" w:themeFill="accent1" w:themeFillTint="33"/>
          </w:tcPr>
          <w:p w14:paraId="03DC21E4" w14:textId="4C48A62E" w:rsidR="00A148C0" w:rsidRPr="00077134" w:rsidRDefault="00125C03" w:rsidP="0095546F">
            <w:pPr>
              <w:pStyle w:val="TableParagraph"/>
              <w:spacing w:line="229" w:lineRule="exact"/>
              <w:rPr>
                <w:b/>
                <w:bCs/>
                <w:sz w:val="20"/>
              </w:rPr>
            </w:pPr>
            <w:r>
              <w:rPr>
                <w:b/>
                <w:bCs/>
                <w:sz w:val="20"/>
              </w:rPr>
              <w:t xml:space="preserve">St Boniface </w:t>
            </w:r>
            <w:r w:rsidR="00077134" w:rsidRPr="00077134">
              <w:rPr>
                <w:b/>
                <w:bCs/>
                <w:sz w:val="20"/>
              </w:rPr>
              <w:t xml:space="preserve">Roman Catholic Comprehensive College, </w:t>
            </w:r>
            <w:r w:rsidR="00E94456">
              <w:rPr>
                <w:b/>
                <w:bCs/>
                <w:sz w:val="20"/>
              </w:rPr>
              <w:t>P</w:t>
            </w:r>
            <w:r w:rsidR="00077134" w:rsidRPr="00077134">
              <w:rPr>
                <w:b/>
                <w:bCs/>
                <w:sz w:val="20"/>
              </w:rPr>
              <w:t>lymouth</w:t>
            </w:r>
          </w:p>
        </w:tc>
      </w:tr>
      <w:tr w:rsidR="00A148C0" w14:paraId="07E4F041" w14:textId="77777777">
        <w:trPr>
          <w:trHeight w:val="460"/>
        </w:trPr>
        <w:tc>
          <w:tcPr>
            <w:tcW w:w="9914" w:type="dxa"/>
            <w:gridSpan w:val="3"/>
            <w:tcBorders>
              <w:bottom w:val="nil"/>
            </w:tcBorders>
          </w:tcPr>
          <w:p w14:paraId="194F07A4" w14:textId="77777777" w:rsidR="00A148C0" w:rsidRDefault="008F1BE1" w:rsidP="0095546F">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rsidTr="00492CB4">
        <w:trPr>
          <w:trHeight w:val="710"/>
        </w:trPr>
        <w:tc>
          <w:tcPr>
            <w:tcW w:w="537" w:type="dxa"/>
            <w:tcBorders>
              <w:top w:val="nil"/>
              <w:left w:val="single" w:sz="24" w:space="0" w:color="000000"/>
              <w:bottom w:val="nil"/>
              <w:right w:val="single" w:sz="24" w:space="0" w:color="000000"/>
            </w:tcBorders>
            <w:shd w:val="clear" w:color="auto" w:fill="DBE5F1" w:themeFill="accent1" w:themeFillTint="33"/>
          </w:tcPr>
          <w:p w14:paraId="74E1A0A3" w14:textId="77777777" w:rsidR="00A148C0" w:rsidRDefault="00A148C0" w:rsidP="0095546F">
            <w:pPr>
              <w:pStyle w:val="TableParagraph"/>
              <w:ind w:left="0"/>
              <w:rPr>
                <w:rFonts w:ascii="Times New Roman"/>
                <w:sz w:val="20"/>
              </w:rPr>
            </w:pPr>
          </w:p>
        </w:tc>
        <w:tc>
          <w:tcPr>
            <w:tcW w:w="1585" w:type="dxa"/>
            <w:tcBorders>
              <w:left w:val="single" w:sz="24" w:space="0" w:color="000000"/>
            </w:tcBorders>
            <w:shd w:val="clear" w:color="auto" w:fill="DBE5F1" w:themeFill="accent1" w:themeFillTint="33"/>
          </w:tcPr>
          <w:p w14:paraId="0EDC81CE" w14:textId="77777777" w:rsidR="00A148C0" w:rsidRDefault="00A148C0" w:rsidP="0095546F">
            <w:pPr>
              <w:pStyle w:val="TableParagraph"/>
              <w:spacing w:before="10"/>
              <w:ind w:left="0"/>
              <w:rPr>
                <w:b/>
              </w:rPr>
            </w:pPr>
          </w:p>
          <w:p w14:paraId="3C6C8797" w14:textId="77777777" w:rsidR="00A148C0" w:rsidRDefault="008F1BE1" w:rsidP="0095546F">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DBE5F1" w:themeFill="accent1" w:themeFillTint="33"/>
          </w:tcPr>
          <w:p w14:paraId="2A9A77D6" w14:textId="2E5E0762" w:rsidR="00A148C0" w:rsidRDefault="008F1BE1" w:rsidP="0095546F">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sidR="00BB0761">
              <w:rPr>
                <w:b/>
                <w:sz w:val="20"/>
                <w:vertAlign w:val="superscript"/>
              </w:rPr>
              <w:t>15</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sidR="00BB0761">
              <w:rPr>
                <w:b/>
                <w:sz w:val="20"/>
                <w:vertAlign w:val="superscript"/>
              </w:rPr>
              <w:t>16</w:t>
            </w:r>
          </w:p>
        </w:tc>
      </w:tr>
      <w:tr w:rsidR="00A148C0" w14:paraId="7A40F5B8" w14:textId="77777777">
        <w:trPr>
          <w:trHeight w:val="3540"/>
        </w:trPr>
        <w:tc>
          <w:tcPr>
            <w:tcW w:w="9914" w:type="dxa"/>
            <w:gridSpan w:val="3"/>
            <w:tcBorders>
              <w:top w:val="nil"/>
            </w:tcBorders>
          </w:tcPr>
          <w:p w14:paraId="66C769DB" w14:textId="77777777" w:rsidR="00A148C0" w:rsidRDefault="008F1BE1" w:rsidP="0095546F">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rsidP="0095546F">
            <w:pPr>
              <w:pStyle w:val="TableParagraph"/>
              <w:ind w:left="133"/>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rsidP="0095546F">
            <w:pPr>
              <w:pStyle w:val="TableParagraph"/>
              <w:spacing w:before="11"/>
              <w:ind w:left="0"/>
              <w:rPr>
                <w:b/>
                <w:sz w:val="19"/>
              </w:rPr>
            </w:pPr>
          </w:p>
          <w:p w14:paraId="0B209167" w14:textId="6502B838" w:rsidR="00A148C0" w:rsidRDefault="008F1BE1" w:rsidP="0095546F">
            <w:pPr>
              <w:pStyle w:val="TableParagraph"/>
              <w:ind w:left="133"/>
              <w:jc w:val="both"/>
              <w:rPr>
                <w:sz w:val="20"/>
              </w:rPr>
            </w:pPr>
            <w:r>
              <w:rPr>
                <w:sz w:val="20"/>
              </w:rPr>
              <w:t>All applicants must complete an application form.</w:t>
            </w:r>
            <w:r w:rsidR="00BB0761" w:rsidRPr="00BB0761">
              <w:rPr>
                <w:b/>
                <w:bCs/>
                <w:position w:val="6"/>
                <w:sz w:val="13"/>
              </w:rPr>
              <w:t>17</w:t>
            </w:r>
            <w:r>
              <w:rPr>
                <w:position w:val="6"/>
                <w:sz w:val="13"/>
              </w:rPr>
              <w:t xml:space="preserve">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rsidP="0095546F">
            <w:pPr>
              <w:pStyle w:val="TableParagraph"/>
              <w:spacing w:before="1"/>
              <w:ind w:left="0"/>
              <w:rPr>
                <w:b/>
                <w:sz w:val="20"/>
              </w:rPr>
            </w:pPr>
          </w:p>
          <w:p w14:paraId="190F4A7C" w14:textId="77777777" w:rsidR="00A148C0" w:rsidRDefault="008F1BE1" w:rsidP="0095546F">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rsidP="0095546F">
            <w:pPr>
              <w:pStyle w:val="TableParagraph"/>
              <w:spacing w:before="2"/>
              <w:ind w:left="0"/>
              <w:rPr>
                <w:b/>
                <w:sz w:val="20"/>
              </w:rPr>
            </w:pPr>
          </w:p>
          <w:p w14:paraId="49EA84A8" w14:textId="77777777" w:rsidR="00A148C0" w:rsidRDefault="008F1BE1" w:rsidP="0095546F">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rsidP="0095546F">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rsidP="0095546F">
            <w:pPr>
              <w:pStyle w:val="TableParagraph"/>
              <w:numPr>
                <w:ilvl w:val="0"/>
                <w:numId w:val="6"/>
              </w:numPr>
              <w:tabs>
                <w:tab w:val="left" w:pos="853"/>
                <w:tab w:val="left" w:pos="854"/>
              </w:tabs>
              <w:spacing w:line="228" w:lineRule="exact"/>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rsidP="0095546F">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12715"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" fillcolor="black" stroked="f">
                <w10:wrap type="topAndBottom" anchorx="page"/>
              </v:rect>
            </w:pict>
          </mc:Fallback>
        </mc:AlternateContent>
      </w:r>
    </w:p>
    <w:p w14:paraId="3823E8B3" w14:textId="3B680DC9" w:rsidR="00A148C0" w:rsidRPr="002B61AB" w:rsidRDefault="00BB0761" w:rsidP="0095546F">
      <w:pPr>
        <w:pStyle w:val="BodyText"/>
        <w:spacing w:before="100"/>
        <w:ind w:left="131"/>
        <w:rPr>
          <w:sz w:val="18"/>
          <w:szCs w:val="18"/>
        </w:rPr>
      </w:pPr>
      <w:r w:rsidRPr="006D4B44">
        <w:rPr>
          <w:position w:val="6"/>
          <w:sz w:val="18"/>
          <w:szCs w:val="18"/>
          <w:vertAlign w:val="superscript"/>
        </w:rPr>
        <w:t>15</w:t>
      </w:r>
      <w:r w:rsidR="008F1BE1" w:rsidRPr="002B61AB">
        <w:rPr>
          <w:position w:val="6"/>
          <w:sz w:val="18"/>
          <w:szCs w:val="18"/>
        </w:rPr>
        <w:t xml:space="preserve"> </w:t>
      </w:r>
      <w:r w:rsidR="008F1BE1" w:rsidRPr="002B61AB">
        <w:rPr>
          <w:sz w:val="18"/>
          <w:szCs w:val="18"/>
        </w:rPr>
        <w:t xml:space="preserve">To request this priority, the application must be accompanied by a completed </w:t>
      </w:r>
      <w:hyperlink w:anchor="_bookmark0" w:history="1">
        <w:r w:rsidR="008F1BE1" w:rsidRPr="002B61AB">
          <w:rPr>
            <w:color w:val="0000FF"/>
            <w:sz w:val="18"/>
            <w:szCs w:val="18"/>
            <w:u w:val="single" w:color="0000FF"/>
          </w:rPr>
          <w:t>Supplementary Information Form</w:t>
        </w:r>
      </w:hyperlink>
      <w:r w:rsidR="008F1BE1" w:rsidRPr="002B61AB">
        <w:rPr>
          <w:color w:val="0000FF"/>
          <w:spacing w:val="-53"/>
          <w:sz w:val="18"/>
          <w:szCs w:val="18"/>
        </w:rPr>
        <w:t xml:space="preserve"> </w:t>
      </w:r>
      <w:hyperlink w:anchor="_bookmark0" w:history="1">
        <w:r w:rsidR="008F1BE1" w:rsidRPr="002B61AB">
          <w:rPr>
            <w:color w:val="0000FF"/>
            <w:sz w:val="18"/>
            <w:szCs w:val="18"/>
            <w:u w:val="single" w:color="0000FF"/>
          </w:rPr>
          <w:t>for</w:t>
        </w:r>
        <w:r w:rsidR="008F1BE1" w:rsidRPr="002B61AB">
          <w:rPr>
            <w:color w:val="0000FF"/>
            <w:spacing w:val="-3"/>
            <w:sz w:val="18"/>
            <w:szCs w:val="18"/>
            <w:u w:val="single" w:color="0000FF"/>
          </w:rPr>
          <w:t xml:space="preserve"> </w:t>
        </w:r>
        <w:r w:rsidR="008F1BE1" w:rsidRPr="002B61AB">
          <w:rPr>
            <w:color w:val="0000FF"/>
            <w:sz w:val="18"/>
            <w:szCs w:val="18"/>
            <w:u w:val="single" w:color="0000FF"/>
          </w:rPr>
          <w:t>Exceptional</w:t>
        </w:r>
        <w:r w:rsidR="008F1BE1" w:rsidRPr="002B61AB">
          <w:rPr>
            <w:color w:val="0000FF"/>
            <w:spacing w:val="-1"/>
            <w:sz w:val="18"/>
            <w:szCs w:val="18"/>
            <w:u w:val="single" w:color="0000FF"/>
          </w:rPr>
          <w:t xml:space="preserve"> </w:t>
        </w:r>
        <w:r w:rsidR="008F1BE1" w:rsidRPr="002B61AB">
          <w:rPr>
            <w:color w:val="0000FF"/>
            <w:sz w:val="18"/>
            <w:szCs w:val="18"/>
            <w:u w:val="single" w:color="0000FF"/>
          </w:rPr>
          <w:t>Need</w:t>
        </w:r>
        <w:r w:rsidR="008F1BE1" w:rsidRPr="002B61AB">
          <w:rPr>
            <w:color w:val="0000FF"/>
            <w:spacing w:val="-1"/>
            <w:sz w:val="18"/>
            <w:szCs w:val="18"/>
            <w:u w:val="single" w:color="0000FF"/>
          </w:rPr>
          <w:t xml:space="preserve"> </w:t>
        </w:r>
      </w:hyperlink>
      <w:r w:rsidR="008F1BE1" w:rsidRPr="002B61AB">
        <w:rPr>
          <w:sz w:val="18"/>
          <w:szCs w:val="18"/>
        </w:rPr>
        <w:t>which will</w:t>
      </w:r>
      <w:r w:rsidR="008F1BE1" w:rsidRPr="002B61AB">
        <w:rPr>
          <w:spacing w:val="-2"/>
          <w:sz w:val="18"/>
          <w:szCs w:val="18"/>
        </w:rPr>
        <w:t xml:space="preserve"> </w:t>
      </w:r>
      <w:r w:rsidR="008F1BE1" w:rsidRPr="002B61AB">
        <w:rPr>
          <w:sz w:val="18"/>
          <w:szCs w:val="18"/>
        </w:rPr>
        <w:t>include evidence,</w:t>
      </w:r>
      <w:r w:rsidR="008F1BE1" w:rsidRPr="002B61AB">
        <w:rPr>
          <w:spacing w:val="-3"/>
          <w:sz w:val="18"/>
          <w:szCs w:val="18"/>
        </w:rPr>
        <w:t xml:space="preserve"> </w:t>
      </w:r>
      <w:r w:rsidR="008F1BE1" w:rsidRPr="002B61AB">
        <w:rPr>
          <w:sz w:val="18"/>
          <w:szCs w:val="18"/>
        </w:rPr>
        <w:t>from a</w:t>
      </w:r>
      <w:r w:rsidR="008F1BE1" w:rsidRPr="002B61AB">
        <w:rPr>
          <w:spacing w:val="-2"/>
          <w:sz w:val="18"/>
          <w:szCs w:val="18"/>
        </w:rPr>
        <w:t xml:space="preserve"> </w:t>
      </w:r>
      <w:r w:rsidR="008F1BE1" w:rsidRPr="002B61AB">
        <w:rPr>
          <w:sz w:val="18"/>
          <w:szCs w:val="18"/>
        </w:rPr>
        <w:t>medical</w:t>
      </w:r>
      <w:r w:rsidR="008F1BE1" w:rsidRPr="002B61AB">
        <w:rPr>
          <w:spacing w:val="-4"/>
          <w:sz w:val="18"/>
          <w:szCs w:val="18"/>
        </w:rPr>
        <w:t xml:space="preserve"> </w:t>
      </w:r>
      <w:r w:rsidR="008F1BE1" w:rsidRPr="002B61AB">
        <w:rPr>
          <w:sz w:val="18"/>
          <w:szCs w:val="18"/>
        </w:rPr>
        <w:t>specialist</w:t>
      </w:r>
      <w:r w:rsidR="008F1BE1" w:rsidRPr="002B61AB">
        <w:rPr>
          <w:spacing w:val="-2"/>
          <w:sz w:val="18"/>
          <w:szCs w:val="18"/>
        </w:rPr>
        <w:t xml:space="preserve"> </w:t>
      </w:r>
      <w:r w:rsidR="008F1BE1" w:rsidRPr="002B61AB">
        <w:rPr>
          <w:sz w:val="18"/>
          <w:szCs w:val="18"/>
        </w:rPr>
        <w:t>or</w:t>
      </w:r>
      <w:r w:rsidR="008F1BE1" w:rsidRPr="002B61AB">
        <w:rPr>
          <w:spacing w:val="-2"/>
          <w:sz w:val="18"/>
          <w:szCs w:val="18"/>
        </w:rPr>
        <w:t xml:space="preserve"> </w:t>
      </w:r>
      <w:r w:rsidR="008F1BE1" w:rsidRPr="002B61AB">
        <w:rPr>
          <w:sz w:val="18"/>
          <w:szCs w:val="18"/>
        </w:rPr>
        <w:t>social</w:t>
      </w:r>
      <w:r w:rsidR="008F1BE1" w:rsidRPr="002B61AB">
        <w:rPr>
          <w:spacing w:val="-3"/>
          <w:sz w:val="18"/>
          <w:szCs w:val="18"/>
        </w:rPr>
        <w:t xml:space="preserve"> </w:t>
      </w:r>
      <w:r w:rsidR="008F1BE1" w:rsidRPr="002B61AB">
        <w:rPr>
          <w:sz w:val="18"/>
          <w:szCs w:val="18"/>
        </w:rPr>
        <w:t>worker</w:t>
      </w:r>
      <w:r w:rsidR="008F1BE1" w:rsidRPr="002B61AB">
        <w:rPr>
          <w:spacing w:val="-2"/>
          <w:sz w:val="18"/>
          <w:szCs w:val="18"/>
        </w:rPr>
        <w:t xml:space="preserve"> </w:t>
      </w:r>
      <w:r w:rsidR="008F1BE1" w:rsidRPr="002B61AB">
        <w:rPr>
          <w:sz w:val="18"/>
          <w:szCs w:val="18"/>
        </w:rPr>
        <w:t>of</w:t>
      </w:r>
      <w:r w:rsidR="008F1BE1" w:rsidRPr="002B61AB">
        <w:rPr>
          <w:spacing w:val="-3"/>
          <w:sz w:val="18"/>
          <w:szCs w:val="18"/>
        </w:rPr>
        <w:t xml:space="preserve"> </w:t>
      </w:r>
      <w:r w:rsidR="008F1BE1" w:rsidRPr="002B61AB">
        <w:rPr>
          <w:sz w:val="18"/>
          <w:szCs w:val="18"/>
        </w:rPr>
        <w:t>the</w:t>
      </w:r>
      <w:r w:rsidR="008F1BE1" w:rsidRPr="002B61AB">
        <w:rPr>
          <w:spacing w:val="-2"/>
          <w:sz w:val="18"/>
          <w:szCs w:val="18"/>
        </w:rPr>
        <w:t xml:space="preserve"> </w:t>
      </w:r>
      <w:r w:rsidR="008F1BE1" w:rsidRPr="002B61AB">
        <w:rPr>
          <w:sz w:val="18"/>
          <w:szCs w:val="18"/>
        </w:rPr>
        <w:t>need</w:t>
      </w:r>
      <w:r w:rsidR="008F1BE1" w:rsidRPr="002B61AB">
        <w:rPr>
          <w:spacing w:val="-1"/>
          <w:sz w:val="18"/>
          <w:szCs w:val="18"/>
        </w:rPr>
        <w:t xml:space="preserve"> </w:t>
      </w:r>
      <w:r w:rsidR="008F1BE1" w:rsidRPr="002B61AB">
        <w:rPr>
          <w:sz w:val="18"/>
          <w:szCs w:val="18"/>
        </w:rPr>
        <w:t xml:space="preserve">and </w:t>
      </w:r>
      <w:r w:rsidR="008F1BE1" w:rsidRPr="00F1540C">
        <w:rPr>
          <w:sz w:val="18"/>
          <w:szCs w:val="18"/>
        </w:rPr>
        <w:t>why the</w:t>
      </w:r>
      <w:r w:rsidR="008F1BE1" w:rsidRPr="00F1540C">
        <w:rPr>
          <w:sz w:val="16"/>
          <w:szCs w:val="16"/>
        </w:rPr>
        <w:t xml:space="preserve"> </w:t>
      </w:r>
      <w:r w:rsidR="008F1BE1" w:rsidRPr="002B61AB">
        <w:rPr>
          <w:sz w:val="18"/>
          <w:szCs w:val="18"/>
        </w:rPr>
        <w:t>child must attend this school rather than any other, based on those needs. If evidence is not submitted with</w:t>
      </w:r>
      <w:r w:rsidR="008F1BE1" w:rsidRPr="002B61AB">
        <w:rPr>
          <w:spacing w:val="1"/>
          <w:sz w:val="18"/>
          <w:szCs w:val="18"/>
        </w:rPr>
        <w:t xml:space="preserve"> </w:t>
      </w:r>
      <w:r w:rsidR="008F1BE1" w:rsidRPr="002B61AB">
        <w:rPr>
          <w:sz w:val="18"/>
          <w:szCs w:val="18"/>
        </w:rPr>
        <w:t>the</w:t>
      </w:r>
      <w:r w:rsidR="008F1BE1" w:rsidRPr="002B61AB">
        <w:rPr>
          <w:spacing w:val="-2"/>
          <w:sz w:val="18"/>
          <w:szCs w:val="18"/>
        </w:rPr>
        <w:t xml:space="preserve"> </w:t>
      </w:r>
      <w:r w:rsidR="008F1BE1" w:rsidRPr="002B61AB">
        <w:rPr>
          <w:sz w:val="18"/>
          <w:szCs w:val="18"/>
        </w:rPr>
        <w:t>application,</w:t>
      </w:r>
      <w:r w:rsidR="008F1BE1" w:rsidRPr="002B61AB">
        <w:rPr>
          <w:spacing w:val="-1"/>
          <w:sz w:val="18"/>
          <w:szCs w:val="18"/>
        </w:rPr>
        <w:t xml:space="preserve"> </w:t>
      </w:r>
      <w:r w:rsidR="008F1BE1" w:rsidRPr="002B61AB">
        <w:rPr>
          <w:sz w:val="18"/>
          <w:szCs w:val="18"/>
        </w:rPr>
        <w:t>exceptional</w:t>
      </w:r>
      <w:r w:rsidR="008F1BE1" w:rsidRPr="002B61AB">
        <w:rPr>
          <w:spacing w:val="1"/>
          <w:sz w:val="18"/>
          <w:szCs w:val="18"/>
        </w:rPr>
        <w:t xml:space="preserve"> </w:t>
      </w:r>
      <w:r w:rsidR="008F1BE1" w:rsidRPr="002B61AB">
        <w:rPr>
          <w:sz w:val="18"/>
          <w:szCs w:val="18"/>
        </w:rPr>
        <w:t>need</w:t>
      </w:r>
      <w:r w:rsidR="008F1BE1" w:rsidRPr="002B61AB">
        <w:rPr>
          <w:spacing w:val="-1"/>
          <w:sz w:val="18"/>
          <w:szCs w:val="18"/>
        </w:rPr>
        <w:t xml:space="preserve"> </w:t>
      </w:r>
      <w:r w:rsidR="008F1BE1" w:rsidRPr="002B61AB">
        <w:rPr>
          <w:sz w:val="18"/>
          <w:szCs w:val="18"/>
        </w:rPr>
        <w:t>cannot</w:t>
      </w:r>
      <w:r w:rsidR="008F1BE1" w:rsidRPr="002B61AB">
        <w:rPr>
          <w:spacing w:val="-1"/>
          <w:sz w:val="18"/>
          <w:szCs w:val="18"/>
        </w:rPr>
        <w:t xml:space="preserve"> </w:t>
      </w:r>
      <w:r w:rsidR="008F1BE1" w:rsidRPr="002B61AB">
        <w:rPr>
          <w:sz w:val="18"/>
          <w:szCs w:val="18"/>
        </w:rPr>
        <w:t>be</w:t>
      </w:r>
      <w:r w:rsidR="008F1BE1" w:rsidRPr="002B61AB">
        <w:rPr>
          <w:spacing w:val="-1"/>
          <w:sz w:val="18"/>
          <w:szCs w:val="18"/>
        </w:rPr>
        <w:t xml:space="preserve"> </w:t>
      </w:r>
      <w:r w:rsidR="008F1BE1" w:rsidRPr="002B61AB">
        <w:rPr>
          <w:sz w:val="18"/>
          <w:szCs w:val="18"/>
        </w:rPr>
        <w:t>considered.</w:t>
      </w:r>
    </w:p>
    <w:p w14:paraId="54A2F8FD" w14:textId="74B3FDBF" w:rsidR="00A148C0" w:rsidRPr="002B61AB" w:rsidRDefault="00BB0761" w:rsidP="0095546F">
      <w:pPr>
        <w:pStyle w:val="BodyText"/>
        <w:ind w:left="131"/>
        <w:rPr>
          <w:sz w:val="18"/>
          <w:szCs w:val="18"/>
        </w:rPr>
      </w:pPr>
      <w:r w:rsidRPr="006D4B44">
        <w:rPr>
          <w:position w:val="6"/>
          <w:sz w:val="18"/>
          <w:szCs w:val="18"/>
          <w:vertAlign w:val="superscript"/>
        </w:rPr>
        <w:t>16</w:t>
      </w:r>
      <w:r w:rsidR="008F1BE1" w:rsidRPr="006D4B44">
        <w:rPr>
          <w:position w:val="6"/>
          <w:sz w:val="18"/>
          <w:szCs w:val="18"/>
          <w:vertAlign w:val="superscript"/>
        </w:rPr>
        <w:t xml:space="preserve"> </w:t>
      </w:r>
      <w:r w:rsidR="008F1BE1" w:rsidRPr="002B61AB">
        <w:rPr>
          <w:sz w:val="18"/>
          <w:szCs w:val="18"/>
        </w:rPr>
        <w:t xml:space="preserve">A parent is any person who has parental responsibility or care of the child. When we say parent, we also </w:t>
      </w:r>
      <w:r w:rsidR="008F1BE1" w:rsidRPr="00F1540C">
        <w:rPr>
          <w:sz w:val="18"/>
          <w:szCs w:val="18"/>
        </w:rPr>
        <w:t>mean carer</w:t>
      </w:r>
      <w:r w:rsidR="008F1BE1" w:rsidRPr="00F1540C">
        <w:rPr>
          <w:spacing w:val="-1"/>
          <w:sz w:val="16"/>
          <w:szCs w:val="16"/>
        </w:rPr>
        <w:t xml:space="preserve"> </w:t>
      </w:r>
      <w:r w:rsidR="008F1BE1" w:rsidRPr="002B61AB">
        <w:rPr>
          <w:sz w:val="18"/>
          <w:szCs w:val="18"/>
        </w:rPr>
        <w:t>or</w:t>
      </w:r>
      <w:r w:rsidR="008F1BE1" w:rsidRPr="002B61AB">
        <w:rPr>
          <w:spacing w:val="-2"/>
          <w:sz w:val="18"/>
          <w:szCs w:val="18"/>
        </w:rPr>
        <w:t xml:space="preserve"> </w:t>
      </w:r>
      <w:r w:rsidR="008F1BE1" w:rsidRPr="002B61AB">
        <w:rPr>
          <w:sz w:val="18"/>
          <w:szCs w:val="18"/>
        </w:rPr>
        <w:t>guardian. Applications do not</w:t>
      </w:r>
      <w:r w:rsidR="008F1BE1" w:rsidRPr="002B61AB">
        <w:rPr>
          <w:spacing w:val="-2"/>
          <w:sz w:val="18"/>
          <w:szCs w:val="18"/>
        </w:rPr>
        <w:t xml:space="preserve"> </w:t>
      </w:r>
      <w:r w:rsidR="008F1BE1" w:rsidRPr="002B61AB">
        <w:rPr>
          <w:sz w:val="18"/>
          <w:szCs w:val="18"/>
        </w:rPr>
        <w:t>require</w:t>
      </w:r>
      <w:r w:rsidR="008F1BE1" w:rsidRPr="002B61AB">
        <w:rPr>
          <w:spacing w:val="-1"/>
          <w:sz w:val="18"/>
          <w:szCs w:val="18"/>
        </w:rPr>
        <w:t xml:space="preserve"> </w:t>
      </w:r>
      <w:r w:rsidR="008F1BE1" w:rsidRPr="002B61AB">
        <w:rPr>
          <w:sz w:val="18"/>
          <w:szCs w:val="18"/>
        </w:rPr>
        <w:t>both parents</w:t>
      </w:r>
      <w:r w:rsidR="008F1BE1" w:rsidRPr="002B61AB">
        <w:rPr>
          <w:spacing w:val="-1"/>
          <w:sz w:val="18"/>
          <w:szCs w:val="18"/>
        </w:rPr>
        <w:t xml:space="preserve"> </w:t>
      </w:r>
      <w:r w:rsidR="008F1BE1" w:rsidRPr="002B61AB">
        <w:rPr>
          <w:sz w:val="18"/>
          <w:szCs w:val="18"/>
        </w:rPr>
        <w:t>to agree</w:t>
      </w:r>
      <w:r w:rsidR="008F1BE1" w:rsidRPr="002B61AB">
        <w:rPr>
          <w:spacing w:val="1"/>
          <w:sz w:val="18"/>
          <w:szCs w:val="18"/>
        </w:rPr>
        <w:t xml:space="preserve"> </w:t>
      </w:r>
      <w:r w:rsidR="008F1BE1" w:rsidRPr="002B61AB">
        <w:rPr>
          <w:sz w:val="18"/>
          <w:szCs w:val="18"/>
        </w:rPr>
        <w:t>on the preference</w:t>
      </w:r>
      <w:r w:rsidR="008F1BE1" w:rsidRPr="002B61AB">
        <w:rPr>
          <w:spacing w:val="-1"/>
          <w:sz w:val="18"/>
          <w:szCs w:val="18"/>
        </w:rPr>
        <w:t xml:space="preserve"> </w:t>
      </w:r>
      <w:r w:rsidR="008F1BE1" w:rsidRPr="002B61AB">
        <w:rPr>
          <w:sz w:val="18"/>
          <w:szCs w:val="18"/>
        </w:rPr>
        <w:t>for</w:t>
      </w:r>
      <w:r w:rsidR="008F1BE1" w:rsidRPr="002B61AB">
        <w:rPr>
          <w:spacing w:val="-2"/>
          <w:sz w:val="18"/>
          <w:szCs w:val="18"/>
        </w:rPr>
        <w:t xml:space="preserve"> </w:t>
      </w:r>
      <w:r w:rsidR="008F1BE1" w:rsidRPr="002B61AB">
        <w:rPr>
          <w:sz w:val="18"/>
          <w:szCs w:val="18"/>
        </w:rPr>
        <w:t>school.</w:t>
      </w:r>
    </w:p>
    <w:p w14:paraId="0B36D336" w14:textId="6AE423C7" w:rsidR="00A148C0" w:rsidRPr="002B61AB" w:rsidRDefault="00BB0761" w:rsidP="0095546F">
      <w:pPr>
        <w:pStyle w:val="BodyText"/>
        <w:ind w:left="131"/>
        <w:jc w:val="both"/>
        <w:rPr>
          <w:sz w:val="18"/>
          <w:szCs w:val="18"/>
        </w:rPr>
      </w:pPr>
      <w:r w:rsidRPr="006D4B44">
        <w:rPr>
          <w:position w:val="6"/>
          <w:sz w:val="18"/>
          <w:szCs w:val="18"/>
          <w:vertAlign w:val="superscript"/>
        </w:rPr>
        <w:t>17</w:t>
      </w:r>
      <w:r w:rsidR="008F1BE1" w:rsidRPr="006D4B44">
        <w:rPr>
          <w:position w:val="6"/>
          <w:sz w:val="18"/>
          <w:szCs w:val="18"/>
          <w:vertAlign w:val="superscript"/>
        </w:rPr>
        <w:t xml:space="preserve"> </w:t>
      </w:r>
      <w:r w:rsidR="008F1BE1" w:rsidRPr="002B61AB">
        <w:rPr>
          <w:sz w:val="18"/>
          <w:szCs w:val="18"/>
        </w:rPr>
        <w:t>Parents who apply using a common application form from another LA without a tick box for exceptional need</w:t>
      </w:r>
      <w:r w:rsidR="008F1BE1" w:rsidRPr="002B61AB">
        <w:rPr>
          <w:spacing w:val="1"/>
          <w:sz w:val="18"/>
          <w:szCs w:val="18"/>
        </w:rPr>
        <w:t xml:space="preserve"> </w:t>
      </w:r>
      <w:r w:rsidR="008F1BE1" w:rsidRPr="002B61AB">
        <w:rPr>
          <w:sz w:val="18"/>
          <w:szCs w:val="18"/>
        </w:rPr>
        <w:t>should</w:t>
      </w:r>
      <w:r w:rsidR="008F1BE1" w:rsidRPr="002B61AB">
        <w:rPr>
          <w:spacing w:val="-10"/>
          <w:sz w:val="18"/>
          <w:szCs w:val="18"/>
        </w:rPr>
        <w:t xml:space="preserve"> </w:t>
      </w:r>
      <w:r w:rsidR="008F1BE1" w:rsidRPr="002B61AB">
        <w:rPr>
          <w:sz w:val="18"/>
          <w:szCs w:val="18"/>
        </w:rPr>
        <w:t>put</w:t>
      </w:r>
      <w:r w:rsidR="008F1BE1" w:rsidRPr="002B61AB">
        <w:rPr>
          <w:spacing w:val="-10"/>
          <w:sz w:val="18"/>
          <w:szCs w:val="18"/>
        </w:rPr>
        <w:t xml:space="preserve"> </w:t>
      </w:r>
      <w:r w:rsidR="008F1BE1" w:rsidRPr="002B61AB">
        <w:rPr>
          <w:sz w:val="18"/>
          <w:szCs w:val="18"/>
        </w:rPr>
        <w:t>a</w:t>
      </w:r>
      <w:r w:rsidR="008F1BE1" w:rsidRPr="002B61AB">
        <w:rPr>
          <w:spacing w:val="-10"/>
          <w:sz w:val="18"/>
          <w:szCs w:val="18"/>
        </w:rPr>
        <w:t xml:space="preserve"> </w:t>
      </w:r>
      <w:r w:rsidR="008F1BE1" w:rsidRPr="002B61AB">
        <w:rPr>
          <w:sz w:val="18"/>
          <w:szCs w:val="18"/>
        </w:rPr>
        <w:t>note</w:t>
      </w:r>
      <w:r w:rsidR="008F1BE1" w:rsidRPr="002B61AB">
        <w:rPr>
          <w:spacing w:val="-11"/>
          <w:sz w:val="18"/>
          <w:szCs w:val="18"/>
        </w:rPr>
        <w:t xml:space="preserve"> </w:t>
      </w:r>
      <w:r w:rsidR="008F1BE1" w:rsidRPr="002B61AB">
        <w:rPr>
          <w:sz w:val="18"/>
          <w:szCs w:val="18"/>
        </w:rPr>
        <w:t>in</w:t>
      </w:r>
      <w:r w:rsidR="008F1BE1" w:rsidRPr="002B61AB">
        <w:rPr>
          <w:spacing w:val="-10"/>
          <w:sz w:val="18"/>
          <w:szCs w:val="18"/>
        </w:rPr>
        <w:t xml:space="preserve"> </w:t>
      </w:r>
      <w:r w:rsidR="008F1BE1" w:rsidRPr="002B61AB">
        <w:rPr>
          <w:sz w:val="18"/>
          <w:szCs w:val="18"/>
        </w:rPr>
        <w:t>the</w:t>
      </w:r>
      <w:r w:rsidR="008F1BE1" w:rsidRPr="002B61AB">
        <w:rPr>
          <w:spacing w:val="-11"/>
          <w:sz w:val="18"/>
          <w:szCs w:val="18"/>
        </w:rPr>
        <w:t xml:space="preserve"> </w:t>
      </w:r>
      <w:r w:rsidR="008F1BE1" w:rsidRPr="002B61AB">
        <w:rPr>
          <w:sz w:val="18"/>
          <w:szCs w:val="18"/>
        </w:rPr>
        <w:t>reasons</w:t>
      </w:r>
      <w:r w:rsidR="008F1BE1" w:rsidRPr="002B61AB">
        <w:rPr>
          <w:spacing w:val="-9"/>
          <w:sz w:val="18"/>
          <w:szCs w:val="18"/>
        </w:rPr>
        <w:t xml:space="preserve"> </w:t>
      </w:r>
      <w:r w:rsidR="008F1BE1" w:rsidRPr="002B61AB">
        <w:rPr>
          <w:sz w:val="18"/>
          <w:szCs w:val="18"/>
        </w:rPr>
        <w:t>for</w:t>
      </w:r>
      <w:r w:rsidR="008F1BE1" w:rsidRPr="002B61AB">
        <w:rPr>
          <w:spacing w:val="-10"/>
          <w:sz w:val="18"/>
          <w:szCs w:val="18"/>
        </w:rPr>
        <w:t xml:space="preserve"> </w:t>
      </w:r>
      <w:r w:rsidR="008F1BE1" w:rsidRPr="002B61AB">
        <w:rPr>
          <w:sz w:val="18"/>
          <w:szCs w:val="18"/>
        </w:rPr>
        <w:t>their</w:t>
      </w:r>
      <w:r w:rsidR="008F1BE1" w:rsidRPr="002B61AB">
        <w:rPr>
          <w:spacing w:val="-9"/>
          <w:sz w:val="18"/>
          <w:szCs w:val="18"/>
        </w:rPr>
        <w:t xml:space="preserve"> </w:t>
      </w:r>
      <w:r w:rsidR="008F1BE1" w:rsidRPr="002B61AB">
        <w:rPr>
          <w:sz w:val="18"/>
          <w:szCs w:val="18"/>
        </w:rPr>
        <w:t>preference</w:t>
      </w:r>
      <w:r w:rsidR="008F1BE1" w:rsidRPr="002B61AB">
        <w:rPr>
          <w:spacing w:val="-10"/>
          <w:sz w:val="18"/>
          <w:szCs w:val="18"/>
        </w:rPr>
        <w:t xml:space="preserve"> </w:t>
      </w:r>
      <w:r w:rsidR="008F1BE1" w:rsidRPr="002B61AB">
        <w:rPr>
          <w:sz w:val="18"/>
          <w:szCs w:val="18"/>
        </w:rPr>
        <w:t>that</w:t>
      </w:r>
      <w:r w:rsidR="008F1BE1" w:rsidRPr="002B61AB">
        <w:rPr>
          <w:spacing w:val="-11"/>
          <w:sz w:val="18"/>
          <w:szCs w:val="18"/>
        </w:rPr>
        <w:t xml:space="preserve"> </w:t>
      </w:r>
      <w:r w:rsidR="008F1BE1" w:rsidRPr="002B61AB">
        <w:rPr>
          <w:sz w:val="18"/>
          <w:szCs w:val="18"/>
        </w:rPr>
        <w:t>they</w:t>
      </w:r>
      <w:r w:rsidR="008F1BE1" w:rsidRPr="002B61AB">
        <w:rPr>
          <w:spacing w:val="-9"/>
          <w:sz w:val="18"/>
          <w:szCs w:val="18"/>
        </w:rPr>
        <w:t xml:space="preserve"> </w:t>
      </w:r>
      <w:r w:rsidR="008F1BE1" w:rsidRPr="002B61AB">
        <w:rPr>
          <w:sz w:val="18"/>
          <w:szCs w:val="18"/>
        </w:rPr>
        <w:t>are</w:t>
      </w:r>
      <w:r w:rsidR="008F1BE1" w:rsidRPr="002B61AB">
        <w:rPr>
          <w:spacing w:val="-10"/>
          <w:sz w:val="18"/>
          <w:szCs w:val="18"/>
        </w:rPr>
        <w:t xml:space="preserve"> </w:t>
      </w:r>
      <w:r w:rsidR="008F1BE1" w:rsidRPr="002B61AB">
        <w:rPr>
          <w:sz w:val="18"/>
          <w:szCs w:val="18"/>
        </w:rPr>
        <w:t>requesting</w:t>
      </w:r>
      <w:r w:rsidR="008F1BE1" w:rsidRPr="002B61AB">
        <w:rPr>
          <w:spacing w:val="-10"/>
          <w:sz w:val="18"/>
          <w:szCs w:val="18"/>
        </w:rPr>
        <w:t xml:space="preserve"> </w:t>
      </w:r>
      <w:r w:rsidR="008F1BE1" w:rsidRPr="002B61AB">
        <w:rPr>
          <w:sz w:val="18"/>
          <w:szCs w:val="18"/>
        </w:rPr>
        <w:t>exceptional</w:t>
      </w:r>
      <w:r w:rsidR="008F1BE1" w:rsidRPr="002B61AB">
        <w:rPr>
          <w:spacing w:val="-11"/>
          <w:sz w:val="18"/>
          <w:szCs w:val="18"/>
        </w:rPr>
        <w:t xml:space="preserve"> </w:t>
      </w:r>
      <w:r w:rsidR="008F1BE1" w:rsidRPr="002B61AB">
        <w:rPr>
          <w:sz w:val="18"/>
          <w:szCs w:val="18"/>
        </w:rPr>
        <w:t>need</w:t>
      </w:r>
      <w:r w:rsidR="008F1BE1" w:rsidRPr="002B61AB">
        <w:rPr>
          <w:spacing w:val="-9"/>
          <w:sz w:val="18"/>
          <w:szCs w:val="18"/>
        </w:rPr>
        <w:t xml:space="preserve"> </w:t>
      </w:r>
      <w:r w:rsidR="008F1BE1" w:rsidRPr="002B61AB">
        <w:rPr>
          <w:sz w:val="18"/>
          <w:szCs w:val="18"/>
        </w:rPr>
        <w:t>priority</w:t>
      </w:r>
      <w:r w:rsidR="008F1BE1" w:rsidRPr="002B61AB">
        <w:rPr>
          <w:spacing w:val="-9"/>
          <w:sz w:val="18"/>
          <w:szCs w:val="18"/>
        </w:rPr>
        <w:t xml:space="preserve"> </w:t>
      </w:r>
      <w:r w:rsidR="008F1BE1" w:rsidRPr="002B61AB">
        <w:rPr>
          <w:sz w:val="18"/>
          <w:szCs w:val="18"/>
        </w:rPr>
        <w:t>and</w:t>
      </w:r>
      <w:r w:rsidR="008F1BE1" w:rsidRPr="002B61AB">
        <w:rPr>
          <w:spacing w:val="-10"/>
          <w:sz w:val="18"/>
          <w:szCs w:val="18"/>
        </w:rPr>
        <w:t xml:space="preserve"> </w:t>
      </w:r>
      <w:r w:rsidR="008F1BE1" w:rsidRPr="00F1540C">
        <w:rPr>
          <w:sz w:val="18"/>
          <w:szCs w:val="18"/>
        </w:rPr>
        <w:t>provide the</w:t>
      </w:r>
      <w:r w:rsidR="008F1BE1" w:rsidRPr="00F1540C">
        <w:rPr>
          <w:spacing w:val="-2"/>
          <w:sz w:val="16"/>
          <w:szCs w:val="16"/>
        </w:rPr>
        <w:t xml:space="preserve"> </w:t>
      </w:r>
      <w:r w:rsidR="008F1BE1" w:rsidRPr="002B61AB">
        <w:rPr>
          <w:sz w:val="18"/>
          <w:szCs w:val="18"/>
        </w:rPr>
        <w:t>required</w:t>
      </w:r>
      <w:r w:rsidR="008F1BE1" w:rsidRPr="002B61AB">
        <w:rPr>
          <w:spacing w:val="-1"/>
          <w:sz w:val="18"/>
          <w:szCs w:val="18"/>
        </w:rPr>
        <w:t xml:space="preserve"> </w:t>
      </w:r>
      <w:r w:rsidR="008F1BE1" w:rsidRPr="002B61AB">
        <w:rPr>
          <w:sz w:val="18"/>
          <w:szCs w:val="18"/>
        </w:rPr>
        <w:t>supporting evidence</w:t>
      </w:r>
      <w:r w:rsidR="008F1BE1" w:rsidRPr="002B61AB">
        <w:rPr>
          <w:spacing w:val="5"/>
          <w:sz w:val="18"/>
          <w:szCs w:val="18"/>
        </w:rPr>
        <w:t xml:space="preserve"> </w:t>
      </w:r>
      <w:r w:rsidR="008F1BE1" w:rsidRPr="002B61AB">
        <w:rPr>
          <w:sz w:val="18"/>
          <w:szCs w:val="18"/>
        </w:rPr>
        <w:t>using</w:t>
      </w:r>
      <w:r w:rsidR="008F1BE1" w:rsidRPr="002B61AB">
        <w:rPr>
          <w:spacing w:val="1"/>
          <w:sz w:val="18"/>
          <w:szCs w:val="18"/>
        </w:rPr>
        <w:t xml:space="preserve"> </w:t>
      </w:r>
      <w:r w:rsidR="008F1BE1" w:rsidRPr="002B61AB">
        <w:rPr>
          <w:sz w:val="18"/>
          <w:szCs w:val="18"/>
        </w:rPr>
        <w:t>this</w:t>
      </w:r>
      <w:r w:rsidR="008F1BE1" w:rsidRPr="002B61AB">
        <w:rPr>
          <w:spacing w:val="-1"/>
          <w:sz w:val="18"/>
          <w:szCs w:val="18"/>
        </w:rPr>
        <w:t xml:space="preserve"> </w:t>
      </w:r>
      <w:r w:rsidR="008F1BE1" w:rsidRPr="002B61AB">
        <w:rPr>
          <w:sz w:val="18"/>
          <w:szCs w:val="18"/>
        </w:rPr>
        <w:t>Supplementary Information</w:t>
      </w:r>
      <w:r w:rsidR="008F1BE1" w:rsidRPr="002B61AB">
        <w:rPr>
          <w:spacing w:val="-1"/>
          <w:sz w:val="18"/>
          <w:szCs w:val="18"/>
        </w:rPr>
        <w:t xml:space="preserve"> </w:t>
      </w:r>
      <w:r w:rsidR="008F1BE1" w:rsidRPr="002B61AB">
        <w:rPr>
          <w:sz w:val="18"/>
          <w:szCs w:val="18"/>
        </w:rPr>
        <w:t>Form.</w:t>
      </w:r>
    </w:p>
    <w:p w14:paraId="5151752A" w14:textId="77777777" w:rsidR="00A148C0" w:rsidRDefault="00A148C0" w:rsidP="0095546F">
      <w:pPr>
        <w:jc w:val="both"/>
        <w:sectPr w:rsidR="00A148C0" w:rsidSect="0095546F">
          <w:pgSz w:w="11910" w:h="16840"/>
          <w:pgMar w:top="720" w:right="720" w:bottom="720" w:left="720" w:header="720" w:footer="720" w:gutter="0"/>
          <w:cols w:space="720"/>
          <w:docGrid w:linePitch="299"/>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rsidP="0095546F">
            <w:pPr>
              <w:pStyle w:val="TableParagraph"/>
              <w:ind w:left="107"/>
              <w:jc w:val="both"/>
              <w:rPr>
                <w:sz w:val="20"/>
              </w:rPr>
            </w:pPr>
            <w:r>
              <w:rPr>
                <w:sz w:val="20"/>
              </w:rPr>
              <w:lastRenderedPageBreak/>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rsidP="0095546F">
            <w:pPr>
              <w:pStyle w:val="TableParagraph"/>
              <w:spacing w:before="1"/>
              <w:ind w:left="0"/>
              <w:rPr>
                <w:sz w:val="19"/>
              </w:rPr>
            </w:pPr>
          </w:p>
          <w:p w14:paraId="3EE80E62" w14:textId="77777777" w:rsidR="00A148C0" w:rsidRDefault="008F1BE1" w:rsidP="0095546F">
            <w:pPr>
              <w:pStyle w:val="TableParagraph"/>
              <w:numPr>
                <w:ilvl w:val="0"/>
                <w:numId w:val="5"/>
              </w:numPr>
              <w:tabs>
                <w:tab w:val="left" w:pos="828"/>
                <w:tab w:val="left" w:pos="829"/>
              </w:tabs>
              <w:spacing w:before="1"/>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rsidP="0095546F">
            <w:pPr>
              <w:pStyle w:val="TableParagraph"/>
              <w:numPr>
                <w:ilvl w:val="0"/>
                <w:numId w:val="5"/>
              </w:numPr>
              <w:tabs>
                <w:tab w:val="left" w:pos="828"/>
                <w:tab w:val="left" w:pos="829"/>
              </w:tabs>
              <w:spacing w:before="4" w:line="235" w:lineRule="auto"/>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rsidP="0095546F">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rsidP="0095546F">
            <w:pPr>
              <w:pStyle w:val="TableParagraph"/>
              <w:numPr>
                <w:ilvl w:val="0"/>
                <w:numId w:val="5"/>
              </w:numPr>
              <w:tabs>
                <w:tab w:val="left" w:pos="829"/>
              </w:tabs>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rsidP="0095546F">
            <w:pPr>
              <w:pStyle w:val="TableParagraph"/>
              <w:numPr>
                <w:ilvl w:val="0"/>
                <w:numId w:val="5"/>
              </w:numPr>
              <w:tabs>
                <w:tab w:val="left" w:pos="829"/>
              </w:tabs>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rsidP="0095546F">
            <w:pPr>
              <w:pStyle w:val="TableParagraph"/>
              <w:spacing w:before="6"/>
              <w:ind w:left="0"/>
              <w:rPr>
                <w:sz w:val="19"/>
              </w:rPr>
            </w:pPr>
          </w:p>
          <w:p w14:paraId="4DDD09E3" w14:textId="77777777" w:rsidR="00A148C0" w:rsidRDefault="008F1BE1" w:rsidP="0095546F">
            <w:pPr>
              <w:pStyle w:val="TableParagraph"/>
              <w:ind w:left="107"/>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rsidP="0095546F">
            <w:pPr>
              <w:pStyle w:val="TableParagraph"/>
              <w:spacing w:before="2"/>
              <w:ind w:left="0"/>
              <w:rPr>
                <w:sz w:val="20"/>
              </w:rPr>
            </w:pPr>
          </w:p>
          <w:p w14:paraId="78C2DED3"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rsidP="0095546F">
            <w:pPr>
              <w:pStyle w:val="TableParagraph"/>
              <w:spacing w:before="9"/>
              <w:ind w:left="0"/>
              <w:rPr>
                <w:sz w:val="19"/>
              </w:rPr>
            </w:pPr>
          </w:p>
          <w:p w14:paraId="6A256393" w14:textId="77777777" w:rsidR="00A148C0" w:rsidRDefault="008F1BE1" w:rsidP="0095546F">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rsidP="0095546F">
            <w:pPr>
              <w:pStyle w:val="TableParagraph"/>
              <w:ind w:left="0"/>
              <w:rPr>
                <w:sz w:val="20"/>
              </w:rPr>
            </w:pPr>
          </w:p>
          <w:p w14:paraId="76372A8D" w14:textId="77777777" w:rsidR="00A148C0" w:rsidRDefault="008F1BE1" w:rsidP="0095546F">
            <w:pPr>
              <w:pStyle w:val="TableParagraph"/>
              <w:spacing w:before="1"/>
              <w:ind w:left="107"/>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rsidP="0095546F">
            <w:pPr>
              <w:pStyle w:val="TableParagraph"/>
              <w:spacing w:before="10"/>
              <w:ind w:left="0"/>
              <w:rPr>
                <w:sz w:val="19"/>
              </w:rPr>
            </w:pPr>
          </w:p>
          <w:p w14:paraId="6545C62D" w14:textId="77777777" w:rsidR="00A148C0" w:rsidRDefault="008F1BE1" w:rsidP="0095546F">
            <w:pPr>
              <w:pStyle w:val="TableParagraph"/>
              <w:ind w:left="107"/>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rsidTr="00492CB4">
        <w:trPr>
          <w:trHeight w:val="460"/>
        </w:trPr>
        <w:tc>
          <w:tcPr>
            <w:tcW w:w="9914" w:type="dxa"/>
            <w:shd w:val="clear" w:color="auto" w:fill="DBE5F1" w:themeFill="accent1" w:themeFillTint="33"/>
          </w:tcPr>
          <w:p w14:paraId="1C31402C" w14:textId="77777777" w:rsidR="00A148C0" w:rsidRDefault="008F1BE1" w:rsidP="0095546F">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rsidP="0095546F">
            <w:pPr>
              <w:pStyle w:val="TableParagraph"/>
              <w:spacing w:line="221" w:lineRule="exact"/>
              <w:ind w:left="107"/>
              <w:rPr>
                <w:sz w:val="20"/>
              </w:rPr>
            </w:pPr>
            <w:r>
              <w:rPr>
                <w:sz w:val="20"/>
              </w:rPr>
              <w:t>attached</w:t>
            </w:r>
          </w:p>
        </w:tc>
      </w:tr>
      <w:tr w:rsidR="00A148C0" w14:paraId="71E7AC2F" w14:textId="77777777" w:rsidTr="00492CB4">
        <w:trPr>
          <w:trHeight w:val="5750"/>
        </w:trPr>
        <w:tc>
          <w:tcPr>
            <w:tcW w:w="9914" w:type="dxa"/>
            <w:shd w:val="clear" w:color="auto" w:fill="DBE5F1" w:themeFill="accent1" w:themeFillTint="33"/>
          </w:tcPr>
          <w:p w14:paraId="32DD613A" w14:textId="77777777" w:rsidR="00A148C0" w:rsidRDefault="008F1BE1" w:rsidP="0095546F">
            <w:pPr>
              <w:pStyle w:val="TableParagraph"/>
              <w:ind w:left="10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rsidP="0095546F">
      <w:pPr>
        <w:rPr>
          <w:sz w:val="20"/>
        </w:rPr>
        <w:sectPr w:rsidR="00A148C0" w:rsidSect="0095546F">
          <w:pgSz w:w="11910" w:h="16840"/>
          <w:pgMar w:top="720" w:right="720" w:bottom="720" w:left="720" w:header="720" w:footer="720" w:gutter="0"/>
          <w:cols w:space="720"/>
          <w:docGrid w:linePitch="299"/>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6D507053" w14:textId="77777777" w:rsidTr="00492CB4">
        <w:trPr>
          <w:trHeight w:val="2299"/>
        </w:trPr>
        <w:tc>
          <w:tcPr>
            <w:tcW w:w="9915" w:type="dxa"/>
            <w:gridSpan w:val="4"/>
            <w:shd w:val="clear" w:color="auto" w:fill="DBE5F1" w:themeFill="accent1" w:themeFillTint="33"/>
          </w:tcPr>
          <w:p w14:paraId="1525FC65" w14:textId="77777777" w:rsidR="00A148C0" w:rsidRDefault="008F1BE1" w:rsidP="0095546F">
            <w:pPr>
              <w:pStyle w:val="TableParagraph"/>
              <w:ind w:left="107"/>
              <w:rPr>
                <w:sz w:val="20"/>
              </w:rPr>
            </w:pPr>
            <w:r>
              <w:rPr>
                <w:sz w:val="20"/>
              </w:rPr>
              <w:lastRenderedPageBreak/>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rsidP="0095546F">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rsidP="0095546F">
            <w:pPr>
              <w:pStyle w:val="TableParagraph"/>
              <w:spacing w:before="4"/>
              <w:ind w:left="0"/>
              <w:rPr>
                <w:sz w:val="17"/>
              </w:rPr>
            </w:pPr>
          </w:p>
          <w:p w14:paraId="223BD4A3" w14:textId="0B8FCE3C" w:rsidR="00A148C0" w:rsidRPr="00A3407C" w:rsidRDefault="008F1BE1" w:rsidP="0095546F">
            <w:pPr>
              <w:pStyle w:val="TableParagraph"/>
              <w:ind w:left="0"/>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45" w:history="1">
              <w:r w:rsidR="00A3407C" w:rsidRPr="00A3407C">
                <w:rPr>
                  <w:rStyle w:val="Hyperlink"/>
                  <w:sz w:val="20"/>
                  <w:szCs w:val="20"/>
                </w:rPr>
                <w:t>https://www.plymouth.gov.uk/aboutcouncil/accessinformation/dataprotection</w:t>
              </w:r>
            </w:hyperlink>
          </w:p>
          <w:p w14:paraId="6C592B6F" w14:textId="77777777" w:rsidR="00A148C0" w:rsidRDefault="00A148C0" w:rsidP="0095546F">
            <w:pPr>
              <w:pStyle w:val="TableParagraph"/>
              <w:spacing w:before="10"/>
              <w:ind w:left="0"/>
              <w:rPr>
                <w:sz w:val="19"/>
              </w:rPr>
            </w:pPr>
          </w:p>
          <w:p w14:paraId="5F74A1BD" w14:textId="0CEDD98E" w:rsidR="00A3407C" w:rsidRPr="00F1540C" w:rsidRDefault="008F1BE1" w:rsidP="0095546F">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46"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F1540C">
              <w:rPr>
                <w:sz w:val="20"/>
                <w:szCs w:val="20"/>
                <w:lang w:val="en"/>
              </w:rPr>
              <w:t>01752 307469.</w:t>
            </w:r>
            <w:r w:rsidR="00A3407C" w:rsidRPr="00F1540C">
              <w:rPr>
                <w:sz w:val="20"/>
                <w:szCs w:val="20"/>
              </w:rPr>
              <w:t xml:space="preserve"> </w:t>
            </w:r>
          </w:p>
          <w:p w14:paraId="186DB62A" w14:textId="77777777" w:rsidR="00A3407C" w:rsidRPr="00F1540C" w:rsidRDefault="00A3407C" w:rsidP="0095546F">
            <w:pPr>
              <w:rPr>
                <w:sz w:val="20"/>
                <w:szCs w:val="20"/>
              </w:rPr>
            </w:pPr>
          </w:p>
          <w:p w14:paraId="1C24CD93" w14:textId="27907754" w:rsidR="00A3407C" w:rsidRPr="00653B58" w:rsidRDefault="00A3407C" w:rsidP="0095546F">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F1540C">
              <w:rPr>
                <w:sz w:val="20"/>
                <w:szCs w:val="20"/>
                <w:lang w:val="en"/>
              </w:rPr>
              <w:t xml:space="preserve">01752 306120 </w:t>
            </w:r>
            <w:r w:rsidRPr="00653B58">
              <w:rPr>
                <w:color w:val="333333"/>
                <w:sz w:val="20"/>
                <w:szCs w:val="20"/>
                <w:lang w:val="en"/>
              </w:rPr>
              <w:t xml:space="preserve">or email </w:t>
            </w:r>
            <w:hyperlink r:id="rId47"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rsidP="0095546F">
            <w:pPr>
              <w:pStyle w:val="TableParagraph"/>
              <w:ind w:left="0"/>
              <w:rPr>
                <w:sz w:val="20"/>
              </w:rPr>
            </w:pPr>
          </w:p>
          <w:p w14:paraId="332DB9B1" w14:textId="77777777" w:rsidR="00A148C0" w:rsidRDefault="008F1BE1" w:rsidP="0095546F">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rsidTr="00492CB4">
        <w:trPr>
          <w:trHeight w:val="457"/>
        </w:trPr>
        <w:tc>
          <w:tcPr>
            <w:tcW w:w="2122" w:type="dxa"/>
            <w:shd w:val="clear" w:color="auto" w:fill="DBE5F1" w:themeFill="accent1" w:themeFillTint="33"/>
          </w:tcPr>
          <w:p w14:paraId="45B9F32B" w14:textId="77777777" w:rsidR="00A148C0" w:rsidRDefault="008F1BE1" w:rsidP="0095546F">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DBE5F1" w:themeFill="accent1" w:themeFillTint="33"/>
          </w:tcPr>
          <w:p w14:paraId="09B28979" w14:textId="77777777" w:rsidR="00A148C0" w:rsidRDefault="00A148C0" w:rsidP="0095546F">
            <w:pPr>
              <w:pStyle w:val="TableParagraph"/>
              <w:ind w:left="0"/>
              <w:rPr>
                <w:rFonts w:ascii="Times New Roman"/>
                <w:sz w:val="18"/>
              </w:rPr>
            </w:pPr>
          </w:p>
        </w:tc>
        <w:tc>
          <w:tcPr>
            <w:tcW w:w="711" w:type="dxa"/>
            <w:shd w:val="clear" w:color="auto" w:fill="DBE5F1" w:themeFill="accent1" w:themeFillTint="33"/>
          </w:tcPr>
          <w:p w14:paraId="21509A0F" w14:textId="77777777" w:rsidR="00A148C0" w:rsidRDefault="008F1BE1" w:rsidP="0095546F">
            <w:pPr>
              <w:pStyle w:val="TableParagraph"/>
              <w:spacing w:line="220" w:lineRule="exact"/>
              <w:ind w:left="110"/>
              <w:rPr>
                <w:sz w:val="20"/>
              </w:rPr>
            </w:pPr>
            <w:r>
              <w:rPr>
                <w:sz w:val="20"/>
              </w:rPr>
              <w:t>Date</w:t>
            </w:r>
          </w:p>
        </w:tc>
        <w:tc>
          <w:tcPr>
            <w:tcW w:w="2120" w:type="dxa"/>
            <w:shd w:val="clear" w:color="auto" w:fill="DBE5F1" w:themeFill="accent1" w:themeFillTint="33"/>
          </w:tcPr>
          <w:p w14:paraId="2C3306A5" w14:textId="77777777" w:rsidR="00A148C0" w:rsidRDefault="00A148C0" w:rsidP="0095546F">
            <w:pPr>
              <w:pStyle w:val="TableParagraph"/>
              <w:ind w:left="0"/>
              <w:rPr>
                <w:rFonts w:ascii="Times New Roman"/>
                <w:sz w:val="18"/>
              </w:rPr>
            </w:pPr>
          </w:p>
        </w:tc>
      </w:tr>
      <w:tr w:rsidR="00A148C0" w14:paraId="22D7233C" w14:textId="77777777" w:rsidTr="00492CB4">
        <w:trPr>
          <w:trHeight w:val="460"/>
        </w:trPr>
        <w:tc>
          <w:tcPr>
            <w:tcW w:w="2122" w:type="dxa"/>
            <w:shd w:val="clear" w:color="auto" w:fill="DBE5F1" w:themeFill="accent1" w:themeFillTint="33"/>
          </w:tcPr>
          <w:p w14:paraId="626666C1" w14:textId="77777777" w:rsidR="00A148C0" w:rsidRDefault="008F1BE1" w:rsidP="0095546F">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DBE5F1" w:themeFill="accent1" w:themeFillTint="33"/>
          </w:tcPr>
          <w:p w14:paraId="0D80D77A" w14:textId="77777777" w:rsidR="00A148C0" w:rsidRDefault="00A148C0" w:rsidP="0095546F">
            <w:pPr>
              <w:pStyle w:val="TableParagraph"/>
              <w:ind w:left="0"/>
              <w:rPr>
                <w:rFonts w:ascii="Times New Roman"/>
                <w:sz w:val="18"/>
              </w:rPr>
            </w:pPr>
          </w:p>
        </w:tc>
      </w:tr>
      <w:tr w:rsidR="00A148C0" w14:paraId="47E5A6A6" w14:textId="77777777" w:rsidTr="00492CB4">
        <w:trPr>
          <w:trHeight w:val="460"/>
        </w:trPr>
        <w:tc>
          <w:tcPr>
            <w:tcW w:w="2122" w:type="dxa"/>
            <w:shd w:val="clear" w:color="auto" w:fill="DBE5F1" w:themeFill="accent1" w:themeFillTint="33"/>
          </w:tcPr>
          <w:p w14:paraId="326F8C50" w14:textId="77777777" w:rsidR="00A148C0" w:rsidRDefault="008F1BE1" w:rsidP="0095546F">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rsidP="0095546F">
            <w:pPr>
              <w:pStyle w:val="TableParagraph"/>
              <w:spacing w:line="220" w:lineRule="exact"/>
              <w:ind w:left="107"/>
              <w:rPr>
                <w:sz w:val="20"/>
              </w:rPr>
            </w:pPr>
            <w:r>
              <w:rPr>
                <w:sz w:val="20"/>
              </w:rPr>
              <w:t>Email</w:t>
            </w:r>
          </w:p>
        </w:tc>
        <w:tc>
          <w:tcPr>
            <w:tcW w:w="7793" w:type="dxa"/>
            <w:gridSpan w:val="3"/>
            <w:shd w:val="clear" w:color="auto" w:fill="DBE5F1" w:themeFill="accent1" w:themeFillTint="33"/>
          </w:tcPr>
          <w:p w14:paraId="0BD00F3F" w14:textId="77777777" w:rsidR="00A148C0" w:rsidRDefault="00A148C0" w:rsidP="0095546F">
            <w:pPr>
              <w:pStyle w:val="TableParagraph"/>
              <w:ind w:left="0"/>
              <w:rPr>
                <w:rFonts w:ascii="Times New Roman"/>
                <w:sz w:val="18"/>
              </w:rPr>
            </w:pPr>
          </w:p>
        </w:tc>
      </w:tr>
    </w:tbl>
    <w:p w14:paraId="50370213" w14:textId="77777777" w:rsidR="00A148C0" w:rsidRDefault="00A148C0" w:rsidP="0095546F">
      <w:pPr>
        <w:pStyle w:val="BodyText"/>
        <w:spacing w:before="4"/>
        <w:rPr>
          <w:sz w:val="11"/>
        </w:rPr>
      </w:pPr>
    </w:p>
    <w:p w14:paraId="6F82BCCD" w14:textId="43A8F252" w:rsidR="006858D5" w:rsidRPr="006858D5" w:rsidRDefault="006858D5" w:rsidP="0095546F">
      <w:pPr>
        <w:rPr>
          <w:rStyle w:val="Hyperlink"/>
          <w:sz w:val="20"/>
          <w:szCs w:val="20"/>
        </w:rPr>
      </w:pPr>
      <w:r>
        <w:rPr>
          <w:sz w:val="20"/>
          <w:szCs w:val="20"/>
        </w:rPr>
        <w:t xml:space="preserve">  </w:t>
      </w:r>
      <w:r w:rsidRPr="006858D5">
        <w:rPr>
          <w:sz w:val="20"/>
          <w:szCs w:val="20"/>
        </w:rPr>
        <w:t>Pl</w:t>
      </w:r>
      <w:r w:rsidR="008F1BE1" w:rsidRPr="006858D5">
        <w:rPr>
          <w:sz w:val="20"/>
          <w:szCs w:val="20"/>
        </w:rPr>
        <w:t>ease</w:t>
      </w:r>
      <w:r w:rsidR="008F1BE1" w:rsidRPr="006858D5">
        <w:rPr>
          <w:spacing w:val="-10"/>
          <w:sz w:val="20"/>
          <w:szCs w:val="20"/>
        </w:rPr>
        <w:t xml:space="preserve"> </w:t>
      </w:r>
      <w:r w:rsidR="008F1BE1" w:rsidRPr="006858D5">
        <w:rPr>
          <w:sz w:val="20"/>
          <w:szCs w:val="20"/>
        </w:rPr>
        <w:t>return</w:t>
      </w:r>
      <w:r w:rsidR="008F1BE1" w:rsidRPr="006858D5">
        <w:rPr>
          <w:spacing w:val="-9"/>
          <w:sz w:val="20"/>
          <w:szCs w:val="20"/>
        </w:rPr>
        <w:t xml:space="preserve"> </w:t>
      </w:r>
      <w:r w:rsidR="008F1BE1" w:rsidRPr="006858D5">
        <w:rPr>
          <w:sz w:val="20"/>
          <w:szCs w:val="20"/>
        </w:rPr>
        <w:t>this</w:t>
      </w:r>
      <w:r w:rsidR="008F1BE1" w:rsidRPr="006858D5">
        <w:rPr>
          <w:spacing w:val="-9"/>
          <w:sz w:val="20"/>
          <w:szCs w:val="20"/>
        </w:rPr>
        <w:t xml:space="preserve"> </w:t>
      </w:r>
      <w:r w:rsidR="008F1BE1" w:rsidRPr="006858D5">
        <w:rPr>
          <w:sz w:val="20"/>
          <w:szCs w:val="20"/>
        </w:rPr>
        <w:t>form</w:t>
      </w:r>
      <w:r w:rsidR="008F1BE1" w:rsidRPr="006858D5">
        <w:rPr>
          <w:spacing w:val="-9"/>
          <w:sz w:val="20"/>
          <w:szCs w:val="20"/>
        </w:rPr>
        <w:t xml:space="preserve"> </w:t>
      </w:r>
      <w:r w:rsidR="008F1BE1" w:rsidRPr="006858D5">
        <w:rPr>
          <w:sz w:val="20"/>
          <w:szCs w:val="20"/>
        </w:rPr>
        <w:t>to:</w:t>
      </w:r>
      <w:r w:rsidR="008F1BE1" w:rsidRPr="006858D5">
        <w:rPr>
          <w:spacing w:val="-6"/>
          <w:sz w:val="20"/>
          <w:szCs w:val="20"/>
        </w:rPr>
        <w:t xml:space="preserve"> </w:t>
      </w:r>
    </w:p>
    <w:p w14:paraId="4365174B" w14:textId="77777777" w:rsidR="00CC55AC" w:rsidRPr="002B6716" w:rsidRDefault="00CC55AC" w:rsidP="00CC55AC">
      <w:pPr>
        <w:jc w:val="center"/>
        <w:rPr>
          <w:sz w:val="20"/>
          <w:szCs w:val="20"/>
        </w:rPr>
      </w:pPr>
      <w:r w:rsidRPr="002B6716">
        <w:rPr>
          <w:b/>
          <w:sz w:val="20"/>
          <w:szCs w:val="20"/>
        </w:rPr>
        <w:t xml:space="preserve">The school </w:t>
      </w:r>
      <w:r w:rsidRPr="002B6716">
        <w:rPr>
          <w:sz w:val="20"/>
          <w:szCs w:val="20"/>
        </w:rPr>
        <w:t>or</w:t>
      </w:r>
    </w:p>
    <w:p w14:paraId="183B7A7B" w14:textId="77777777" w:rsidR="00CC55AC" w:rsidRPr="002B6716" w:rsidRDefault="00CC55AC" w:rsidP="00CC55AC">
      <w:pPr>
        <w:jc w:val="center"/>
        <w:rPr>
          <w:b/>
          <w:sz w:val="20"/>
          <w:szCs w:val="20"/>
        </w:rPr>
      </w:pPr>
      <w:r w:rsidRPr="002B6716">
        <w:rPr>
          <w:b/>
          <w:sz w:val="20"/>
          <w:szCs w:val="20"/>
        </w:rPr>
        <w:t>The School Admissions Team</w:t>
      </w:r>
    </w:p>
    <w:p w14:paraId="3CD6792E" w14:textId="77777777" w:rsidR="00CC55AC" w:rsidRPr="002B6716" w:rsidRDefault="00CC55AC" w:rsidP="00CC55AC">
      <w:pPr>
        <w:jc w:val="center"/>
        <w:rPr>
          <w:sz w:val="20"/>
          <w:szCs w:val="20"/>
        </w:rPr>
      </w:pPr>
      <w:r w:rsidRPr="002B6716">
        <w:rPr>
          <w:sz w:val="20"/>
          <w:szCs w:val="20"/>
        </w:rPr>
        <w:t xml:space="preserve">You can scan and email this form and accompanying evidence to </w:t>
      </w:r>
      <w:hyperlink r:id="rId48" w:history="1">
        <w:r w:rsidRPr="00541A9D">
          <w:rPr>
            <w:rStyle w:val="Hyperlink"/>
            <w:bCs/>
            <w:sz w:val="20"/>
            <w:szCs w:val="20"/>
          </w:rPr>
          <w:t>school.admissions@plymouth.gov.uk</w:t>
        </w:r>
      </w:hyperlink>
    </w:p>
    <w:p w14:paraId="2F30E2A4" w14:textId="77777777" w:rsidR="00CC55AC" w:rsidRDefault="00CC55AC" w:rsidP="0095546F">
      <w:pPr>
        <w:pStyle w:val="BodyText"/>
        <w:spacing w:before="93"/>
        <w:ind w:left="131"/>
      </w:pPr>
    </w:p>
    <w:p w14:paraId="466CD912" w14:textId="77777777" w:rsidR="00CC55AC" w:rsidRDefault="00CC55AC" w:rsidP="0095546F">
      <w:pPr>
        <w:pStyle w:val="BodyText"/>
        <w:spacing w:before="93"/>
        <w:ind w:left="131"/>
      </w:pPr>
    </w:p>
    <w:p w14:paraId="4E683589" w14:textId="77777777" w:rsidR="00CC55AC" w:rsidRDefault="00CC55AC" w:rsidP="0095546F">
      <w:pPr>
        <w:pStyle w:val="BodyText"/>
        <w:spacing w:before="93"/>
        <w:ind w:left="131"/>
      </w:pPr>
    </w:p>
    <w:p w14:paraId="7640B976" w14:textId="77777777" w:rsidR="00CC55AC" w:rsidRDefault="00CC55AC" w:rsidP="0095546F">
      <w:pPr>
        <w:pStyle w:val="BodyText"/>
        <w:spacing w:before="93"/>
        <w:ind w:left="131"/>
      </w:pPr>
    </w:p>
    <w:p w14:paraId="27960654" w14:textId="77777777" w:rsidR="00CC55AC" w:rsidRDefault="00CC55AC" w:rsidP="0095546F">
      <w:pPr>
        <w:pStyle w:val="BodyText"/>
        <w:spacing w:before="93"/>
        <w:ind w:left="131"/>
      </w:pPr>
    </w:p>
    <w:p w14:paraId="07CFA1A9" w14:textId="77777777" w:rsidR="00CC55AC" w:rsidRDefault="00CC55AC" w:rsidP="0095546F">
      <w:pPr>
        <w:pStyle w:val="BodyText"/>
        <w:spacing w:before="93"/>
        <w:ind w:left="131"/>
      </w:pPr>
    </w:p>
    <w:p w14:paraId="299F1E59" w14:textId="77777777" w:rsidR="00CC55AC" w:rsidRDefault="00CC55AC" w:rsidP="0095546F">
      <w:pPr>
        <w:pStyle w:val="BodyText"/>
        <w:spacing w:before="93"/>
        <w:ind w:left="131"/>
      </w:pPr>
    </w:p>
    <w:p w14:paraId="5B8FB869" w14:textId="77777777" w:rsidR="00CC55AC" w:rsidRDefault="00CC55AC" w:rsidP="0095546F">
      <w:pPr>
        <w:pStyle w:val="BodyText"/>
        <w:spacing w:before="93"/>
        <w:ind w:left="131"/>
      </w:pPr>
    </w:p>
    <w:p w14:paraId="7C2DEE03" w14:textId="77777777" w:rsidR="00CC55AC" w:rsidRDefault="00CC55AC" w:rsidP="0095546F">
      <w:pPr>
        <w:pStyle w:val="BodyText"/>
        <w:spacing w:before="93"/>
        <w:ind w:left="131"/>
      </w:pPr>
    </w:p>
    <w:p w14:paraId="6A344429" w14:textId="77777777" w:rsidR="00CC55AC" w:rsidRDefault="00CC55AC" w:rsidP="0095546F">
      <w:pPr>
        <w:pStyle w:val="BodyText"/>
        <w:spacing w:before="93"/>
        <w:ind w:left="131"/>
      </w:pPr>
    </w:p>
    <w:p w14:paraId="78CCBEC9" w14:textId="77777777" w:rsidR="00CC55AC" w:rsidRDefault="00CC55AC" w:rsidP="0095546F">
      <w:pPr>
        <w:pStyle w:val="BodyText"/>
        <w:spacing w:before="93"/>
        <w:ind w:left="131"/>
      </w:pPr>
    </w:p>
    <w:p w14:paraId="1FB7B79E" w14:textId="77777777" w:rsidR="00CC55AC" w:rsidRDefault="00CC55AC" w:rsidP="0095546F">
      <w:pPr>
        <w:pStyle w:val="BodyText"/>
        <w:spacing w:before="93"/>
        <w:ind w:left="131"/>
      </w:pPr>
    </w:p>
    <w:p w14:paraId="7115C580" w14:textId="77777777" w:rsidR="00CC55AC" w:rsidRDefault="00CC55AC" w:rsidP="0095546F">
      <w:pPr>
        <w:pStyle w:val="BodyText"/>
        <w:spacing w:before="93"/>
        <w:ind w:left="131"/>
      </w:pPr>
    </w:p>
    <w:p w14:paraId="11B9EACC" w14:textId="77777777" w:rsidR="00CC55AC" w:rsidRDefault="00CC55AC" w:rsidP="0095546F">
      <w:pPr>
        <w:pStyle w:val="BodyText"/>
        <w:spacing w:before="93"/>
        <w:ind w:left="131"/>
      </w:pPr>
    </w:p>
    <w:p w14:paraId="295E10F5" w14:textId="77777777" w:rsidR="00CC55AC" w:rsidRDefault="00CC55AC" w:rsidP="0095546F">
      <w:pPr>
        <w:pStyle w:val="BodyText"/>
        <w:spacing w:before="93"/>
        <w:ind w:left="131"/>
      </w:pPr>
    </w:p>
    <w:p w14:paraId="3341DB44" w14:textId="77777777" w:rsidR="00CC55AC" w:rsidRDefault="00CC55AC" w:rsidP="0095546F">
      <w:pPr>
        <w:pStyle w:val="BodyText"/>
        <w:spacing w:before="93"/>
        <w:ind w:left="131"/>
      </w:pPr>
    </w:p>
    <w:p w14:paraId="1BEDEE62" w14:textId="77777777" w:rsidR="00CC55AC" w:rsidRDefault="00CC55AC" w:rsidP="0095546F">
      <w:pPr>
        <w:pStyle w:val="BodyText"/>
        <w:spacing w:before="93"/>
        <w:ind w:left="13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CC55AC" w:rsidRPr="00490FF3" w14:paraId="586FA621" w14:textId="77777777" w:rsidTr="00221905">
        <w:trPr>
          <w:trHeight w:hRule="exact" w:val="1092"/>
        </w:trPr>
        <w:tc>
          <w:tcPr>
            <w:tcW w:w="7655" w:type="dxa"/>
          </w:tcPr>
          <w:p w14:paraId="0C27EC5A" w14:textId="1C45C739" w:rsidR="00CC55AC" w:rsidRDefault="00CC55AC" w:rsidP="00221905">
            <w:pPr>
              <w:jc w:val="center"/>
              <w:rPr>
                <w:b/>
                <w:bCs/>
                <w:sz w:val="28"/>
                <w:szCs w:val="28"/>
              </w:rPr>
            </w:pPr>
            <w:r>
              <w:rPr>
                <w:b/>
                <w:bCs/>
                <w:sz w:val="28"/>
                <w:szCs w:val="28"/>
              </w:rPr>
              <w:lastRenderedPageBreak/>
              <w:t>St Boniface RC Comprehensive College</w:t>
            </w:r>
            <w:r w:rsidRPr="00750F0E">
              <w:rPr>
                <w:b/>
                <w:bCs/>
                <w:sz w:val="28"/>
                <w:szCs w:val="28"/>
              </w:rPr>
              <w:t xml:space="preserve"> </w:t>
            </w:r>
          </w:p>
          <w:p w14:paraId="72A2E7AC" w14:textId="77777777" w:rsidR="00CC55AC" w:rsidRPr="000C04DC" w:rsidRDefault="00CC55AC" w:rsidP="00221905">
            <w:pPr>
              <w:jc w:val="center"/>
              <w:rPr>
                <w:b/>
                <w:bCs/>
                <w:sz w:val="28"/>
                <w:szCs w:val="28"/>
              </w:rPr>
            </w:pPr>
            <w:r w:rsidRPr="00750F0E">
              <w:rPr>
                <w:b/>
                <w:bCs/>
                <w:sz w:val="28"/>
                <w:szCs w:val="28"/>
              </w:rPr>
              <w:t xml:space="preserve">Faith Supplementary Information Form </w:t>
            </w:r>
            <w:r>
              <w:rPr>
                <w:b/>
                <w:bCs/>
                <w:sz w:val="28"/>
                <w:szCs w:val="28"/>
              </w:rPr>
              <w:t>2023-24</w:t>
            </w:r>
            <w:r w:rsidRPr="00750F0E">
              <w:rPr>
                <w:sz w:val="20"/>
              </w:rPr>
              <w:fldChar w:fldCharType="begin"/>
            </w:r>
            <w:r w:rsidRPr="00750F0E">
              <w:rPr>
                <w:sz w:val="20"/>
              </w:rPr>
              <w:instrText xml:space="preserve"> XE "Supplementary Information Form" </w:instrText>
            </w:r>
            <w:r w:rsidRPr="00750F0E">
              <w:rPr>
                <w:sz w:val="20"/>
              </w:rPr>
              <w:fldChar w:fldCharType="end"/>
            </w:r>
          </w:p>
        </w:tc>
        <w:tc>
          <w:tcPr>
            <w:tcW w:w="2199" w:type="dxa"/>
          </w:tcPr>
          <w:p w14:paraId="6E9EAD6A" w14:textId="77777777" w:rsidR="00CC55AC" w:rsidRDefault="00CC55AC" w:rsidP="00221905">
            <w:pPr>
              <w:jc w:val="center"/>
              <w:rPr>
                <w:b/>
                <w:bCs/>
                <w:sz w:val="28"/>
                <w:szCs w:val="28"/>
              </w:rPr>
            </w:pPr>
            <w:bookmarkStart w:id="3" w:name="siffaith"/>
            <w:r w:rsidRPr="00F3644F">
              <w:rPr>
                <w:noProof/>
                <w:sz w:val="20"/>
                <w:szCs w:val="20"/>
                <w:lang w:eastAsia="en-GB"/>
              </w:rPr>
              <w:drawing>
                <wp:inline distT="0" distB="0" distL="0" distR="0" wp14:anchorId="10DA5C75" wp14:editId="24199E04">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3"/>
      </w:tr>
    </w:tbl>
    <w:p w14:paraId="4E452C1C" w14:textId="77777777" w:rsidR="00CC55AC" w:rsidRPr="00750F0E" w:rsidRDefault="00CC55AC" w:rsidP="00CC55AC">
      <w:pPr>
        <w:jc w:val="center"/>
        <w:rPr>
          <w:rFonts w:eastAsia="Calibri"/>
          <w:b/>
          <w:bCs/>
          <w:sz w:val="20"/>
          <w:szCs w:val="20"/>
        </w:rPr>
      </w:pPr>
      <w:r w:rsidRPr="00750F0E">
        <w:rPr>
          <w:rFonts w:eastAsia="Calibri"/>
          <w:b/>
          <w:bCs/>
          <w:sz w:val="20"/>
          <w:szCs w:val="20"/>
        </w:rPr>
        <w:t>To be completed only where a parent is seeking admissions priority on faith criteria.</w:t>
      </w:r>
    </w:p>
    <w:p w14:paraId="4EBA0C22" w14:textId="77777777" w:rsidR="00CC55AC" w:rsidRPr="00750F0E" w:rsidRDefault="00CC55AC" w:rsidP="00CC55AC">
      <w:pPr>
        <w:tabs>
          <w:tab w:val="left" w:pos="3735"/>
        </w:tabs>
        <w:jc w:val="both"/>
        <w:rPr>
          <w:rFonts w:eastAsia="Calibri"/>
          <w:bCs/>
          <w:color w:val="000000"/>
          <w:sz w:val="20"/>
          <w:szCs w:val="20"/>
        </w:rPr>
      </w:pPr>
      <w:r w:rsidRPr="00750F0E">
        <w:rPr>
          <w:rFonts w:eastAsia="Calibri"/>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eastAsia="Calibri"/>
          <w:b/>
          <w:bCs/>
          <w:color w:val="000000"/>
          <w:sz w:val="20"/>
          <w:szCs w:val="20"/>
        </w:rPr>
        <w:t xml:space="preserve">15 January </w:t>
      </w:r>
      <w:r>
        <w:rPr>
          <w:b/>
          <w:bCs/>
          <w:sz w:val="20"/>
          <w:szCs w:val="20"/>
        </w:rPr>
        <w:t>2023</w:t>
      </w:r>
      <w:r w:rsidRPr="00750F0E">
        <w:rPr>
          <w:b/>
          <w:bCs/>
          <w:sz w:val="20"/>
          <w:szCs w:val="20"/>
        </w:rPr>
        <w:t xml:space="preserve"> </w:t>
      </w:r>
      <w:r w:rsidRPr="00750F0E">
        <w:rPr>
          <w:rFonts w:eastAsia="Calibri"/>
          <w:bCs/>
          <w:color w:val="000000"/>
          <w:sz w:val="20"/>
          <w:szCs w:val="20"/>
        </w:rPr>
        <w:t>or as soon as possible thereafter for admissions at the start of the Reception year.</w:t>
      </w:r>
    </w:p>
    <w:p w14:paraId="527045A6" w14:textId="77777777" w:rsidR="00CC55AC" w:rsidRPr="00750F0E" w:rsidRDefault="00CC55AC" w:rsidP="00CC55AC">
      <w:pPr>
        <w:jc w:val="center"/>
        <w:rPr>
          <w:rFonts w:eastAsia="Calibri"/>
          <w:b/>
          <w:bCs/>
          <w:color w:val="000000"/>
          <w:sz w:val="20"/>
          <w:szCs w:val="20"/>
        </w:rPr>
      </w:pPr>
      <w:r w:rsidRPr="00750F0E">
        <w:rPr>
          <w:rFonts w:eastAsia="Calibri"/>
          <w:b/>
          <w:bCs/>
          <w:color w:val="000000"/>
          <w:sz w:val="20"/>
          <w:szCs w:val="20"/>
        </w:rPr>
        <w:t xml:space="preserve">You must also complete a Local Authority Common Application Form </w:t>
      </w:r>
    </w:p>
    <w:p w14:paraId="382CCE37" w14:textId="77777777" w:rsidR="00CC55AC" w:rsidRPr="00750F0E" w:rsidRDefault="00CC55AC" w:rsidP="00CC55AC">
      <w:pPr>
        <w:jc w:val="center"/>
        <w:rPr>
          <w:rFonts w:eastAsia="Calibri"/>
          <w:b/>
          <w:bCs/>
          <w:color w:val="000000"/>
          <w:sz w:val="20"/>
          <w:szCs w:val="20"/>
        </w:rPr>
      </w:pPr>
      <w:r w:rsidRPr="00750F0E">
        <w:rPr>
          <w:rFonts w:eastAsia="Calibri"/>
          <w:bCs/>
          <w:color w:val="000000"/>
          <w:sz w:val="20"/>
          <w:szCs w:val="20"/>
        </w:rPr>
        <w:t>(eg at</w:t>
      </w:r>
      <w:r w:rsidRPr="00750F0E">
        <w:rPr>
          <w:rFonts w:eastAsia="Calibri"/>
          <w:b/>
          <w:bCs/>
          <w:color w:val="000000"/>
          <w:sz w:val="20"/>
          <w:szCs w:val="20"/>
        </w:rPr>
        <w:t xml:space="preserve"> </w:t>
      </w:r>
      <w:hyperlink r:id="rId49" w:history="1">
        <w:r>
          <w:rPr>
            <w:rStyle w:val="Hyperlink"/>
            <w:sz w:val="20"/>
            <w:szCs w:val="20"/>
          </w:rPr>
          <w:t>www.plymouth.gov.uk/schooladmissions</w:t>
        </w:r>
      </w:hyperlink>
      <w:r w:rsidRPr="00750F0E">
        <w:rPr>
          <w:rFonts w:eastAsia="Calibri"/>
          <w:bCs/>
          <w:color w:val="000000"/>
          <w:sz w:val="20"/>
          <w:szCs w:val="20"/>
        </w:rPr>
        <w:t>)</w:t>
      </w:r>
      <w:r>
        <w:rPr>
          <w:rFonts w:eastAsia="Calibri"/>
          <w:bCs/>
          <w:color w:val="000000"/>
          <w:sz w:val="20"/>
          <w:szCs w:val="20"/>
        </w:rPr>
        <w:t xml:space="preserve"> </w:t>
      </w:r>
      <w:r w:rsidRPr="00750F0E">
        <w:rPr>
          <w:rFonts w:eastAsia="Calibri"/>
          <w:b/>
          <w:bCs/>
          <w:color w:val="000000"/>
          <w:sz w:val="20"/>
          <w:szCs w:val="20"/>
        </w:rPr>
        <w:t xml:space="preserve"> </w:t>
      </w:r>
    </w:p>
    <w:p w14:paraId="29EFF6D0" w14:textId="77777777" w:rsidR="00CC55AC" w:rsidRPr="00750F0E" w:rsidRDefault="00CC55AC" w:rsidP="00CC55AC">
      <w:pPr>
        <w:jc w:val="both"/>
        <w:rPr>
          <w:rFonts w:eastAsia="Calibri"/>
          <w:color w:val="000000"/>
          <w:sz w:val="20"/>
          <w:szCs w:val="20"/>
        </w:rPr>
      </w:pPr>
      <w:r w:rsidRPr="00750F0E">
        <w:rPr>
          <w:rFonts w:eastAsia="Calibri"/>
          <w:color w:val="000000"/>
          <w:sz w:val="20"/>
          <w:szCs w:val="20"/>
        </w:rPr>
        <w:t>Please complete and return this form to the school as soon as possible for in-year admissions.</w:t>
      </w:r>
    </w:p>
    <w:p w14:paraId="75DC5370" w14:textId="77777777" w:rsidR="00CC55AC" w:rsidRPr="00750F0E" w:rsidRDefault="00CC55AC" w:rsidP="00CC55AC">
      <w:pPr>
        <w:jc w:val="center"/>
        <w:rPr>
          <w:rFonts w:eastAsia="Calibri"/>
          <w:b/>
          <w:bCs/>
          <w:color w:val="000000"/>
          <w:sz w:val="20"/>
          <w:szCs w:val="20"/>
        </w:rPr>
      </w:pPr>
      <w:r w:rsidRPr="00750F0E">
        <w:rPr>
          <w:rFonts w:eastAsia="Calibri"/>
          <w:b/>
          <w:bCs/>
          <w:color w:val="000000"/>
          <w:sz w:val="20"/>
          <w:szCs w:val="20"/>
        </w:rPr>
        <w:t xml:space="preserve">You must also complete a </w:t>
      </w:r>
      <w:r>
        <w:rPr>
          <w:rFonts w:eastAsia="Calibri"/>
          <w:b/>
          <w:bCs/>
          <w:color w:val="000000"/>
          <w:sz w:val="20"/>
          <w:szCs w:val="20"/>
        </w:rPr>
        <w:t>Plymouth</w:t>
      </w:r>
      <w:r w:rsidRPr="00750F0E">
        <w:rPr>
          <w:rFonts w:eastAsia="Calibri"/>
          <w:b/>
          <w:bCs/>
          <w:color w:val="000000"/>
          <w:sz w:val="20"/>
          <w:szCs w:val="20"/>
        </w:rPr>
        <w:t xml:space="preserve"> Common Application Form </w:t>
      </w:r>
      <w:r w:rsidRPr="00750F0E">
        <w:rPr>
          <w:sz w:val="20"/>
          <w:szCs w:val="20"/>
        </w:rPr>
        <w:t>(</w:t>
      </w:r>
      <w:hyperlink r:id="rId50" w:history="1">
        <w:r>
          <w:rPr>
            <w:rStyle w:val="Hyperlink"/>
            <w:sz w:val="20"/>
            <w:szCs w:val="20"/>
          </w:rPr>
          <w:t>www.plymouth.gov.uk/schooladmissions</w:t>
        </w:r>
      </w:hyperlink>
      <w:r>
        <w:t xml:space="preserve">) </w:t>
      </w:r>
    </w:p>
    <w:p w14:paraId="2079F3A3" w14:textId="77777777" w:rsidR="00CC55AC" w:rsidRPr="00750F0E" w:rsidRDefault="00CC55AC" w:rsidP="00CC55AC">
      <w:pPr>
        <w:jc w:val="both"/>
        <w:rPr>
          <w:rFonts w:eastAsia="Calibri"/>
          <w:b/>
          <w:bCs/>
          <w:color w:val="000000"/>
          <w:sz w:val="20"/>
          <w:szCs w:val="20"/>
        </w:rPr>
      </w:pPr>
      <w:r w:rsidRPr="00750F0E">
        <w:rPr>
          <w:rFonts w:eastAsia="Calibri"/>
          <w:b/>
          <w:bCs/>
          <w:color w:val="000000"/>
          <w:sz w:val="20"/>
          <w:szCs w:val="20"/>
        </w:rPr>
        <w:t>Please read the admissions policy, including definitions, before completing this form.</w:t>
      </w:r>
    </w:p>
    <w:p w14:paraId="0184891D" w14:textId="77777777" w:rsidR="00CC55AC" w:rsidRPr="00750F0E" w:rsidRDefault="00CC55AC" w:rsidP="00CC55AC">
      <w:pPr>
        <w:tabs>
          <w:tab w:val="left" w:pos="3660"/>
        </w:tabs>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CC55AC" w:rsidRPr="009D4A65" w14:paraId="38131F16" w14:textId="77777777" w:rsidTr="00221905">
        <w:trPr>
          <w:jc w:val="center"/>
        </w:trPr>
        <w:tc>
          <w:tcPr>
            <w:tcW w:w="5000" w:type="pct"/>
            <w:gridSpan w:val="5"/>
            <w:shd w:val="clear" w:color="auto" w:fill="FFFF00"/>
          </w:tcPr>
          <w:p w14:paraId="548CC94B"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CC55AC" w:rsidRPr="009D4A65" w14:paraId="37B8AC71" w14:textId="77777777" w:rsidTr="00221905">
        <w:trPr>
          <w:jc w:val="center"/>
        </w:trPr>
        <w:tc>
          <w:tcPr>
            <w:tcW w:w="1071" w:type="pct"/>
            <w:gridSpan w:val="2"/>
            <w:shd w:val="clear" w:color="auto" w:fill="FFFF00"/>
          </w:tcPr>
          <w:p w14:paraId="509C4FF4"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17B42FFD"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p w14:paraId="76A1C969"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9D4A65" w14:paraId="6A4A3F68" w14:textId="77777777" w:rsidTr="00221905">
        <w:trPr>
          <w:jc w:val="center"/>
        </w:trPr>
        <w:tc>
          <w:tcPr>
            <w:tcW w:w="1071" w:type="pct"/>
            <w:gridSpan w:val="2"/>
            <w:tcBorders>
              <w:bottom w:val="single" w:sz="4" w:space="0" w:color="auto"/>
            </w:tcBorders>
            <w:shd w:val="clear" w:color="auto" w:fill="FFFF00"/>
          </w:tcPr>
          <w:p w14:paraId="42BC4916"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4C4CA942"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340621C5"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9D4A65" w14:paraId="7595CED7" w14:textId="77777777" w:rsidTr="00221905">
        <w:trPr>
          <w:jc w:val="center"/>
        </w:trPr>
        <w:tc>
          <w:tcPr>
            <w:tcW w:w="5000" w:type="pct"/>
            <w:gridSpan w:val="5"/>
            <w:tcBorders>
              <w:left w:val="nil"/>
              <w:right w:val="nil"/>
            </w:tcBorders>
            <w:shd w:val="clear" w:color="auto" w:fill="auto"/>
          </w:tcPr>
          <w:p w14:paraId="3D6F6581"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CC55AC" w:rsidRPr="009D4A65" w14:paraId="381A7C85"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0F2D0B2A" w14:textId="77777777" w:rsidR="00CC55AC" w:rsidRPr="009D4A65" w:rsidRDefault="00CC55AC" w:rsidP="0022190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4E1203E1" w14:textId="77777777" w:rsidR="00CC55AC" w:rsidRPr="009D4A65"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242B9C5E" w14:textId="77777777" w:rsidR="00CC55AC" w:rsidRPr="009D4A65"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15"/>
            </w:r>
          </w:p>
        </w:tc>
      </w:tr>
      <w:tr w:rsidR="00CC55AC" w:rsidRPr="009D4A65" w14:paraId="7911FC36"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B27C0E6" w14:textId="77777777" w:rsidR="00CC55AC" w:rsidRPr="009D4A65" w:rsidRDefault="00CC55AC" w:rsidP="0022190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6F201570" w14:textId="77777777" w:rsidR="00CC55AC" w:rsidRPr="009D4A65"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3CE35A75" w14:textId="77777777" w:rsidR="00CC55AC" w:rsidRPr="009D4A65"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1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1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CC55AC" w:rsidRPr="009D4A65" w14:paraId="11F78008"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05AF49" w14:textId="77777777" w:rsidR="00CC55AC" w:rsidRPr="009D4A65" w:rsidRDefault="00CC55AC" w:rsidP="00221905">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6F224D2C" w14:textId="77777777" w:rsidR="00CC55AC" w:rsidRPr="009D4A65" w:rsidRDefault="00CC55AC" w:rsidP="0022190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CC55AC" w:rsidRPr="009D4A65" w14:paraId="3823D860" w14:textId="77777777" w:rsidTr="00221905">
        <w:trPr>
          <w:jc w:val="center"/>
        </w:trPr>
        <w:tc>
          <w:tcPr>
            <w:tcW w:w="5000" w:type="pct"/>
            <w:gridSpan w:val="5"/>
            <w:tcBorders>
              <w:left w:val="nil"/>
              <w:bottom w:val="single" w:sz="4" w:space="0" w:color="auto"/>
              <w:right w:val="nil"/>
            </w:tcBorders>
            <w:shd w:val="clear" w:color="auto" w:fill="auto"/>
          </w:tcPr>
          <w:p w14:paraId="5EF76DE0" w14:textId="77777777" w:rsidR="00CC55AC" w:rsidRPr="009D4A65" w:rsidRDefault="00CC55AC" w:rsidP="00221905">
            <w:pPr>
              <w:rPr>
                <w:b/>
                <w:sz w:val="20"/>
                <w:szCs w:val="20"/>
              </w:rPr>
            </w:pPr>
            <w:r w:rsidRPr="009D4A65">
              <w:rPr>
                <w:b/>
                <w:sz w:val="20"/>
                <w:szCs w:val="20"/>
              </w:rPr>
              <w:t xml:space="preserve">Privacy and Data Protection: </w:t>
            </w:r>
          </w:p>
          <w:p w14:paraId="553F0257" w14:textId="77777777" w:rsidR="00CC55AC" w:rsidRPr="00EF6A52" w:rsidRDefault="00CC55AC" w:rsidP="00221905">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1"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2"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6D49A6E2" w14:textId="77777777" w:rsidR="00CC55AC" w:rsidRPr="000C04DC" w:rsidRDefault="00CC55AC" w:rsidP="00221905">
            <w:pPr>
              <w:pStyle w:val="Default"/>
              <w:widowControl w:val="0"/>
              <w:overflowPunct w:val="0"/>
              <w:jc w:val="both"/>
              <w:textAlignment w:val="baseline"/>
              <w:rPr>
                <w:rFonts w:ascii="Arial" w:hAnsi="Arial" w:cs="Arial"/>
                <w:sz w:val="20"/>
                <w:szCs w:val="20"/>
              </w:rPr>
            </w:pPr>
          </w:p>
          <w:p w14:paraId="3D941FCB" w14:textId="77777777" w:rsidR="00CC55AC" w:rsidRPr="00AB2B57" w:rsidRDefault="00CC55AC" w:rsidP="00221905">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7694739A" w14:textId="77777777" w:rsidR="00CC55AC" w:rsidRPr="00AB2B57" w:rsidRDefault="00CC55AC" w:rsidP="00221905">
            <w:pPr>
              <w:pStyle w:val="Default"/>
              <w:widowControl w:val="0"/>
              <w:overflowPunct w:val="0"/>
              <w:jc w:val="both"/>
              <w:textAlignment w:val="baseline"/>
              <w:rPr>
                <w:rFonts w:ascii="Arial" w:hAnsi="Arial" w:cs="Arial"/>
                <w:b/>
                <w:bCs/>
                <w:sz w:val="20"/>
                <w:szCs w:val="20"/>
              </w:rPr>
            </w:pPr>
          </w:p>
        </w:tc>
      </w:tr>
      <w:tr w:rsidR="00CC55AC" w:rsidRPr="009D4A65" w14:paraId="32ED0F21" w14:textId="77777777" w:rsidTr="00221905">
        <w:trPr>
          <w:jc w:val="center"/>
        </w:trPr>
        <w:tc>
          <w:tcPr>
            <w:tcW w:w="1071" w:type="pct"/>
            <w:gridSpan w:val="2"/>
            <w:shd w:val="clear" w:color="auto" w:fill="FFFF00"/>
          </w:tcPr>
          <w:p w14:paraId="5230B769"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31F91D7F"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3CED6F9F"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7BE00278"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5BCBC262"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9D4A65" w14:paraId="58D9D284" w14:textId="77777777" w:rsidTr="00221905">
        <w:trPr>
          <w:jc w:val="center"/>
        </w:trPr>
        <w:tc>
          <w:tcPr>
            <w:tcW w:w="1071" w:type="pct"/>
            <w:gridSpan w:val="2"/>
            <w:shd w:val="clear" w:color="auto" w:fill="FFFF00"/>
          </w:tcPr>
          <w:p w14:paraId="4B6A438C"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46AE348A"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p w14:paraId="24227471"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r>
    </w:tbl>
    <w:p w14:paraId="376DE606" w14:textId="77777777" w:rsidR="00CC55AC" w:rsidRDefault="00CC55AC" w:rsidP="00CC55AC">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E1E4661" w14:textId="77777777" w:rsidR="00CC55AC" w:rsidRPr="00750F0E" w:rsidRDefault="00CC55AC" w:rsidP="00CC55AC">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CC55AC" w:rsidRPr="00750F0E" w14:paraId="29E64EF4" w14:textId="77777777" w:rsidTr="00221905">
        <w:trPr>
          <w:jc w:val="center"/>
        </w:trPr>
        <w:tc>
          <w:tcPr>
            <w:tcW w:w="5000" w:type="pct"/>
            <w:gridSpan w:val="5"/>
            <w:shd w:val="clear" w:color="auto" w:fill="D9D9D9" w:themeFill="background1" w:themeFillShade="D9"/>
          </w:tcPr>
          <w:p w14:paraId="3A7EB4AE"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Pr>
                <w:rFonts w:ascii="Arial" w:hAnsi="Arial" w:cs="Arial"/>
                <w:b/>
                <w:color w:val="auto"/>
                <w:sz w:val="20"/>
                <w:szCs w:val="20"/>
              </w:rPr>
              <w:t xml:space="preserve"> </w:t>
            </w:r>
            <w:r>
              <w:rPr>
                <w:rFonts w:ascii="Arial" w:hAnsi="Arial" w:cs="Arial"/>
                <w:b/>
                <w:sz w:val="20"/>
                <w:szCs w:val="20"/>
              </w:rPr>
              <w:t>where a Baptism Certificate or Certificate of Dedication is not provided</w:t>
            </w:r>
          </w:p>
        </w:tc>
      </w:tr>
      <w:tr w:rsidR="00CC55AC" w:rsidRPr="00750F0E" w14:paraId="268126FB" w14:textId="77777777" w:rsidTr="00221905">
        <w:trPr>
          <w:jc w:val="center"/>
        </w:trPr>
        <w:tc>
          <w:tcPr>
            <w:tcW w:w="1071" w:type="pct"/>
            <w:gridSpan w:val="2"/>
            <w:shd w:val="clear" w:color="auto" w:fill="D9D9D9" w:themeFill="background1" w:themeFillShade="D9"/>
          </w:tcPr>
          <w:p w14:paraId="036FB505"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803424"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p w14:paraId="245D332E"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32A29343" w14:textId="77777777" w:rsidTr="00221905">
        <w:trPr>
          <w:jc w:val="center"/>
        </w:trPr>
        <w:tc>
          <w:tcPr>
            <w:tcW w:w="1071" w:type="pct"/>
            <w:gridSpan w:val="2"/>
            <w:shd w:val="clear" w:color="auto" w:fill="D9D9D9" w:themeFill="background1" w:themeFillShade="D9"/>
          </w:tcPr>
          <w:p w14:paraId="43C138A9"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66A77E30"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42A0ECA0"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24FD3C97" w14:textId="77777777" w:rsidTr="00221905">
        <w:trPr>
          <w:jc w:val="center"/>
        </w:trPr>
        <w:tc>
          <w:tcPr>
            <w:tcW w:w="1071" w:type="pct"/>
            <w:gridSpan w:val="2"/>
            <w:shd w:val="clear" w:color="auto" w:fill="D9D9D9" w:themeFill="background1" w:themeFillShade="D9"/>
          </w:tcPr>
          <w:p w14:paraId="21F842B7"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4C2423FF"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2185CC59"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159635DF" w14:textId="77777777" w:rsidTr="00221905">
        <w:trPr>
          <w:jc w:val="center"/>
        </w:trPr>
        <w:tc>
          <w:tcPr>
            <w:tcW w:w="1071" w:type="pct"/>
            <w:gridSpan w:val="2"/>
            <w:shd w:val="clear" w:color="auto" w:fill="D9D9D9" w:themeFill="background1" w:themeFillShade="D9"/>
          </w:tcPr>
          <w:p w14:paraId="220A208F"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798FCE29"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CE4EE49"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327C8103" w14:textId="77777777" w:rsidTr="00221905">
        <w:trPr>
          <w:jc w:val="center"/>
        </w:trPr>
        <w:tc>
          <w:tcPr>
            <w:tcW w:w="1071" w:type="pct"/>
            <w:gridSpan w:val="2"/>
            <w:tcBorders>
              <w:bottom w:val="single" w:sz="4" w:space="0" w:color="auto"/>
            </w:tcBorders>
            <w:shd w:val="clear" w:color="auto" w:fill="D9D9D9" w:themeFill="background1" w:themeFillShade="D9"/>
          </w:tcPr>
          <w:p w14:paraId="3E9D6D33"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3873186B"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33548347" w14:textId="77777777" w:rsidTr="00221905">
        <w:trPr>
          <w:jc w:val="center"/>
        </w:trPr>
        <w:tc>
          <w:tcPr>
            <w:tcW w:w="5000" w:type="pct"/>
            <w:gridSpan w:val="5"/>
            <w:tcBorders>
              <w:left w:val="nil"/>
              <w:right w:val="nil"/>
            </w:tcBorders>
            <w:shd w:val="clear" w:color="auto" w:fill="auto"/>
          </w:tcPr>
          <w:p w14:paraId="6D6E1625"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CC55AC" w:rsidRPr="00750F0E" w14:paraId="5E0B2F72"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C3CFBC1" w14:textId="77777777" w:rsidR="00CC55AC" w:rsidRPr="00750F0E" w:rsidRDefault="00CC55AC" w:rsidP="0022190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5A930775" w14:textId="77777777" w:rsidR="00CC55AC" w:rsidRPr="00750F0E"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5592065E" w14:textId="77777777" w:rsidR="00CC55AC" w:rsidRPr="00750F0E"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18"/>
            </w:r>
          </w:p>
        </w:tc>
      </w:tr>
      <w:tr w:rsidR="00CC55AC" w:rsidRPr="00750F0E" w14:paraId="5F0259F7"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E280672" w14:textId="77777777" w:rsidR="00CC55AC" w:rsidRPr="00750F0E" w:rsidRDefault="00CC55AC" w:rsidP="0022190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108C420C" w14:textId="77777777" w:rsidR="00CC55AC" w:rsidRPr="00750F0E"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6FCE78EF" w14:textId="77777777" w:rsidR="00CC55AC" w:rsidRPr="00750F0E"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19"/>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0"/>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CC55AC" w:rsidRPr="00750F0E" w14:paraId="0122411B" w14:textId="77777777" w:rsidTr="00221905">
        <w:trPr>
          <w:jc w:val="center"/>
        </w:trPr>
        <w:tc>
          <w:tcPr>
            <w:tcW w:w="5000" w:type="pct"/>
            <w:gridSpan w:val="5"/>
            <w:tcBorders>
              <w:left w:val="nil"/>
              <w:bottom w:val="single" w:sz="4" w:space="0" w:color="auto"/>
              <w:right w:val="nil"/>
            </w:tcBorders>
            <w:shd w:val="clear" w:color="auto" w:fill="auto"/>
          </w:tcPr>
          <w:p w14:paraId="78423D5B" w14:textId="77777777" w:rsidR="00CC55AC" w:rsidRPr="00750F0E" w:rsidRDefault="00CC55AC" w:rsidP="00221905">
            <w:pPr>
              <w:rPr>
                <w:b/>
                <w:sz w:val="20"/>
                <w:szCs w:val="20"/>
              </w:rPr>
            </w:pPr>
            <w:r w:rsidRPr="00750F0E">
              <w:rPr>
                <w:b/>
                <w:sz w:val="20"/>
                <w:szCs w:val="20"/>
              </w:rPr>
              <w:t xml:space="preserve">Privacy and Data Protection: </w:t>
            </w:r>
          </w:p>
          <w:p w14:paraId="2038CA17" w14:textId="77777777" w:rsidR="00CC55AC" w:rsidRPr="00EF6A52" w:rsidRDefault="00CC55AC" w:rsidP="00221905">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3"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4"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3DAD9BEA" w14:textId="77777777" w:rsidR="00CC55AC" w:rsidRDefault="00CC55AC" w:rsidP="00221905">
            <w:pPr>
              <w:pStyle w:val="Default"/>
              <w:widowControl w:val="0"/>
              <w:overflowPunct w:val="0"/>
              <w:jc w:val="both"/>
              <w:textAlignment w:val="baseline"/>
              <w:rPr>
                <w:rFonts w:ascii="Arial" w:hAnsi="Arial" w:cs="Arial"/>
                <w:sz w:val="20"/>
                <w:szCs w:val="20"/>
              </w:rPr>
            </w:pPr>
          </w:p>
          <w:p w14:paraId="48432564" w14:textId="77777777" w:rsidR="00CC55AC" w:rsidRDefault="00CC55AC" w:rsidP="00221905">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52FE4ECF" w14:textId="77777777" w:rsidR="00CC55AC" w:rsidRPr="00993450" w:rsidRDefault="00CC55AC" w:rsidP="00221905">
            <w:pPr>
              <w:pStyle w:val="Default"/>
              <w:widowControl w:val="0"/>
              <w:overflowPunct w:val="0"/>
              <w:jc w:val="both"/>
              <w:textAlignment w:val="baseline"/>
              <w:rPr>
                <w:rFonts w:ascii="Arial" w:hAnsi="Arial" w:cs="Arial"/>
                <w:b/>
                <w:bCs/>
                <w:sz w:val="20"/>
                <w:szCs w:val="20"/>
              </w:rPr>
            </w:pPr>
          </w:p>
        </w:tc>
      </w:tr>
      <w:tr w:rsidR="00CC55AC" w:rsidRPr="00750F0E" w14:paraId="13B9506C" w14:textId="77777777" w:rsidTr="00221905">
        <w:trPr>
          <w:jc w:val="center"/>
        </w:trPr>
        <w:tc>
          <w:tcPr>
            <w:tcW w:w="1071" w:type="pct"/>
            <w:gridSpan w:val="2"/>
            <w:shd w:val="clear" w:color="auto" w:fill="D9D9D9" w:themeFill="background1" w:themeFillShade="D9"/>
          </w:tcPr>
          <w:p w14:paraId="1A285D7C"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19972C20"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578490F1"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34F1922C" w14:textId="77777777" w:rsidTr="00221905">
        <w:trPr>
          <w:jc w:val="center"/>
        </w:trPr>
        <w:tc>
          <w:tcPr>
            <w:tcW w:w="1071" w:type="pct"/>
            <w:gridSpan w:val="2"/>
            <w:shd w:val="clear" w:color="auto" w:fill="D9D9D9" w:themeFill="background1" w:themeFillShade="D9"/>
          </w:tcPr>
          <w:p w14:paraId="474EF961"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3BC1D648"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16464C0B"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21E00B34"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2B1A8F20"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bl>
    <w:p w14:paraId="328169C4" w14:textId="77777777" w:rsidR="00CC55AC" w:rsidRPr="00750F0E" w:rsidRDefault="00CC55AC" w:rsidP="00CC55AC">
      <w:pPr>
        <w:rPr>
          <w:sz w:val="20"/>
          <w:szCs w:val="20"/>
        </w:rPr>
      </w:pPr>
    </w:p>
    <w:p w14:paraId="29C35E7E" w14:textId="77777777" w:rsidR="00CC55AC" w:rsidRPr="00750F0E" w:rsidRDefault="00CC55AC" w:rsidP="00CC55AC">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470CDCE4" w14:textId="77777777" w:rsidR="00CC55AC" w:rsidRDefault="00CC55AC" w:rsidP="00CC55AC">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Pr>
          <w:rFonts w:ascii="Arial" w:hAnsi="Arial" w:cs="Arial"/>
          <w:color w:val="auto"/>
          <w:sz w:val="20"/>
          <w:szCs w:val="20"/>
        </w:rPr>
        <w:t xml:space="preserve"> </w:t>
      </w:r>
    </w:p>
    <w:p w14:paraId="5382FDDB" w14:textId="77777777" w:rsidR="00CC55AC" w:rsidRDefault="00CC55AC" w:rsidP="00CC55AC">
      <w:pPr>
        <w:pStyle w:val="Default"/>
        <w:jc w:val="both"/>
        <w:rPr>
          <w:rFonts w:ascii="Arial" w:hAnsi="Arial" w:cs="Arial"/>
          <w:color w:val="auto"/>
          <w:sz w:val="20"/>
          <w:szCs w:val="20"/>
        </w:rPr>
      </w:pPr>
    </w:p>
    <w:p w14:paraId="4A4F8EE4" w14:textId="4A1062A2" w:rsidR="00CC55AC" w:rsidRDefault="00CC55AC" w:rsidP="00CC55AC">
      <w:pPr>
        <w:pStyle w:val="Default"/>
        <w:jc w:val="center"/>
        <w:rPr>
          <w:rFonts w:ascii="Arial" w:hAnsi="Arial" w:cs="Arial"/>
          <w:color w:val="FF0000"/>
          <w:sz w:val="20"/>
          <w:szCs w:val="20"/>
        </w:rPr>
        <w:sectPr w:rsidR="00CC55AC" w:rsidSect="00A54B77">
          <w:headerReference w:type="default" r:id="rId55"/>
          <w:footerReference w:type="default" r:id="rId56"/>
          <w:pgSz w:w="11906" w:h="16838"/>
          <w:pgMar w:top="720" w:right="992" w:bottom="720" w:left="992" w:header="720" w:footer="1134" w:gutter="0"/>
          <w:cols w:space="720"/>
          <w:docGrid w:linePitch="326"/>
        </w:sectPr>
      </w:pPr>
      <w:bookmarkStart w:id="4" w:name="_Hlk97736145"/>
      <w:r>
        <w:rPr>
          <w:rFonts w:ascii="Arial" w:hAnsi="Arial" w:cs="Arial"/>
          <w:b/>
          <w:bCs/>
          <w:color w:val="auto"/>
          <w:sz w:val="20"/>
          <w:szCs w:val="20"/>
        </w:rPr>
        <w:t xml:space="preserve">St Boniface RC Comprehensive College, 21 Boniface Lane, Manadon Park, </w:t>
      </w:r>
      <w:r w:rsidRPr="00511B42">
        <w:rPr>
          <w:rFonts w:ascii="Arial" w:hAnsi="Arial" w:cs="Arial"/>
          <w:b/>
          <w:bCs/>
          <w:color w:val="auto"/>
          <w:sz w:val="20"/>
          <w:szCs w:val="20"/>
        </w:rPr>
        <w:t>Plymouth, PL</w:t>
      </w:r>
      <w:r>
        <w:rPr>
          <w:rFonts w:ascii="Arial" w:hAnsi="Arial" w:cs="Arial"/>
          <w:b/>
          <w:bCs/>
          <w:color w:val="auto"/>
          <w:sz w:val="20"/>
          <w:szCs w:val="20"/>
        </w:rPr>
        <w:t>5 3AG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CC55AC" w14:paraId="22429448" w14:textId="77777777" w:rsidTr="00221905">
        <w:trPr>
          <w:trHeight w:hRule="exact" w:val="1092"/>
        </w:trPr>
        <w:tc>
          <w:tcPr>
            <w:tcW w:w="7655" w:type="dxa"/>
          </w:tcPr>
          <w:p w14:paraId="6929AAA0" w14:textId="4DB67281" w:rsidR="00CC55AC" w:rsidRDefault="00CC55AC" w:rsidP="00221905">
            <w:pPr>
              <w:jc w:val="center"/>
              <w:rPr>
                <w:b/>
                <w:bCs/>
                <w:sz w:val="28"/>
                <w:szCs w:val="28"/>
              </w:rPr>
            </w:pPr>
            <w:bookmarkStart w:id="5" w:name="_Hlk97566984"/>
            <w:bookmarkEnd w:id="4"/>
            <w:r>
              <w:rPr>
                <w:b/>
                <w:bCs/>
                <w:sz w:val="28"/>
                <w:szCs w:val="28"/>
              </w:rPr>
              <w:lastRenderedPageBreak/>
              <w:t>St Boniface RC Comprehensive College</w:t>
            </w:r>
            <w:r w:rsidRPr="00750F0E">
              <w:rPr>
                <w:b/>
                <w:bCs/>
                <w:sz w:val="28"/>
                <w:szCs w:val="28"/>
              </w:rPr>
              <w:t xml:space="preserve"> </w:t>
            </w:r>
          </w:p>
          <w:p w14:paraId="7E83A83E" w14:textId="77777777" w:rsidR="00CC55AC" w:rsidRPr="000C04DC" w:rsidRDefault="00CC55AC" w:rsidP="00221905">
            <w:pPr>
              <w:jc w:val="center"/>
              <w:rPr>
                <w:b/>
                <w:bCs/>
                <w:sz w:val="28"/>
                <w:szCs w:val="28"/>
              </w:rPr>
            </w:pPr>
            <w:bookmarkStart w:id="6" w:name="sifstaff"/>
            <w:r>
              <w:rPr>
                <w:b/>
                <w:bCs/>
                <w:sz w:val="28"/>
                <w:szCs w:val="28"/>
              </w:rPr>
              <w:t>Staff</w:t>
            </w:r>
            <w:r w:rsidRPr="00750F0E">
              <w:rPr>
                <w:b/>
                <w:bCs/>
                <w:sz w:val="28"/>
                <w:szCs w:val="28"/>
              </w:rPr>
              <w:t xml:space="preserve"> </w:t>
            </w:r>
            <w:bookmarkEnd w:id="6"/>
            <w:r w:rsidRPr="00750F0E">
              <w:rPr>
                <w:b/>
                <w:bCs/>
                <w:sz w:val="28"/>
                <w:szCs w:val="28"/>
              </w:rPr>
              <w:t xml:space="preserve">Supplementary Information Form </w:t>
            </w:r>
            <w:r>
              <w:rPr>
                <w:b/>
                <w:bCs/>
                <w:sz w:val="28"/>
                <w:szCs w:val="28"/>
              </w:rPr>
              <w:t>2023-24</w:t>
            </w:r>
            <w:r w:rsidRPr="00750F0E">
              <w:rPr>
                <w:sz w:val="20"/>
              </w:rPr>
              <w:fldChar w:fldCharType="begin"/>
            </w:r>
            <w:r w:rsidRPr="00750F0E">
              <w:rPr>
                <w:sz w:val="20"/>
              </w:rPr>
              <w:instrText xml:space="preserve"> XE "Supplementary Information Form" </w:instrText>
            </w:r>
            <w:r w:rsidRPr="00750F0E">
              <w:rPr>
                <w:sz w:val="20"/>
              </w:rPr>
              <w:fldChar w:fldCharType="end"/>
            </w:r>
          </w:p>
        </w:tc>
        <w:tc>
          <w:tcPr>
            <w:tcW w:w="2199" w:type="dxa"/>
          </w:tcPr>
          <w:p w14:paraId="1BDA56D9" w14:textId="77777777" w:rsidR="00CC55AC" w:rsidRDefault="00CC55AC" w:rsidP="00221905">
            <w:pPr>
              <w:jc w:val="center"/>
              <w:rPr>
                <w:b/>
                <w:bCs/>
                <w:sz w:val="28"/>
                <w:szCs w:val="28"/>
              </w:rPr>
            </w:pPr>
            <w:r w:rsidRPr="00F3644F">
              <w:rPr>
                <w:noProof/>
                <w:sz w:val="20"/>
                <w:szCs w:val="20"/>
                <w:lang w:eastAsia="en-GB"/>
              </w:rPr>
              <w:drawing>
                <wp:inline distT="0" distB="0" distL="0" distR="0" wp14:anchorId="05CFCB0F" wp14:editId="0FADBC7E">
                  <wp:extent cx="1103630" cy="638944"/>
                  <wp:effectExtent l="0" t="0" r="1270" b="8890"/>
                  <wp:docPr id="2" name="Picture 2"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6F3F52A3" w14:textId="77777777" w:rsidR="00CC55AC" w:rsidRPr="002B6716" w:rsidRDefault="00CC55AC" w:rsidP="00CC55AC">
      <w:pPr>
        <w:jc w:val="center"/>
        <w:rPr>
          <w:sz w:val="20"/>
          <w:szCs w:val="20"/>
        </w:rPr>
      </w:pPr>
    </w:p>
    <w:p w14:paraId="6B52382A" w14:textId="77777777" w:rsidR="00CC55AC" w:rsidRDefault="00CC55AC" w:rsidP="00CC55AC">
      <w:pPr>
        <w:jc w:val="center"/>
        <w:rPr>
          <w:rFonts w:eastAsia="Calibri"/>
          <w:b/>
          <w:bCs/>
          <w:sz w:val="20"/>
        </w:rPr>
      </w:pPr>
      <w:r>
        <w:rPr>
          <w:rFonts w:eastAsia="Calibri"/>
          <w:b/>
          <w:bCs/>
          <w:sz w:val="20"/>
        </w:rPr>
        <w:t xml:space="preserve">To be completed only where a parent is seeking admissions priority </w:t>
      </w:r>
    </w:p>
    <w:p w14:paraId="4C419453" w14:textId="77777777" w:rsidR="00CC55AC" w:rsidRDefault="00CC55AC" w:rsidP="00CC55AC">
      <w:pPr>
        <w:jc w:val="center"/>
        <w:rPr>
          <w:rFonts w:eastAsia="Calibri"/>
          <w:b/>
          <w:bCs/>
          <w:sz w:val="20"/>
        </w:rPr>
      </w:pPr>
      <w:r>
        <w:rPr>
          <w:rFonts w:eastAsia="Calibri"/>
          <w:b/>
          <w:bCs/>
          <w:sz w:val="20"/>
        </w:rPr>
        <w:t>under the “children of staff” criterion.</w:t>
      </w:r>
    </w:p>
    <w:p w14:paraId="0AE411BE" w14:textId="77777777" w:rsidR="00CC55AC" w:rsidRDefault="00CC55AC" w:rsidP="00CC55AC">
      <w:pPr>
        <w:tabs>
          <w:tab w:val="left" w:pos="3735"/>
        </w:tabs>
        <w:jc w:val="both"/>
        <w:rPr>
          <w:rFonts w:eastAsia="Calibri"/>
          <w:bCs/>
          <w:color w:val="000000"/>
          <w:sz w:val="20"/>
        </w:rPr>
      </w:pPr>
      <w:r>
        <w:rPr>
          <w:rFonts w:eastAsia="Calibri"/>
          <w:color w:val="000000"/>
          <w:sz w:val="20"/>
        </w:rPr>
        <w:t xml:space="preserve">Where there are more applications than there are places, we will prioritise applications where a faith criterion has been met. Please complete and return this form to the school by </w:t>
      </w:r>
      <w:r>
        <w:rPr>
          <w:rFonts w:eastAsia="Calibri"/>
          <w:b/>
          <w:bCs/>
          <w:color w:val="000000"/>
          <w:sz w:val="20"/>
        </w:rPr>
        <w:t xml:space="preserve">15 January </w:t>
      </w:r>
      <w:r>
        <w:rPr>
          <w:b/>
          <w:bCs/>
          <w:sz w:val="20"/>
        </w:rPr>
        <w:t xml:space="preserve">2023 </w:t>
      </w:r>
      <w:r>
        <w:rPr>
          <w:rFonts w:eastAsia="Calibri"/>
          <w:bCs/>
          <w:color w:val="000000"/>
          <w:sz w:val="20"/>
        </w:rPr>
        <w:t>or as soon as possible thereafter for admissions at the start of the Reception year.</w:t>
      </w:r>
    </w:p>
    <w:p w14:paraId="6A89547A" w14:textId="77777777" w:rsidR="00CC55AC" w:rsidRDefault="00CC55AC" w:rsidP="00CC55AC">
      <w:pPr>
        <w:jc w:val="center"/>
        <w:rPr>
          <w:rFonts w:eastAsia="Calibri"/>
          <w:b/>
          <w:bCs/>
          <w:color w:val="000000"/>
          <w:sz w:val="20"/>
        </w:rPr>
      </w:pPr>
      <w:r>
        <w:rPr>
          <w:rFonts w:eastAsia="Calibri"/>
          <w:b/>
          <w:bCs/>
          <w:color w:val="000000"/>
          <w:sz w:val="20"/>
        </w:rPr>
        <w:t>You must also complete a Local Authority Common Application Form.</w:t>
      </w:r>
    </w:p>
    <w:p w14:paraId="317ABDD6" w14:textId="77777777" w:rsidR="00CC55AC" w:rsidRDefault="00CC55AC" w:rsidP="00CC55AC">
      <w:pPr>
        <w:jc w:val="both"/>
        <w:rPr>
          <w:rFonts w:eastAsia="Calibri"/>
          <w:color w:val="000000"/>
          <w:sz w:val="20"/>
        </w:rPr>
      </w:pPr>
    </w:p>
    <w:p w14:paraId="4CD19BB3" w14:textId="77777777" w:rsidR="00CC55AC" w:rsidRDefault="00CC55AC" w:rsidP="00CC55AC">
      <w:pPr>
        <w:jc w:val="both"/>
        <w:rPr>
          <w:rFonts w:eastAsia="Calibri"/>
          <w:color w:val="000000"/>
          <w:sz w:val="20"/>
        </w:rPr>
      </w:pPr>
      <w:r>
        <w:rPr>
          <w:rFonts w:eastAsia="Calibri"/>
          <w:color w:val="000000"/>
          <w:sz w:val="20"/>
        </w:rPr>
        <w:t>Please complete and return this form to the school as soon as possible for in-year admissions.</w:t>
      </w:r>
    </w:p>
    <w:p w14:paraId="204EFD84" w14:textId="77777777" w:rsidR="00CC55AC" w:rsidRDefault="00CC55AC" w:rsidP="00CC55AC">
      <w:pPr>
        <w:jc w:val="center"/>
        <w:rPr>
          <w:rFonts w:eastAsia="Calibri"/>
          <w:b/>
          <w:bCs/>
          <w:color w:val="000000"/>
          <w:sz w:val="20"/>
        </w:rPr>
      </w:pPr>
      <w:r>
        <w:rPr>
          <w:rFonts w:eastAsia="Calibri"/>
          <w:b/>
          <w:bCs/>
          <w:color w:val="000000"/>
          <w:sz w:val="20"/>
        </w:rPr>
        <w:t>You must also complete a Plymouth Common Application Form.</w:t>
      </w:r>
    </w:p>
    <w:p w14:paraId="1160827A" w14:textId="77777777" w:rsidR="00CC55AC" w:rsidRDefault="00CC55AC" w:rsidP="00CC55AC">
      <w:pPr>
        <w:jc w:val="both"/>
        <w:rPr>
          <w:rFonts w:eastAsia="Calibri"/>
          <w:b/>
          <w:bCs/>
          <w:color w:val="000000"/>
          <w:sz w:val="20"/>
        </w:rPr>
      </w:pPr>
    </w:p>
    <w:p w14:paraId="3E7A4DC6" w14:textId="77777777" w:rsidR="00CC55AC" w:rsidRDefault="00CC55AC" w:rsidP="00CC55AC">
      <w:pPr>
        <w:jc w:val="both"/>
        <w:rPr>
          <w:rFonts w:eastAsia="Calibri"/>
          <w:b/>
          <w:bCs/>
          <w:color w:val="000000"/>
          <w:sz w:val="20"/>
        </w:rPr>
      </w:pPr>
      <w:r>
        <w:rPr>
          <w:rFonts w:eastAsia="Calibri"/>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8"/>
        <w:gridCol w:w="2920"/>
        <w:gridCol w:w="4303"/>
        <w:gridCol w:w="1203"/>
        <w:gridCol w:w="1466"/>
      </w:tblGrid>
      <w:tr w:rsidR="00CC55AC" w14:paraId="14B8C310" w14:textId="77777777" w:rsidTr="0022190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5067B65"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CC55AC" w14:paraId="71B08ACB" w14:textId="77777777" w:rsidTr="0022190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F1FE98C"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564F6431"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p w14:paraId="3EC39ED1"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CC55AC" w14:paraId="7C795849" w14:textId="77777777" w:rsidTr="0022190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CC989E8"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7ABC3C01"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2256F172"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CC55AC" w14:paraId="776B8D8A" w14:textId="77777777" w:rsidTr="00221905">
        <w:trPr>
          <w:jc w:val="center"/>
        </w:trPr>
        <w:tc>
          <w:tcPr>
            <w:tcW w:w="5000" w:type="pct"/>
            <w:gridSpan w:val="5"/>
            <w:tcBorders>
              <w:top w:val="single" w:sz="4" w:space="0" w:color="auto"/>
              <w:left w:val="nil"/>
              <w:bottom w:val="single" w:sz="4" w:space="0" w:color="auto"/>
              <w:right w:val="nil"/>
            </w:tcBorders>
            <w:shd w:val="clear" w:color="auto" w:fill="auto"/>
            <w:hideMark/>
          </w:tcPr>
          <w:p w14:paraId="563CD95C"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CC55AC" w14:paraId="055312D9"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421CF48" w14:textId="77777777" w:rsidR="00CC55AC" w:rsidRDefault="00CC55AC" w:rsidP="0022190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5019E994" w14:textId="77777777" w:rsidR="00CC55AC" w:rsidRDefault="00CC55AC" w:rsidP="0022190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D22A650" w14:textId="77777777" w:rsidR="00CC55AC" w:rsidRDefault="00CC55AC" w:rsidP="0022190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1"/>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CC55AC" w14:paraId="3AE3B2E3" w14:textId="77777777" w:rsidTr="00221905">
        <w:trPr>
          <w:jc w:val="center"/>
        </w:trPr>
        <w:tc>
          <w:tcPr>
            <w:tcW w:w="5000" w:type="pct"/>
            <w:gridSpan w:val="5"/>
            <w:tcBorders>
              <w:top w:val="single" w:sz="4" w:space="0" w:color="auto"/>
              <w:left w:val="nil"/>
              <w:bottom w:val="single" w:sz="4" w:space="0" w:color="auto"/>
              <w:right w:val="nil"/>
            </w:tcBorders>
            <w:shd w:val="clear" w:color="auto" w:fill="auto"/>
            <w:hideMark/>
          </w:tcPr>
          <w:p w14:paraId="5F06C2C1" w14:textId="77777777" w:rsidR="00CC55AC" w:rsidRDefault="00CC55AC" w:rsidP="00221905">
            <w:pPr>
              <w:jc w:val="both"/>
              <w:rPr>
                <w:b/>
                <w:sz w:val="20"/>
                <w:szCs w:val="20"/>
              </w:rPr>
            </w:pPr>
            <w:r>
              <w:rPr>
                <w:b/>
                <w:sz w:val="20"/>
                <w:szCs w:val="20"/>
              </w:rPr>
              <w:t xml:space="preserve">Privacy and Data Protection: </w:t>
            </w:r>
          </w:p>
          <w:p w14:paraId="216A6199" w14:textId="77777777" w:rsidR="00CC55AC" w:rsidRDefault="00CC55AC" w:rsidP="00221905">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7" w:history="1">
              <w:r>
                <w:rPr>
                  <w:rStyle w:val="Hyperlink"/>
                  <w:rFonts w:ascii="Arial" w:hAnsi="Arial" w:cs="Arial"/>
                  <w:sz w:val="20"/>
                  <w:szCs w:val="20"/>
                </w:rPr>
                <w:t>www.plymouth.gov.uk</w:t>
              </w:r>
            </w:hyperlink>
            <w:r>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8" w:history="1">
              <w:r>
                <w:rPr>
                  <w:rStyle w:val="Hyperlink"/>
                  <w:rFonts w:ascii="Arial" w:hAnsi="Arial" w:cs="Arial"/>
                  <w:bCs/>
                  <w:sz w:val="20"/>
                  <w:szCs w:val="20"/>
                </w:rPr>
                <w:t>school.admissions@plymouth.gov.uk</w:t>
              </w:r>
            </w:hyperlink>
            <w:r>
              <w:rPr>
                <w:rFonts w:ascii="Arial" w:hAnsi="Arial" w:cs="Arial"/>
                <w:sz w:val="20"/>
                <w:szCs w:val="20"/>
              </w:rPr>
              <w:t>. If you wish to exercise any of your rights under the General Data Protection Regulation, please contact the Council’s Data Protection Officer.</w:t>
            </w:r>
          </w:p>
          <w:p w14:paraId="092EEB40" w14:textId="77777777" w:rsidR="00CC55AC" w:rsidRDefault="00CC55AC" w:rsidP="00221905">
            <w:pPr>
              <w:pStyle w:val="Default"/>
              <w:widowControl w:val="0"/>
              <w:overflowPunct w:val="0"/>
              <w:jc w:val="both"/>
              <w:textAlignment w:val="baseline"/>
              <w:rPr>
                <w:rFonts w:ascii="Arial" w:hAnsi="Arial" w:cs="Arial"/>
                <w:sz w:val="20"/>
                <w:szCs w:val="20"/>
              </w:rPr>
            </w:pPr>
          </w:p>
          <w:p w14:paraId="6803A05C" w14:textId="77777777" w:rsidR="00CC55AC" w:rsidRPr="00B22205" w:rsidRDefault="00CC55AC" w:rsidP="0022190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6E2BC668" w14:textId="77777777" w:rsidR="00CC55AC" w:rsidRDefault="00CC55AC" w:rsidP="00221905">
            <w:pPr>
              <w:pStyle w:val="Default"/>
              <w:widowControl w:val="0"/>
              <w:overflowPunct w:val="0"/>
              <w:jc w:val="both"/>
              <w:textAlignment w:val="baseline"/>
              <w:rPr>
                <w:rFonts w:ascii="Arial" w:hAnsi="Arial" w:cs="Arial"/>
                <w:sz w:val="20"/>
                <w:szCs w:val="20"/>
              </w:rPr>
            </w:pPr>
          </w:p>
          <w:p w14:paraId="20676D95"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CC55AC" w14:paraId="22D9CD12" w14:textId="77777777" w:rsidTr="0022190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4C528C6D"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15E202E6"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1A95E81B"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03F61048"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11DB3DAD"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CC55AC" w14:paraId="1B6C20E9" w14:textId="77777777" w:rsidTr="0022190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189D005C"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5A239493"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p w14:paraId="2207AC5D"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1E375C2B" w14:textId="77777777" w:rsidR="00CC55AC" w:rsidRDefault="00CC55AC" w:rsidP="00CC55AC">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4CD7A913" w14:textId="77777777" w:rsidR="00CC55AC" w:rsidRDefault="00CC55AC" w:rsidP="00CC55AC">
      <w:pPr>
        <w:rPr>
          <w:sz w:val="20"/>
        </w:rPr>
      </w:pPr>
    </w:p>
    <w:p w14:paraId="5AFB3FA8" w14:textId="443970EC" w:rsidR="00CC55AC" w:rsidRDefault="00CC55AC" w:rsidP="00CC55AC">
      <w:pPr>
        <w:pStyle w:val="Default"/>
        <w:jc w:val="both"/>
        <w:rPr>
          <w:rFonts w:ascii="Arial" w:hAnsi="Arial" w:cs="Arial"/>
          <w:b/>
          <w:bCs/>
          <w:color w:val="auto"/>
          <w:sz w:val="20"/>
          <w:szCs w:val="20"/>
        </w:rPr>
      </w:pPr>
      <w:r>
        <w:rPr>
          <w:rFonts w:ascii="Arial" w:hAnsi="Arial" w:cs="Arial"/>
          <w:color w:val="auto"/>
          <w:sz w:val="20"/>
          <w:szCs w:val="20"/>
        </w:rPr>
        <w:t xml:space="preserve">Please return this form </w:t>
      </w:r>
      <w:r w:rsidR="00E436CB">
        <w:rPr>
          <w:rFonts w:ascii="Arial" w:hAnsi="Arial" w:cs="Arial"/>
          <w:color w:val="auto"/>
          <w:sz w:val="20"/>
          <w:szCs w:val="20"/>
        </w:rPr>
        <w:t>to:</w:t>
      </w:r>
      <w:r w:rsidR="00E436CB">
        <w:rPr>
          <w:rFonts w:ascii="Arial" w:hAnsi="Arial" w:cs="Arial"/>
          <w:b/>
          <w:bCs/>
          <w:color w:val="auto"/>
          <w:sz w:val="20"/>
          <w:szCs w:val="20"/>
        </w:rPr>
        <w:t xml:space="preserve"> St</w:t>
      </w:r>
      <w:r>
        <w:rPr>
          <w:rFonts w:ascii="Arial" w:hAnsi="Arial" w:cs="Arial"/>
          <w:b/>
          <w:bCs/>
          <w:color w:val="auto"/>
          <w:sz w:val="20"/>
          <w:szCs w:val="20"/>
        </w:rPr>
        <w:t xml:space="preserve"> Boniface RC Comprehensive College, 21 Boniface Lane, Manadon Park, </w:t>
      </w:r>
      <w:r w:rsidRPr="00511B42">
        <w:rPr>
          <w:rFonts w:ascii="Arial" w:hAnsi="Arial" w:cs="Arial"/>
          <w:b/>
          <w:bCs/>
          <w:color w:val="auto"/>
          <w:sz w:val="20"/>
          <w:szCs w:val="20"/>
        </w:rPr>
        <w:t>Plymouth, PL</w:t>
      </w:r>
      <w:r>
        <w:rPr>
          <w:rFonts w:ascii="Arial" w:hAnsi="Arial" w:cs="Arial"/>
          <w:b/>
          <w:bCs/>
          <w:color w:val="auto"/>
          <w:sz w:val="20"/>
          <w:szCs w:val="20"/>
        </w:rPr>
        <w:t>5 3AG</w:t>
      </w:r>
    </w:p>
    <w:p w14:paraId="0C74BF36" w14:textId="7187D697" w:rsidR="001E299B" w:rsidRDefault="001E299B" w:rsidP="00CC55AC">
      <w:pPr>
        <w:pStyle w:val="Default"/>
        <w:jc w:val="both"/>
        <w:rPr>
          <w:rFonts w:ascii="Arial" w:hAnsi="Arial" w:cs="Arial"/>
          <w:b/>
          <w:bCs/>
          <w:color w:val="auto"/>
          <w:sz w:val="20"/>
          <w:szCs w:val="20"/>
        </w:rPr>
      </w:pPr>
    </w:p>
    <w:p w14:paraId="03404CEE" w14:textId="75FF5A6C" w:rsidR="001E299B" w:rsidRDefault="001E299B" w:rsidP="00CC55AC">
      <w:pPr>
        <w:pStyle w:val="Default"/>
        <w:jc w:val="both"/>
        <w:rPr>
          <w:rFonts w:ascii="Arial" w:hAnsi="Arial" w:cs="Arial"/>
          <w:b/>
          <w:bCs/>
          <w:color w:val="auto"/>
          <w:sz w:val="20"/>
          <w:szCs w:val="20"/>
        </w:rPr>
      </w:pPr>
    </w:p>
    <w:p w14:paraId="603CC689" w14:textId="16B71449" w:rsidR="001E299B" w:rsidRDefault="001E299B" w:rsidP="00CC55AC">
      <w:pPr>
        <w:pStyle w:val="Default"/>
        <w:jc w:val="both"/>
        <w:rPr>
          <w:rFonts w:ascii="Arial" w:hAnsi="Arial" w:cs="Arial"/>
          <w:b/>
          <w:bCs/>
          <w:color w:val="auto"/>
          <w:sz w:val="20"/>
          <w:szCs w:val="20"/>
        </w:rPr>
      </w:pPr>
    </w:p>
    <w:p w14:paraId="0891F569" w14:textId="62E2C693" w:rsidR="001E299B" w:rsidRDefault="001E299B" w:rsidP="00CC55AC">
      <w:pPr>
        <w:pStyle w:val="Default"/>
        <w:jc w:val="both"/>
        <w:rPr>
          <w:rFonts w:ascii="Arial" w:hAnsi="Arial" w:cs="Arial"/>
          <w:b/>
          <w:bCs/>
          <w:color w:val="auto"/>
          <w:sz w:val="20"/>
          <w:szCs w:val="20"/>
        </w:rPr>
      </w:pPr>
    </w:p>
    <w:p w14:paraId="30E8E80B" w14:textId="4B00CE16" w:rsidR="001E299B" w:rsidRDefault="001E299B" w:rsidP="00CC55AC">
      <w:pPr>
        <w:pStyle w:val="Default"/>
        <w:jc w:val="both"/>
        <w:rPr>
          <w:rFonts w:ascii="Arial" w:hAnsi="Arial" w:cs="Arial"/>
          <w:b/>
          <w:bCs/>
          <w:color w:val="auto"/>
          <w:sz w:val="20"/>
          <w:szCs w:val="20"/>
        </w:rPr>
      </w:pPr>
    </w:p>
    <w:p w14:paraId="78EEF190" w14:textId="5BD12444" w:rsidR="001E299B" w:rsidRDefault="001E299B" w:rsidP="00CC55AC">
      <w:pPr>
        <w:pStyle w:val="Default"/>
        <w:jc w:val="both"/>
        <w:rPr>
          <w:rFonts w:ascii="Arial" w:hAnsi="Arial" w:cs="Arial"/>
          <w:b/>
          <w:bCs/>
          <w:color w:val="auto"/>
          <w:sz w:val="20"/>
          <w:szCs w:val="20"/>
        </w:rPr>
      </w:pPr>
    </w:p>
    <w:p w14:paraId="01693E64" w14:textId="521C4673" w:rsidR="001E299B" w:rsidRDefault="001E299B" w:rsidP="00CC55AC">
      <w:pPr>
        <w:pStyle w:val="Default"/>
        <w:jc w:val="both"/>
        <w:rPr>
          <w:rFonts w:ascii="Arial" w:hAnsi="Arial" w:cs="Arial"/>
          <w:b/>
          <w:bCs/>
          <w:color w:val="auto"/>
          <w:sz w:val="20"/>
          <w:szCs w:val="20"/>
        </w:rPr>
      </w:pPr>
    </w:p>
    <w:p w14:paraId="21C79BD2" w14:textId="55B134D2" w:rsidR="001E299B" w:rsidRDefault="001E299B" w:rsidP="00CC55AC">
      <w:pPr>
        <w:pStyle w:val="Default"/>
        <w:jc w:val="both"/>
        <w:rPr>
          <w:rFonts w:ascii="Arial" w:hAnsi="Arial" w:cs="Arial"/>
          <w:b/>
          <w:bCs/>
          <w:color w:val="auto"/>
          <w:sz w:val="20"/>
          <w:szCs w:val="20"/>
        </w:rPr>
      </w:pPr>
    </w:p>
    <w:p w14:paraId="0A4447D1" w14:textId="772E7189" w:rsidR="001E299B" w:rsidRDefault="001E299B" w:rsidP="00CC55AC">
      <w:pPr>
        <w:pStyle w:val="Default"/>
        <w:jc w:val="both"/>
        <w:rPr>
          <w:rFonts w:ascii="Arial" w:hAnsi="Arial" w:cs="Arial"/>
          <w:b/>
          <w:bCs/>
          <w:color w:val="auto"/>
          <w:sz w:val="20"/>
          <w:szCs w:val="20"/>
        </w:rPr>
      </w:pPr>
    </w:p>
    <w:p w14:paraId="4BC69E90" w14:textId="534BF318" w:rsidR="001E299B" w:rsidRDefault="001E299B" w:rsidP="001E299B">
      <w:pPr>
        <w:pStyle w:val="Default"/>
        <w:jc w:val="right"/>
        <w:rPr>
          <w:rFonts w:ascii="Arial" w:hAnsi="Arial" w:cs="Arial"/>
          <w:color w:val="auto"/>
          <w:sz w:val="20"/>
          <w:szCs w:val="20"/>
        </w:rPr>
      </w:pPr>
      <w:r w:rsidRPr="00F3644F">
        <w:rPr>
          <w:rFonts w:ascii="Arial" w:hAnsi="Arial" w:cs="Arial"/>
          <w:noProof/>
          <w:sz w:val="20"/>
          <w:szCs w:val="20"/>
        </w:rPr>
        <w:lastRenderedPageBreak/>
        <w:drawing>
          <wp:inline distT="0" distB="0" distL="0" distR="0" wp14:anchorId="66566173" wp14:editId="68975413">
            <wp:extent cx="1397027" cy="808806"/>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6051" cy="831399"/>
                    </a:xfrm>
                    <a:prstGeom prst="rect">
                      <a:avLst/>
                    </a:prstGeom>
                    <a:noFill/>
                    <a:ln>
                      <a:noFill/>
                    </a:ln>
                  </pic:spPr>
                </pic:pic>
              </a:graphicData>
            </a:graphic>
          </wp:inline>
        </w:drawing>
      </w:r>
    </w:p>
    <w:p w14:paraId="652DB39C" w14:textId="77777777" w:rsidR="00CA7FF1" w:rsidRDefault="00CA7FF1" w:rsidP="001E299B">
      <w:pPr>
        <w:jc w:val="center"/>
        <w:rPr>
          <w:b/>
          <w:bCs/>
          <w:sz w:val="28"/>
          <w:szCs w:val="28"/>
        </w:rPr>
      </w:pPr>
      <w:r>
        <w:rPr>
          <w:b/>
          <w:bCs/>
          <w:sz w:val="28"/>
          <w:szCs w:val="28"/>
        </w:rPr>
        <w:t>Appendix 1</w:t>
      </w:r>
    </w:p>
    <w:p w14:paraId="02BC8F4F" w14:textId="017E4BC7" w:rsidR="001E299B" w:rsidRDefault="001E299B" w:rsidP="001E299B">
      <w:pPr>
        <w:jc w:val="center"/>
        <w:rPr>
          <w:b/>
          <w:bCs/>
          <w:sz w:val="28"/>
          <w:szCs w:val="28"/>
        </w:rPr>
      </w:pPr>
      <w:r>
        <w:rPr>
          <w:b/>
          <w:bCs/>
          <w:sz w:val="28"/>
          <w:szCs w:val="28"/>
        </w:rPr>
        <w:t>St Boniface RC Comprehensive College</w:t>
      </w:r>
    </w:p>
    <w:p w14:paraId="23B9BB95" w14:textId="092690DD" w:rsidR="001E299B" w:rsidRDefault="001E299B" w:rsidP="001E299B">
      <w:pPr>
        <w:pStyle w:val="Default"/>
        <w:jc w:val="center"/>
        <w:rPr>
          <w:rFonts w:ascii="Arial" w:hAnsi="Arial" w:cs="Arial"/>
          <w:b/>
          <w:bCs/>
          <w:sz w:val="28"/>
          <w:szCs w:val="28"/>
        </w:rPr>
      </w:pPr>
      <w:r>
        <w:rPr>
          <w:rFonts w:ascii="Arial" w:hAnsi="Arial" w:cs="Arial"/>
          <w:b/>
          <w:bCs/>
          <w:sz w:val="28"/>
          <w:szCs w:val="28"/>
        </w:rPr>
        <w:t>Sixth Form Application Form 2023-24</w:t>
      </w:r>
    </w:p>
    <w:p w14:paraId="27903625" w14:textId="6279E455" w:rsidR="001E299B" w:rsidRDefault="001E299B" w:rsidP="001E299B">
      <w:pPr>
        <w:pStyle w:val="Default"/>
        <w:jc w:val="center"/>
        <w:rPr>
          <w:rFonts w:ascii="Arial" w:hAnsi="Arial" w:cs="Arial"/>
          <w:b/>
          <w:bCs/>
          <w:sz w:val="28"/>
          <w:szCs w:val="28"/>
        </w:rPr>
      </w:pPr>
    </w:p>
    <w:p w14:paraId="0A8B4200" w14:textId="7A27898C" w:rsidR="001E299B" w:rsidRDefault="001E299B" w:rsidP="00CA7FF1">
      <w:pPr>
        <w:pStyle w:val="Default"/>
        <w:jc w:val="center"/>
        <w:rPr>
          <w:rFonts w:ascii="Arial" w:hAnsi="Arial" w:cs="Arial"/>
          <w:color w:val="auto"/>
          <w:sz w:val="20"/>
          <w:szCs w:val="20"/>
        </w:rPr>
      </w:pPr>
      <w:r>
        <w:rPr>
          <w:rFonts w:ascii="Arial" w:hAnsi="Arial" w:cs="Arial"/>
          <w:color w:val="auto"/>
          <w:sz w:val="20"/>
          <w:szCs w:val="20"/>
        </w:rPr>
        <w:t>To be completed by External applicants.</w:t>
      </w:r>
      <w:r w:rsidR="00CA7FF1">
        <w:rPr>
          <w:rFonts w:ascii="Arial" w:hAnsi="Arial" w:cs="Arial"/>
          <w:color w:val="auto"/>
          <w:sz w:val="20"/>
          <w:szCs w:val="20"/>
        </w:rPr>
        <w:t xml:space="preserve">  </w:t>
      </w:r>
      <w:r>
        <w:rPr>
          <w:rFonts w:ascii="Arial" w:hAnsi="Arial" w:cs="Arial"/>
          <w:color w:val="auto"/>
          <w:sz w:val="20"/>
          <w:szCs w:val="20"/>
        </w:rPr>
        <w:t>Once completed and returned, you will be contacted by a member of the Sixth Form team.</w:t>
      </w:r>
    </w:p>
    <w:p w14:paraId="52759D31" w14:textId="051C5385" w:rsidR="001E299B" w:rsidRDefault="001E299B" w:rsidP="00CA7FF1">
      <w:pPr>
        <w:pStyle w:val="Default"/>
        <w:jc w:val="center"/>
        <w:rPr>
          <w:rFonts w:ascii="Arial" w:hAnsi="Arial" w:cs="Arial"/>
          <w:color w:val="auto"/>
          <w:sz w:val="20"/>
          <w:szCs w:val="20"/>
        </w:rPr>
      </w:pPr>
    </w:p>
    <w:p w14:paraId="2ABCCC51" w14:textId="77777777" w:rsidR="001E299B" w:rsidRDefault="001E299B" w:rsidP="001E299B">
      <w:pPr>
        <w:pStyle w:val="Default"/>
        <w:rPr>
          <w:rFonts w:ascii="Arial" w:hAnsi="Arial" w:cs="Arial"/>
          <w:color w:val="auto"/>
          <w:sz w:val="20"/>
          <w:szCs w:val="20"/>
        </w:rPr>
      </w:pPr>
    </w:p>
    <w:p w14:paraId="36B9104F" w14:textId="77777777" w:rsidR="001E299B" w:rsidRDefault="001E299B" w:rsidP="001E299B">
      <w:r w:rsidRPr="0013208E">
        <w:rPr>
          <w:color w:val="FF0000"/>
        </w:rPr>
        <w:t>*</w:t>
      </w:r>
      <w:r>
        <w:t xml:space="preserve"> Required</w:t>
      </w:r>
    </w:p>
    <w:p w14:paraId="74B364E3" w14:textId="77777777" w:rsidR="001E299B" w:rsidRDefault="001E299B" w:rsidP="001E299B"/>
    <w:p w14:paraId="2221B9A6" w14:textId="77777777" w:rsidR="001E299B" w:rsidRDefault="001E299B" w:rsidP="001E299B">
      <w:pPr>
        <w:rPr>
          <w:color w:val="365F91" w:themeColor="accent1" w:themeShade="BF"/>
          <w:sz w:val="32"/>
          <w:szCs w:val="32"/>
        </w:rPr>
      </w:pPr>
      <w:r w:rsidRPr="0013208E">
        <w:rPr>
          <w:color w:val="365F91" w:themeColor="accent1" w:themeShade="BF"/>
          <w:sz w:val="32"/>
          <w:szCs w:val="32"/>
        </w:rPr>
        <w:t>Student Details</w:t>
      </w:r>
    </w:p>
    <w:p w14:paraId="02DBD359" w14:textId="77777777" w:rsidR="001E299B" w:rsidRPr="00F428A6" w:rsidRDefault="001E299B" w:rsidP="001E299B">
      <w:pPr>
        <w:rPr>
          <w:color w:val="365F91" w:themeColor="accent1" w:themeShade="BF"/>
          <w:sz w:val="24"/>
          <w:szCs w:val="24"/>
        </w:rPr>
      </w:pPr>
    </w:p>
    <w:p w14:paraId="4647C018"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Surname</w:t>
      </w:r>
      <w:r w:rsidRPr="000E7B21">
        <w:rPr>
          <w:b/>
          <w:bCs/>
          <w:color w:val="FF0000"/>
          <w:sz w:val="24"/>
          <w:szCs w:val="24"/>
        </w:rPr>
        <w:t>*</w:t>
      </w:r>
      <w:r w:rsidRPr="00F428A6">
        <w:rPr>
          <w:sz w:val="24"/>
          <w:szCs w:val="24"/>
        </w:rPr>
        <w:t xml:space="preserve"> _______________________________________________</w:t>
      </w:r>
      <w:r>
        <w:rPr>
          <w:sz w:val="24"/>
          <w:szCs w:val="24"/>
        </w:rPr>
        <w:t>______</w:t>
      </w:r>
      <w:r w:rsidRPr="00F428A6">
        <w:rPr>
          <w:sz w:val="24"/>
          <w:szCs w:val="24"/>
        </w:rPr>
        <w:t>______</w:t>
      </w:r>
    </w:p>
    <w:p w14:paraId="49A12C7E" w14:textId="77777777" w:rsidR="001E299B" w:rsidRPr="00F428A6" w:rsidRDefault="001E299B" w:rsidP="001E299B">
      <w:pPr>
        <w:rPr>
          <w:sz w:val="24"/>
          <w:szCs w:val="24"/>
        </w:rPr>
      </w:pPr>
    </w:p>
    <w:p w14:paraId="4734AB19" w14:textId="77777777" w:rsidR="001E299B" w:rsidRPr="00F428A6" w:rsidRDefault="001E299B" w:rsidP="001E299B">
      <w:pPr>
        <w:pStyle w:val="ListParagraph"/>
        <w:numPr>
          <w:ilvl w:val="0"/>
          <w:numId w:val="26"/>
        </w:numPr>
        <w:contextualSpacing/>
        <w:rPr>
          <w:sz w:val="24"/>
          <w:szCs w:val="24"/>
        </w:rPr>
      </w:pPr>
      <w:r w:rsidRPr="000E7B21">
        <w:rPr>
          <w:b/>
          <w:bCs/>
          <w:sz w:val="24"/>
          <w:szCs w:val="24"/>
        </w:rPr>
        <w:t xml:space="preserve">    First Name</w:t>
      </w:r>
      <w:r w:rsidRPr="000E7B21">
        <w:rPr>
          <w:b/>
          <w:bCs/>
          <w:color w:val="FF0000"/>
          <w:sz w:val="24"/>
          <w:szCs w:val="24"/>
        </w:rPr>
        <w:t>*</w:t>
      </w:r>
      <w:r w:rsidRPr="00F428A6">
        <w:rPr>
          <w:sz w:val="24"/>
          <w:szCs w:val="24"/>
        </w:rPr>
        <w:t xml:space="preserve"> ________________________________________________</w:t>
      </w:r>
      <w:r>
        <w:rPr>
          <w:sz w:val="24"/>
          <w:szCs w:val="24"/>
        </w:rPr>
        <w:t>______</w:t>
      </w:r>
      <w:r w:rsidRPr="00F428A6">
        <w:rPr>
          <w:sz w:val="24"/>
          <w:szCs w:val="24"/>
        </w:rPr>
        <w:t>___</w:t>
      </w:r>
    </w:p>
    <w:p w14:paraId="4A94C94E" w14:textId="77777777" w:rsidR="001E299B" w:rsidRPr="00F428A6" w:rsidRDefault="001E299B" w:rsidP="001E299B">
      <w:pPr>
        <w:pStyle w:val="ListParagraph"/>
        <w:rPr>
          <w:sz w:val="24"/>
          <w:szCs w:val="24"/>
        </w:rPr>
      </w:pPr>
    </w:p>
    <w:p w14:paraId="48FB8C67" w14:textId="77777777" w:rsidR="001E299B" w:rsidRPr="00F428A6" w:rsidRDefault="001E299B" w:rsidP="001E299B">
      <w:pPr>
        <w:pStyle w:val="ListParagraph"/>
        <w:numPr>
          <w:ilvl w:val="0"/>
          <w:numId w:val="26"/>
        </w:numPr>
        <w:contextualSpacing/>
        <w:rPr>
          <w:sz w:val="24"/>
          <w:szCs w:val="24"/>
        </w:rPr>
      </w:pPr>
      <w:r w:rsidRPr="000E7B21">
        <w:rPr>
          <w:b/>
          <w:bCs/>
          <w:sz w:val="24"/>
          <w:szCs w:val="24"/>
        </w:rPr>
        <w:t xml:space="preserve">    Home Address (including Post Code)</w:t>
      </w:r>
      <w:r w:rsidRPr="000E7B21">
        <w:rPr>
          <w:b/>
          <w:bCs/>
          <w:color w:val="FF0000"/>
          <w:sz w:val="24"/>
          <w:szCs w:val="24"/>
        </w:rPr>
        <w:t>*</w:t>
      </w:r>
      <w:r w:rsidRPr="00F428A6">
        <w:rPr>
          <w:sz w:val="24"/>
          <w:szCs w:val="24"/>
        </w:rPr>
        <w:t xml:space="preserve"> ____________________________</w:t>
      </w:r>
      <w:r>
        <w:rPr>
          <w:sz w:val="24"/>
          <w:szCs w:val="24"/>
        </w:rPr>
        <w:t>______</w:t>
      </w:r>
      <w:r w:rsidRPr="00F428A6">
        <w:rPr>
          <w:sz w:val="24"/>
          <w:szCs w:val="24"/>
        </w:rPr>
        <w:t>__</w:t>
      </w:r>
    </w:p>
    <w:p w14:paraId="754627CD" w14:textId="77777777" w:rsidR="001E299B" w:rsidRPr="00F428A6" w:rsidRDefault="001E299B" w:rsidP="001E299B">
      <w:pPr>
        <w:pStyle w:val="ListParagraph"/>
        <w:rPr>
          <w:sz w:val="24"/>
          <w:szCs w:val="24"/>
        </w:rPr>
      </w:pPr>
    </w:p>
    <w:p w14:paraId="1F71E241" w14:textId="77777777" w:rsidR="001E299B" w:rsidRPr="00F428A6" w:rsidRDefault="001E299B" w:rsidP="001E299B">
      <w:pPr>
        <w:pStyle w:val="ListParagraph"/>
        <w:rPr>
          <w:sz w:val="24"/>
          <w:szCs w:val="24"/>
        </w:rPr>
      </w:pPr>
      <w:r w:rsidRPr="00F428A6">
        <w:rPr>
          <w:sz w:val="24"/>
          <w:szCs w:val="24"/>
        </w:rPr>
        <w:t xml:space="preserve">    __________________________________________________________</w:t>
      </w:r>
      <w:r>
        <w:rPr>
          <w:sz w:val="24"/>
          <w:szCs w:val="24"/>
        </w:rPr>
        <w:t>______</w:t>
      </w:r>
      <w:r w:rsidRPr="00F428A6">
        <w:rPr>
          <w:sz w:val="24"/>
          <w:szCs w:val="24"/>
        </w:rPr>
        <w:t>___</w:t>
      </w:r>
    </w:p>
    <w:p w14:paraId="6F0197F9" w14:textId="77777777" w:rsidR="001E299B" w:rsidRPr="00F428A6" w:rsidRDefault="001E299B" w:rsidP="001E299B">
      <w:pPr>
        <w:rPr>
          <w:sz w:val="24"/>
          <w:szCs w:val="24"/>
        </w:rPr>
      </w:pPr>
    </w:p>
    <w:p w14:paraId="2B302CC9"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Mobile Number</w:t>
      </w:r>
      <w:r w:rsidRPr="000E7B21">
        <w:rPr>
          <w:b/>
          <w:bCs/>
          <w:color w:val="FF0000"/>
          <w:sz w:val="24"/>
          <w:szCs w:val="24"/>
        </w:rPr>
        <w:t>*</w:t>
      </w:r>
      <w:r w:rsidRPr="00F428A6">
        <w:rPr>
          <w:sz w:val="24"/>
          <w:szCs w:val="24"/>
        </w:rPr>
        <w:t xml:space="preserve"> ___________________________________________</w:t>
      </w:r>
      <w:r>
        <w:rPr>
          <w:sz w:val="24"/>
          <w:szCs w:val="24"/>
        </w:rPr>
        <w:t>______</w:t>
      </w:r>
      <w:r w:rsidRPr="00F428A6">
        <w:rPr>
          <w:sz w:val="24"/>
          <w:szCs w:val="24"/>
        </w:rPr>
        <w:t>_____</w:t>
      </w:r>
    </w:p>
    <w:p w14:paraId="7232E246" w14:textId="77777777" w:rsidR="001E299B" w:rsidRPr="00F428A6" w:rsidRDefault="001E299B" w:rsidP="001E299B">
      <w:pPr>
        <w:rPr>
          <w:sz w:val="24"/>
          <w:szCs w:val="24"/>
        </w:rPr>
      </w:pPr>
    </w:p>
    <w:p w14:paraId="251F8DAB"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Alternative Contact Number</w:t>
      </w:r>
      <w:r w:rsidRPr="000E7B21">
        <w:rPr>
          <w:b/>
          <w:bCs/>
          <w:color w:val="FF0000"/>
          <w:sz w:val="24"/>
          <w:szCs w:val="24"/>
        </w:rPr>
        <w:t>*</w:t>
      </w:r>
      <w:r w:rsidRPr="00F428A6">
        <w:rPr>
          <w:sz w:val="24"/>
          <w:szCs w:val="24"/>
        </w:rPr>
        <w:t xml:space="preserve"> _________________________________</w:t>
      </w:r>
      <w:r>
        <w:rPr>
          <w:sz w:val="24"/>
          <w:szCs w:val="24"/>
        </w:rPr>
        <w:t>______</w:t>
      </w:r>
      <w:r w:rsidRPr="00F428A6">
        <w:rPr>
          <w:sz w:val="24"/>
          <w:szCs w:val="24"/>
        </w:rPr>
        <w:t>_____</w:t>
      </w:r>
    </w:p>
    <w:p w14:paraId="468AA4E0" w14:textId="77777777" w:rsidR="001E299B" w:rsidRPr="00F428A6" w:rsidRDefault="001E299B" w:rsidP="001E299B">
      <w:pPr>
        <w:pStyle w:val="ListParagraph"/>
        <w:rPr>
          <w:sz w:val="24"/>
          <w:szCs w:val="24"/>
        </w:rPr>
      </w:pPr>
    </w:p>
    <w:p w14:paraId="4FE3F15A"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Email Address (not your school email)</w:t>
      </w:r>
      <w:r w:rsidRPr="000E7B21">
        <w:rPr>
          <w:b/>
          <w:bCs/>
          <w:color w:val="FF0000"/>
          <w:sz w:val="24"/>
          <w:szCs w:val="24"/>
        </w:rPr>
        <w:t>*</w:t>
      </w:r>
      <w:r w:rsidRPr="00F428A6">
        <w:rPr>
          <w:sz w:val="24"/>
          <w:szCs w:val="24"/>
        </w:rPr>
        <w:t xml:space="preserve"> _________________________</w:t>
      </w:r>
      <w:r>
        <w:rPr>
          <w:sz w:val="24"/>
          <w:szCs w:val="24"/>
        </w:rPr>
        <w:t>______</w:t>
      </w:r>
      <w:r w:rsidRPr="00F428A6">
        <w:rPr>
          <w:sz w:val="24"/>
          <w:szCs w:val="24"/>
        </w:rPr>
        <w:t>___</w:t>
      </w:r>
    </w:p>
    <w:p w14:paraId="76AEEA93" w14:textId="77777777" w:rsidR="001E299B" w:rsidRPr="00F428A6" w:rsidRDefault="001E299B" w:rsidP="001E299B">
      <w:pPr>
        <w:pStyle w:val="ListParagraph"/>
        <w:rPr>
          <w:sz w:val="24"/>
          <w:szCs w:val="24"/>
        </w:rPr>
      </w:pPr>
    </w:p>
    <w:p w14:paraId="2F6A0449" w14:textId="77777777" w:rsidR="001E299B" w:rsidRPr="00F428A6" w:rsidRDefault="001E299B" w:rsidP="001E299B">
      <w:pPr>
        <w:pStyle w:val="ListParagraph"/>
        <w:rPr>
          <w:sz w:val="24"/>
          <w:szCs w:val="24"/>
        </w:rPr>
      </w:pPr>
      <w:r w:rsidRPr="00F428A6">
        <w:rPr>
          <w:sz w:val="24"/>
          <w:szCs w:val="24"/>
        </w:rPr>
        <w:t xml:space="preserve">    __________________________________________________________</w:t>
      </w:r>
      <w:r>
        <w:rPr>
          <w:sz w:val="24"/>
          <w:szCs w:val="24"/>
        </w:rPr>
        <w:t>_______</w:t>
      </w:r>
      <w:r w:rsidRPr="00F428A6">
        <w:rPr>
          <w:sz w:val="24"/>
          <w:szCs w:val="24"/>
        </w:rPr>
        <w:t>___</w:t>
      </w:r>
    </w:p>
    <w:p w14:paraId="11333A2A" w14:textId="77777777" w:rsidR="001E299B" w:rsidRPr="00F428A6" w:rsidRDefault="001E299B" w:rsidP="001E299B">
      <w:pPr>
        <w:rPr>
          <w:sz w:val="24"/>
          <w:szCs w:val="24"/>
        </w:rPr>
      </w:pPr>
    </w:p>
    <w:p w14:paraId="754B2855"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Confirm Email Address</w:t>
      </w:r>
      <w:r w:rsidRPr="000E7B21">
        <w:rPr>
          <w:b/>
          <w:bCs/>
          <w:color w:val="FF0000"/>
          <w:sz w:val="24"/>
          <w:szCs w:val="24"/>
        </w:rPr>
        <w:t>*</w:t>
      </w:r>
      <w:r w:rsidRPr="00F428A6">
        <w:rPr>
          <w:sz w:val="24"/>
          <w:szCs w:val="24"/>
        </w:rPr>
        <w:t xml:space="preserve"> _______________________________________</w:t>
      </w:r>
      <w:r>
        <w:rPr>
          <w:sz w:val="24"/>
          <w:szCs w:val="24"/>
        </w:rPr>
        <w:t>______</w:t>
      </w:r>
      <w:r w:rsidRPr="00F428A6">
        <w:rPr>
          <w:sz w:val="24"/>
          <w:szCs w:val="24"/>
        </w:rPr>
        <w:t>___</w:t>
      </w:r>
    </w:p>
    <w:p w14:paraId="5F57453B" w14:textId="77777777" w:rsidR="001E299B" w:rsidRPr="00F428A6" w:rsidRDefault="001E299B" w:rsidP="001E299B">
      <w:pPr>
        <w:rPr>
          <w:sz w:val="24"/>
          <w:szCs w:val="24"/>
        </w:rPr>
      </w:pPr>
      <w:r w:rsidRPr="00F428A6">
        <w:rPr>
          <w:noProof/>
          <w:sz w:val="24"/>
          <w:szCs w:val="24"/>
        </w:rPr>
        <mc:AlternateContent>
          <mc:Choice Requires="wps">
            <w:drawing>
              <wp:anchor distT="0" distB="0" distL="114300" distR="114300" simplePos="0" relativeHeight="487600128" behindDoc="0" locked="0" layoutInCell="1" allowOverlap="1" wp14:anchorId="6150B64A" wp14:editId="706E1277">
                <wp:simplePos x="0" y="0"/>
                <wp:positionH relativeFrom="column">
                  <wp:posOffset>3362325</wp:posOffset>
                </wp:positionH>
                <wp:positionV relativeFrom="paragraph">
                  <wp:posOffset>165735</wp:posOffset>
                </wp:positionV>
                <wp:extent cx="171450" cy="180975"/>
                <wp:effectExtent l="0" t="0" r="19050" b="28575"/>
                <wp:wrapNone/>
                <wp:docPr id="8" name="Oval 8"/>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CEB48" id="Oval 8" o:spid="_x0000_s1026" style="position:absolute;margin-left:264.75pt;margin-top:13.05pt;width:13.5pt;height:14.2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" filled="f" strokecolor="#4f81bd [3204]" strokeweight="1pt">
                <v:stroke joinstyle="miter"/>
              </v:oval>
            </w:pict>
          </mc:Fallback>
        </mc:AlternateContent>
      </w:r>
      <w:r w:rsidRPr="00F428A6">
        <w:rPr>
          <w:noProof/>
          <w:sz w:val="24"/>
          <w:szCs w:val="24"/>
        </w:rPr>
        <mc:AlternateContent>
          <mc:Choice Requires="wps">
            <w:drawing>
              <wp:anchor distT="0" distB="0" distL="114300" distR="114300" simplePos="0" relativeHeight="487599104" behindDoc="0" locked="0" layoutInCell="1" allowOverlap="1" wp14:anchorId="49C75A6A" wp14:editId="7FE45FA8">
                <wp:simplePos x="0" y="0"/>
                <wp:positionH relativeFrom="column">
                  <wp:posOffset>1792605</wp:posOffset>
                </wp:positionH>
                <wp:positionV relativeFrom="paragraph">
                  <wp:posOffset>167005</wp:posOffset>
                </wp:positionV>
                <wp:extent cx="171450" cy="180975"/>
                <wp:effectExtent l="0" t="0" r="19050" b="28575"/>
                <wp:wrapNone/>
                <wp:docPr id="9" name="Oval 9"/>
                <wp:cNvGraphicFramePr/>
                <a:graphic xmlns:a="http://schemas.openxmlformats.org/drawingml/2006/main">
                  <a:graphicData uri="http://schemas.microsoft.com/office/word/2010/wordprocessingShape">
                    <wps:wsp>
                      <wps:cNvSpPr/>
                      <wps:spPr>
                        <a:xfrm>
                          <a:off x="0" y="0"/>
                          <a:ext cx="171450" cy="180975"/>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F540B" id="Oval 9" o:spid="_x0000_s1026" style="position:absolute;margin-left:141.15pt;margin-top:13.15pt;width:13.5pt;height:14.2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" filled="f" strokecolor="#4f81bd [3204]" strokeweight="2pt"/>
            </w:pict>
          </mc:Fallback>
        </mc:AlternateContent>
      </w:r>
    </w:p>
    <w:p w14:paraId="3207C81E" w14:textId="77777777" w:rsidR="001E299B" w:rsidRPr="00F428A6" w:rsidRDefault="001E299B" w:rsidP="001E299B">
      <w:pPr>
        <w:pStyle w:val="ListParagraph"/>
        <w:numPr>
          <w:ilvl w:val="0"/>
          <w:numId w:val="26"/>
        </w:numPr>
        <w:contextualSpacing/>
        <w:rPr>
          <w:sz w:val="24"/>
          <w:szCs w:val="24"/>
        </w:rPr>
      </w:pPr>
      <w:r w:rsidRPr="00F428A6">
        <w:rPr>
          <w:noProof/>
          <w:sz w:val="24"/>
          <w:szCs w:val="24"/>
        </w:rPr>
        <mc:AlternateContent>
          <mc:Choice Requires="wps">
            <w:drawing>
              <wp:anchor distT="0" distB="0" distL="114300" distR="114300" simplePos="0" relativeHeight="487601152" behindDoc="0" locked="0" layoutInCell="1" allowOverlap="1" wp14:anchorId="7736B759" wp14:editId="0924D356">
                <wp:simplePos x="0" y="0"/>
                <wp:positionH relativeFrom="column">
                  <wp:posOffset>5686425</wp:posOffset>
                </wp:positionH>
                <wp:positionV relativeFrom="paragraph">
                  <wp:posOffset>9525</wp:posOffset>
                </wp:positionV>
                <wp:extent cx="171450" cy="180975"/>
                <wp:effectExtent l="0" t="0" r="19050" b="28575"/>
                <wp:wrapNone/>
                <wp:docPr id="10" name="Oval 10"/>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EA9F9" id="Oval 10" o:spid="_x0000_s1026" style="position:absolute;margin-left:447.75pt;margin-top:.75pt;width:13.5pt;height:14.2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" filled="f" strokecolor="#4f81bd [3204]" strokeweight="1pt">
                <v:stroke joinstyle="miter"/>
              </v:oval>
            </w:pict>
          </mc:Fallback>
        </mc:AlternateContent>
      </w:r>
      <w:r w:rsidRPr="00F428A6">
        <w:rPr>
          <w:sz w:val="24"/>
          <w:szCs w:val="24"/>
        </w:rPr>
        <w:t xml:space="preserve">    </w:t>
      </w:r>
      <w:r w:rsidRPr="000E7B21">
        <w:rPr>
          <w:b/>
          <w:bCs/>
          <w:sz w:val="24"/>
          <w:szCs w:val="24"/>
        </w:rPr>
        <w:t>Sex</w:t>
      </w:r>
      <w:r w:rsidRPr="000E7B21">
        <w:rPr>
          <w:b/>
          <w:bCs/>
          <w:color w:val="FF0000"/>
          <w:sz w:val="24"/>
          <w:szCs w:val="24"/>
        </w:rPr>
        <w:t>*</w:t>
      </w:r>
      <w:r w:rsidRPr="000E7B21">
        <w:rPr>
          <w:b/>
          <w:bCs/>
          <w:sz w:val="24"/>
          <w:szCs w:val="24"/>
        </w:rPr>
        <w:t>:</w:t>
      </w:r>
      <w:r w:rsidRPr="00F428A6">
        <w:rPr>
          <w:sz w:val="24"/>
          <w:szCs w:val="24"/>
        </w:rPr>
        <w:t xml:space="preserve">   </w:t>
      </w:r>
      <w:r w:rsidRPr="00F428A6">
        <w:rPr>
          <w:sz w:val="24"/>
          <w:szCs w:val="24"/>
        </w:rPr>
        <w:tab/>
        <w:t xml:space="preserve">Male </w:t>
      </w:r>
      <w:r w:rsidRPr="00F428A6">
        <w:rPr>
          <w:sz w:val="24"/>
          <w:szCs w:val="24"/>
        </w:rPr>
        <w:tab/>
      </w:r>
      <w:r w:rsidRPr="00F428A6">
        <w:rPr>
          <w:sz w:val="24"/>
          <w:szCs w:val="24"/>
        </w:rPr>
        <w:tab/>
      </w:r>
      <w:r w:rsidRPr="00F428A6">
        <w:rPr>
          <w:sz w:val="24"/>
          <w:szCs w:val="24"/>
        </w:rPr>
        <w:tab/>
        <w:t xml:space="preserve">Female </w:t>
      </w:r>
      <w:r w:rsidRPr="00F428A6">
        <w:rPr>
          <w:sz w:val="24"/>
          <w:szCs w:val="24"/>
        </w:rPr>
        <w:tab/>
      </w:r>
      <w:r w:rsidRPr="00F428A6">
        <w:rPr>
          <w:sz w:val="24"/>
          <w:szCs w:val="24"/>
        </w:rPr>
        <w:tab/>
        <w:t>Prefer not to say</w:t>
      </w:r>
    </w:p>
    <w:p w14:paraId="6F94FF03" w14:textId="77777777" w:rsidR="001E299B" w:rsidRPr="00F428A6" w:rsidRDefault="001E299B" w:rsidP="001E299B">
      <w:pPr>
        <w:pStyle w:val="ListParagraph"/>
        <w:rPr>
          <w:sz w:val="24"/>
          <w:szCs w:val="24"/>
        </w:rPr>
      </w:pPr>
    </w:p>
    <w:p w14:paraId="4208074F" w14:textId="77777777" w:rsidR="001E299B" w:rsidRPr="000E7B21" w:rsidRDefault="001E299B" w:rsidP="001E299B">
      <w:pPr>
        <w:pStyle w:val="ListParagraph"/>
        <w:numPr>
          <w:ilvl w:val="0"/>
          <w:numId w:val="26"/>
        </w:numPr>
        <w:contextualSpacing/>
        <w:rPr>
          <w:sz w:val="24"/>
          <w:szCs w:val="24"/>
        </w:rPr>
      </w:pPr>
      <w:r w:rsidRPr="000E7B21">
        <w:rPr>
          <w:b/>
          <w:bCs/>
          <w:sz w:val="24"/>
          <w:szCs w:val="24"/>
        </w:rPr>
        <w:t xml:space="preserve">    Date of Birth</w:t>
      </w:r>
      <w:r w:rsidRPr="000E7B21">
        <w:rPr>
          <w:b/>
          <w:bCs/>
          <w:color w:val="FF0000"/>
          <w:sz w:val="24"/>
          <w:szCs w:val="24"/>
        </w:rPr>
        <w:t>*</w:t>
      </w:r>
      <w:r w:rsidRPr="000E7B21">
        <w:rPr>
          <w:sz w:val="24"/>
          <w:szCs w:val="24"/>
        </w:rPr>
        <w:t xml:space="preserve"> ________________________________________________________</w:t>
      </w:r>
    </w:p>
    <w:p w14:paraId="490D26DC" w14:textId="77777777" w:rsidR="001E299B" w:rsidRPr="00F428A6" w:rsidRDefault="001E299B" w:rsidP="001E299B">
      <w:pPr>
        <w:pStyle w:val="ListParagraph"/>
        <w:rPr>
          <w:sz w:val="24"/>
          <w:szCs w:val="24"/>
        </w:rPr>
      </w:pPr>
    </w:p>
    <w:p w14:paraId="18989280" w14:textId="77777777" w:rsidR="001E299B" w:rsidRPr="000E7B21" w:rsidRDefault="001E299B" w:rsidP="001E299B">
      <w:pPr>
        <w:pStyle w:val="ListParagraph"/>
        <w:numPr>
          <w:ilvl w:val="0"/>
          <w:numId w:val="26"/>
        </w:numPr>
        <w:ind w:left="643"/>
        <w:contextualSpacing/>
        <w:rPr>
          <w:b/>
          <w:bCs/>
          <w:sz w:val="24"/>
          <w:szCs w:val="24"/>
        </w:rPr>
      </w:pPr>
      <w:r w:rsidRPr="000E7B21">
        <w:rPr>
          <w:b/>
          <w:bCs/>
          <w:sz w:val="24"/>
          <w:szCs w:val="24"/>
        </w:rPr>
        <w:t xml:space="preserve">    Secondary School Attended</w:t>
      </w:r>
      <w:r w:rsidRPr="000E7B21">
        <w:rPr>
          <w:b/>
          <w:bCs/>
          <w:color w:val="FF0000"/>
          <w:sz w:val="24"/>
          <w:szCs w:val="24"/>
        </w:rPr>
        <w:t xml:space="preserve">* </w:t>
      </w:r>
    </w:p>
    <w:p w14:paraId="30390467" w14:textId="77777777" w:rsidR="001E299B" w:rsidRPr="00C33EA9" w:rsidRDefault="001E299B" w:rsidP="001E299B">
      <w:pPr>
        <w:ind w:left="720"/>
        <w:rPr>
          <w:i/>
          <w:iCs/>
        </w:rPr>
      </w:pPr>
      <w:r w:rsidRPr="00F428A6">
        <w:rPr>
          <w:sz w:val="24"/>
          <w:szCs w:val="24"/>
        </w:rPr>
        <w:t xml:space="preserve">    </w:t>
      </w:r>
      <w:r w:rsidRPr="00C33EA9">
        <w:rPr>
          <w:i/>
          <w:iCs/>
        </w:rPr>
        <w:t>Enter the name of the Secondary School that you currently attend, along with the address</w:t>
      </w:r>
    </w:p>
    <w:p w14:paraId="166ABD56" w14:textId="77777777" w:rsidR="001E299B" w:rsidRPr="00F428A6" w:rsidRDefault="001E299B" w:rsidP="001E299B">
      <w:pPr>
        <w:ind w:left="720"/>
        <w:rPr>
          <w:sz w:val="24"/>
          <w:szCs w:val="24"/>
        </w:rPr>
      </w:pPr>
    </w:p>
    <w:p w14:paraId="17EE3E86" w14:textId="77777777" w:rsidR="001E299B" w:rsidRPr="00F428A6" w:rsidRDefault="001E299B" w:rsidP="001E299B">
      <w:pPr>
        <w:ind w:left="720"/>
        <w:rPr>
          <w:sz w:val="24"/>
          <w:szCs w:val="24"/>
        </w:rPr>
      </w:pPr>
      <w:r w:rsidRPr="00F428A6">
        <w:rPr>
          <w:sz w:val="24"/>
          <w:szCs w:val="24"/>
        </w:rPr>
        <w:t xml:space="preserve">    _____________________________________________________________</w:t>
      </w:r>
    </w:p>
    <w:p w14:paraId="29E14996" w14:textId="77777777" w:rsidR="001E299B" w:rsidRPr="00F428A6" w:rsidRDefault="001E299B" w:rsidP="001E299B">
      <w:pPr>
        <w:ind w:left="720"/>
        <w:rPr>
          <w:sz w:val="24"/>
          <w:szCs w:val="24"/>
        </w:rPr>
      </w:pPr>
    </w:p>
    <w:p w14:paraId="42D0CE18" w14:textId="77777777" w:rsidR="001E299B" w:rsidRPr="00F428A6" w:rsidRDefault="001E299B" w:rsidP="001E299B">
      <w:pPr>
        <w:ind w:left="720"/>
        <w:rPr>
          <w:sz w:val="24"/>
          <w:szCs w:val="24"/>
        </w:rPr>
      </w:pPr>
      <w:r w:rsidRPr="00F428A6">
        <w:rPr>
          <w:sz w:val="24"/>
          <w:szCs w:val="24"/>
        </w:rPr>
        <w:t xml:space="preserve">    _____________________________________________________________</w:t>
      </w:r>
    </w:p>
    <w:p w14:paraId="5F7F36F3" w14:textId="77777777" w:rsidR="001E299B" w:rsidRPr="00F428A6" w:rsidRDefault="001E299B" w:rsidP="001E299B">
      <w:pPr>
        <w:ind w:left="720"/>
        <w:rPr>
          <w:sz w:val="24"/>
          <w:szCs w:val="24"/>
        </w:rPr>
      </w:pPr>
    </w:p>
    <w:p w14:paraId="2E6BE604" w14:textId="742EB7D4" w:rsidR="001E299B" w:rsidRDefault="001E299B" w:rsidP="001E299B">
      <w:pPr>
        <w:pStyle w:val="ListParagraph"/>
        <w:rPr>
          <w:sz w:val="24"/>
          <w:szCs w:val="24"/>
        </w:rPr>
      </w:pPr>
    </w:p>
    <w:p w14:paraId="3F4F22D9" w14:textId="59F8A8C9" w:rsidR="00CA7FF1" w:rsidRDefault="00CA7FF1" w:rsidP="001E299B">
      <w:pPr>
        <w:pStyle w:val="ListParagraph"/>
        <w:rPr>
          <w:sz w:val="24"/>
          <w:szCs w:val="24"/>
        </w:rPr>
      </w:pPr>
    </w:p>
    <w:p w14:paraId="33700B93" w14:textId="6C78D719" w:rsidR="00CA7FF1" w:rsidRDefault="00CA7FF1" w:rsidP="001E299B">
      <w:pPr>
        <w:pStyle w:val="ListParagraph"/>
        <w:rPr>
          <w:sz w:val="24"/>
          <w:szCs w:val="24"/>
        </w:rPr>
      </w:pPr>
    </w:p>
    <w:p w14:paraId="72E0CBF8" w14:textId="30D37448" w:rsidR="00CA7FF1" w:rsidRDefault="00CA7FF1" w:rsidP="001E299B">
      <w:pPr>
        <w:pStyle w:val="ListParagraph"/>
        <w:rPr>
          <w:sz w:val="24"/>
          <w:szCs w:val="24"/>
        </w:rPr>
      </w:pPr>
    </w:p>
    <w:p w14:paraId="0C75D427" w14:textId="521C4BCD" w:rsidR="00CA7FF1" w:rsidRDefault="00CA7FF1" w:rsidP="001E299B">
      <w:pPr>
        <w:pStyle w:val="ListParagraph"/>
        <w:rPr>
          <w:sz w:val="24"/>
          <w:szCs w:val="24"/>
        </w:rPr>
      </w:pPr>
    </w:p>
    <w:p w14:paraId="239F9DB6" w14:textId="79E08AA1" w:rsidR="00CA7FF1" w:rsidRDefault="00CA7FF1" w:rsidP="001E299B">
      <w:pPr>
        <w:pStyle w:val="ListParagraph"/>
        <w:rPr>
          <w:sz w:val="24"/>
          <w:szCs w:val="24"/>
        </w:rPr>
      </w:pPr>
    </w:p>
    <w:p w14:paraId="5B36233E" w14:textId="4872608E" w:rsidR="00CA7FF1" w:rsidRDefault="00CA7FF1" w:rsidP="001E299B">
      <w:pPr>
        <w:pStyle w:val="ListParagraph"/>
        <w:rPr>
          <w:sz w:val="24"/>
          <w:szCs w:val="24"/>
        </w:rPr>
      </w:pPr>
    </w:p>
    <w:p w14:paraId="6DC7F11A" w14:textId="1E66A88E" w:rsidR="00CA7FF1" w:rsidRPr="00F428A6" w:rsidRDefault="00CA7FF1" w:rsidP="001E299B">
      <w:pPr>
        <w:pStyle w:val="ListParagraph"/>
        <w:rPr>
          <w:sz w:val="24"/>
          <w:szCs w:val="24"/>
        </w:rPr>
      </w:pPr>
      <w:r>
        <w:rPr>
          <w:noProof/>
        </w:rPr>
        <w:lastRenderedPageBreak/>
        <w:drawing>
          <wp:anchor distT="0" distB="0" distL="114300" distR="114300" simplePos="0" relativeHeight="487631872" behindDoc="0" locked="0" layoutInCell="1" allowOverlap="1" wp14:anchorId="64CC4369" wp14:editId="45141476">
            <wp:simplePos x="0" y="0"/>
            <wp:positionH relativeFrom="margin">
              <wp:posOffset>5897139</wp:posOffset>
            </wp:positionH>
            <wp:positionV relativeFrom="paragraph">
              <wp:posOffset>-359686</wp:posOffset>
            </wp:positionV>
            <wp:extent cx="901362" cy="561450"/>
            <wp:effectExtent l="0" t="0" r="0" b="0"/>
            <wp:wrapNone/>
            <wp:docPr id="41" name="docshape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ocshape15"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05293" cy="5638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3E3D8" w14:textId="745763FA" w:rsidR="001E299B" w:rsidRPr="003C13AB" w:rsidRDefault="001E299B" w:rsidP="001E299B">
      <w:pPr>
        <w:rPr>
          <w:color w:val="365F91" w:themeColor="accent1" w:themeShade="BF"/>
          <w:sz w:val="32"/>
          <w:szCs w:val="32"/>
        </w:rPr>
      </w:pPr>
      <w:r w:rsidRPr="003C13AB">
        <w:rPr>
          <w:color w:val="365F91" w:themeColor="accent1" w:themeShade="BF"/>
          <w:sz w:val="32"/>
          <w:szCs w:val="32"/>
        </w:rPr>
        <w:t>GCSE Subjects and Qualifications</w:t>
      </w:r>
    </w:p>
    <w:p w14:paraId="1F28BEBF" w14:textId="11BFFEBA" w:rsidR="001E299B" w:rsidRPr="00C67A95" w:rsidRDefault="001E299B" w:rsidP="001E299B">
      <w:pPr>
        <w:pStyle w:val="ListParagraph"/>
        <w:rPr>
          <w:sz w:val="28"/>
          <w:szCs w:val="28"/>
        </w:rPr>
      </w:pPr>
    </w:p>
    <w:p w14:paraId="792A60CD" w14:textId="52B45B5C" w:rsidR="001E299B" w:rsidRPr="00C33EA9" w:rsidRDefault="001E299B" w:rsidP="001E299B">
      <w:pPr>
        <w:pStyle w:val="ListParagraph"/>
        <w:numPr>
          <w:ilvl w:val="0"/>
          <w:numId w:val="26"/>
        </w:numPr>
        <w:ind w:left="643"/>
        <w:contextualSpacing/>
        <w:rPr>
          <w:sz w:val="24"/>
          <w:szCs w:val="24"/>
        </w:rPr>
      </w:pPr>
      <w:r w:rsidRPr="000E7B21">
        <w:rPr>
          <w:b/>
          <w:bCs/>
          <w:sz w:val="24"/>
          <w:szCs w:val="24"/>
        </w:rPr>
        <w:t xml:space="preserve">    Mathematics</w:t>
      </w:r>
      <w:r w:rsidRPr="000E7B21">
        <w:rPr>
          <w:b/>
          <w:bCs/>
          <w:color w:val="FF0000"/>
          <w:sz w:val="24"/>
          <w:szCs w:val="24"/>
        </w:rPr>
        <w:t>*</w:t>
      </w:r>
      <w:r w:rsidRPr="00C33EA9">
        <w:rPr>
          <w:color w:val="FF0000"/>
          <w:sz w:val="24"/>
          <w:szCs w:val="24"/>
        </w:rPr>
        <w:t xml:space="preserve"> </w:t>
      </w:r>
      <w:r w:rsidRPr="00C33EA9">
        <w:rPr>
          <w:sz w:val="24"/>
          <w:szCs w:val="24"/>
        </w:rPr>
        <w:t>__________________________________________________</w:t>
      </w:r>
    </w:p>
    <w:p w14:paraId="69D09A3F" w14:textId="73B0CECE" w:rsidR="001E299B" w:rsidRPr="00C33EA9" w:rsidRDefault="001E299B" w:rsidP="001E299B">
      <w:pPr>
        <w:pStyle w:val="ListParagraph"/>
        <w:rPr>
          <w:sz w:val="24"/>
          <w:szCs w:val="24"/>
        </w:rPr>
      </w:pPr>
    </w:p>
    <w:p w14:paraId="02BA53CF" w14:textId="6DA87381" w:rsidR="001E299B" w:rsidRPr="00C33EA9" w:rsidRDefault="001E299B" w:rsidP="001E299B">
      <w:pPr>
        <w:pStyle w:val="ListParagraph"/>
        <w:numPr>
          <w:ilvl w:val="0"/>
          <w:numId w:val="26"/>
        </w:numPr>
        <w:ind w:left="643"/>
        <w:contextualSpacing/>
        <w:rPr>
          <w:sz w:val="24"/>
          <w:szCs w:val="24"/>
        </w:rPr>
      </w:pPr>
      <w:r w:rsidRPr="00C33EA9">
        <w:rPr>
          <w:sz w:val="24"/>
          <w:szCs w:val="24"/>
        </w:rPr>
        <w:t xml:space="preserve">    </w:t>
      </w:r>
      <w:r w:rsidRPr="000E7B21">
        <w:rPr>
          <w:b/>
          <w:bCs/>
          <w:sz w:val="24"/>
          <w:szCs w:val="24"/>
        </w:rPr>
        <w:t>English</w:t>
      </w:r>
      <w:r w:rsidRPr="000E7B21">
        <w:rPr>
          <w:b/>
          <w:bCs/>
          <w:color w:val="FF0000"/>
          <w:sz w:val="24"/>
          <w:szCs w:val="24"/>
        </w:rPr>
        <w:t>*</w:t>
      </w:r>
      <w:r w:rsidRPr="00C33EA9">
        <w:rPr>
          <w:sz w:val="24"/>
          <w:szCs w:val="24"/>
        </w:rPr>
        <w:t xml:space="preserve">         __________________________________________________</w:t>
      </w:r>
    </w:p>
    <w:p w14:paraId="412DD569" w14:textId="07D31A28" w:rsidR="001E299B" w:rsidRPr="00C33EA9" w:rsidRDefault="001E299B" w:rsidP="001E299B">
      <w:pPr>
        <w:pStyle w:val="ListParagraph"/>
        <w:rPr>
          <w:sz w:val="24"/>
          <w:szCs w:val="24"/>
        </w:rPr>
      </w:pPr>
    </w:p>
    <w:p w14:paraId="1660F33E" w14:textId="77777777" w:rsidR="001E299B" w:rsidRPr="00C33EA9" w:rsidRDefault="001E299B" w:rsidP="001E299B">
      <w:pPr>
        <w:pStyle w:val="ListParagraph"/>
        <w:numPr>
          <w:ilvl w:val="0"/>
          <w:numId w:val="26"/>
        </w:numPr>
        <w:ind w:left="643"/>
        <w:contextualSpacing/>
        <w:rPr>
          <w:sz w:val="24"/>
          <w:szCs w:val="24"/>
        </w:rPr>
      </w:pPr>
      <w:r w:rsidRPr="00C33EA9">
        <w:rPr>
          <w:sz w:val="24"/>
          <w:szCs w:val="24"/>
        </w:rPr>
        <w:t xml:space="preserve">    </w:t>
      </w:r>
      <w:r w:rsidRPr="000E7B21">
        <w:rPr>
          <w:b/>
          <w:bCs/>
          <w:sz w:val="24"/>
          <w:szCs w:val="24"/>
        </w:rPr>
        <w:t>Science</w:t>
      </w:r>
      <w:r w:rsidRPr="000E7B21">
        <w:rPr>
          <w:b/>
          <w:bCs/>
          <w:color w:val="FF0000"/>
          <w:sz w:val="24"/>
          <w:szCs w:val="24"/>
        </w:rPr>
        <w:t>*</w:t>
      </w:r>
      <w:r w:rsidRPr="00C33EA9">
        <w:rPr>
          <w:sz w:val="24"/>
          <w:szCs w:val="24"/>
        </w:rPr>
        <w:t xml:space="preserve">        __________________________________________________</w:t>
      </w:r>
    </w:p>
    <w:p w14:paraId="206050B1" w14:textId="77777777" w:rsidR="001E299B" w:rsidRDefault="001E299B" w:rsidP="001E299B">
      <w:pPr>
        <w:pStyle w:val="ListParagraph"/>
        <w:rPr>
          <w:sz w:val="28"/>
          <w:szCs w:val="28"/>
        </w:rPr>
      </w:pPr>
    </w:p>
    <w:p w14:paraId="024440D2" w14:textId="2B8B69CD" w:rsidR="001E299B" w:rsidRPr="003C13AB" w:rsidRDefault="001E299B" w:rsidP="001E299B">
      <w:pPr>
        <w:pStyle w:val="ListParagraph"/>
        <w:rPr>
          <w:sz w:val="28"/>
          <w:szCs w:val="28"/>
        </w:rPr>
      </w:pPr>
    </w:p>
    <w:p w14:paraId="0F77743C" w14:textId="77777777" w:rsidR="001E299B" w:rsidRPr="000E7B21" w:rsidRDefault="001E299B" w:rsidP="001E299B">
      <w:pPr>
        <w:pStyle w:val="ListParagraph"/>
        <w:numPr>
          <w:ilvl w:val="0"/>
          <w:numId w:val="26"/>
        </w:numPr>
        <w:ind w:left="643"/>
        <w:contextualSpacing/>
        <w:rPr>
          <w:b/>
          <w:bCs/>
          <w:sz w:val="24"/>
          <w:szCs w:val="24"/>
        </w:rPr>
      </w:pPr>
      <w:r w:rsidRPr="000E7B21">
        <w:rPr>
          <w:b/>
          <w:bCs/>
          <w:sz w:val="24"/>
          <w:szCs w:val="24"/>
        </w:rPr>
        <w:t xml:space="preserve">    Please list your remaining GCSE Subjects along with your target grades</w:t>
      </w:r>
      <w:r w:rsidRPr="000E7B21">
        <w:rPr>
          <w:b/>
          <w:bCs/>
          <w:color w:val="FF0000"/>
          <w:sz w:val="24"/>
          <w:szCs w:val="24"/>
        </w:rPr>
        <w:t>*</w:t>
      </w:r>
    </w:p>
    <w:p w14:paraId="74B2E143" w14:textId="77777777" w:rsidR="001E299B" w:rsidRPr="00C33EA9" w:rsidRDefault="001E299B" w:rsidP="001E299B">
      <w:pPr>
        <w:rPr>
          <w:sz w:val="24"/>
          <w:szCs w:val="24"/>
        </w:rPr>
      </w:pPr>
    </w:p>
    <w:p w14:paraId="0D78B26A" w14:textId="77777777" w:rsidR="001E299B" w:rsidRPr="00C33EA9" w:rsidRDefault="001E299B" w:rsidP="001E299B">
      <w:pPr>
        <w:ind w:left="720"/>
        <w:rPr>
          <w:sz w:val="24"/>
          <w:szCs w:val="24"/>
        </w:rPr>
      </w:pPr>
      <w:r w:rsidRPr="00C33EA9">
        <w:rPr>
          <w:sz w:val="24"/>
          <w:szCs w:val="24"/>
        </w:rPr>
        <w:t xml:space="preserve">    </w:t>
      </w:r>
      <w:r>
        <w:rPr>
          <w:sz w:val="24"/>
          <w:szCs w:val="24"/>
        </w:rPr>
        <w:t>______________________________________________________________</w:t>
      </w:r>
      <w:r w:rsidRPr="00C33EA9">
        <w:rPr>
          <w:sz w:val="24"/>
          <w:szCs w:val="24"/>
        </w:rPr>
        <w:t>_____</w:t>
      </w:r>
    </w:p>
    <w:p w14:paraId="6A6155B6" w14:textId="77777777" w:rsidR="001E299B" w:rsidRPr="00C33EA9" w:rsidRDefault="001E299B" w:rsidP="001E299B">
      <w:pPr>
        <w:ind w:left="720"/>
        <w:rPr>
          <w:sz w:val="24"/>
          <w:szCs w:val="24"/>
        </w:rPr>
      </w:pPr>
    </w:p>
    <w:p w14:paraId="332212B7" w14:textId="77777777" w:rsidR="001E299B" w:rsidRPr="00C33EA9" w:rsidRDefault="001E299B" w:rsidP="001E299B">
      <w:pPr>
        <w:ind w:left="720"/>
        <w:rPr>
          <w:sz w:val="24"/>
          <w:szCs w:val="24"/>
        </w:rPr>
      </w:pPr>
      <w:r w:rsidRPr="00C33EA9">
        <w:rPr>
          <w:sz w:val="24"/>
          <w:szCs w:val="24"/>
        </w:rPr>
        <w:t xml:space="preserve">    ______________________________________</w:t>
      </w:r>
      <w:r>
        <w:rPr>
          <w:sz w:val="24"/>
          <w:szCs w:val="24"/>
        </w:rPr>
        <w:t>______</w:t>
      </w:r>
      <w:r w:rsidRPr="00C33EA9">
        <w:rPr>
          <w:sz w:val="24"/>
          <w:szCs w:val="24"/>
        </w:rPr>
        <w:t>_______________________</w:t>
      </w:r>
      <w:r>
        <w:rPr>
          <w:sz w:val="24"/>
          <w:szCs w:val="24"/>
        </w:rPr>
        <w:br/>
      </w:r>
      <w:r>
        <w:rPr>
          <w:sz w:val="24"/>
          <w:szCs w:val="24"/>
        </w:rPr>
        <w:br/>
        <w:t xml:space="preserve">    ___________________________________________________________________</w:t>
      </w:r>
    </w:p>
    <w:p w14:paraId="3D34CA07" w14:textId="77777777" w:rsidR="001E299B" w:rsidRDefault="001E299B" w:rsidP="001E299B">
      <w:pPr>
        <w:rPr>
          <w:sz w:val="24"/>
          <w:szCs w:val="24"/>
        </w:rPr>
      </w:pPr>
    </w:p>
    <w:p w14:paraId="2D373653" w14:textId="77777777" w:rsidR="001E299B" w:rsidRDefault="001E299B" w:rsidP="001E299B">
      <w:pPr>
        <w:rPr>
          <w:sz w:val="28"/>
          <w:szCs w:val="28"/>
        </w:rPr>
      </w:pPr>
    </w:p>
    <w:p w14:paraId="3A2BE871" w14:textId="77777777" w:rsidR="001E299B" w:rsidRPr="00411A72" w:rsidRDefault="001E299B" w:rsidP="001E299B">
      <w:pPr>
        <w:rPr>
          <w:color w:val="365F91" w:themeColor="accent1" w:themeShade="BF"/>
          <w:sz w:val="32"/>
          <w:szCs w:val="32"/>
        </w:rPr>
      </w:pPr>
      <w:r w:rsidRPr="00411A72">
        <w:rPr>
          <w:color w:val="365F91" w:themeColor="accent1" w:themeShade="BF"/>
          <w:sz w:val="32"/>
          <w:szCs w:val="32"/>
        </w:rPr>
        <w:t>Post 16 Education</w:t>
      </w:r>
    </w:p>
    <w:p w14:paraId="41810C2B" w14:textId="77777777" w:rsidR="001E299B" w:rsidRDefault="001E299B" w:rsidP="001E299B">
      <w:pPr>
        <w:pStyle w:val="ListParagraph"/>
        <w:rPr>
          <w:sz w:val="28"/>
          <w:szCs w:val="28"/>
        </w:rPr>
      </w:pPr>
      <w:r>
        <w:rPr>
          <w:sz w:val="28"/>
          <w:szCs w:val="28"/>
        </w:rPr>
        <w:t xml:space="preserve">    </w:t>
      </w:r>
    </w:p>
    <w:p w14:paraId="0EBCB4A7" w14:textId="77777777" w:rsidR="001E299B" w:rsidRPr="00A85FFB" w:rsidRDefault="001E299B" w:rsidP="001E299B">
      <w:pPr>
        <w:pStyle w:val="ListParagraph"/>
        <w:ind w:left="1134"/>
      </w:pPr>
      <w:r w:rsidRPr="00A85FFB">
        <w:t>Please select which pathway you would like to study.  If undecided, please select your first choice from below.  Multiple choices will be discussed at your Post-16 interview</w:t>
      </w:r>
    </w:p>
    <w:p w14:paraId="786B14C6" w14:textId="77777777" w:rsidR="001E299B" w:rsidRDefault="001E299B" w:rsidP="001E299B">
      <w:pPr>
        <w:rPr>
          <w:sz w:val="28"/>
          <w:szCs w:val="28"/>
        </w:rPr>
      </w:pPr>
      <w:r>
        <w:rPr>
          <w:sz w:val="28"/>
          <w:szCs w:val="28"/>
        </w:rPr>
        <w:tab/>
        <w:t xml:space="preserve">     </w:t>
      </w:r>
    </w:p>
    <w:p w14:paraId="3F08F348" w14:textId="77777777" w:rsidR="001E299B" w:rsidRDefault="001E299B" w:rsidP="001E299B">
      <w:pPr>
        <w:rPr>
          <w:sz w:val="28"/>
          <w:szCs w:val="28"/>
        </w:rPr>
      </w:pPr>
    </w:p>
    <w:p w14:paraId="5569D4AA" w14:textId="77777777" w:rsidR="001E299B" w:rsidRPr="000E7B21" w:rsidRDefault="001E299B" w:rsidP="001E299B">
      <w:pPr>
        <w:pStyle w:val="ListParagraph"/>
        <w:numPr>
          <w:ilvl w:val="0"/>
          <w:numId w:val="26"/>
        </w:numPr>
        <w:ind w:left="643"/>
        <w:contextualSpacing/>
        <w:rPr>
          <w:b/>
          <w:bCs/>
          <w:sz w:val="24"/>
          <w:szCs w:val="24"/>
        </w:rPr>
      </w:pPr>
      <w:r w:rsidRPr="000E7B21">
        <w:rPr>
          <w:b/>
          <w:bCs/>
          <w:sz w:val="24"/>
          <w:szCs w:val="24"/>
        </w:rPr>
        <w:t xml:space="preserve">     Pathway choice</w:t>
      </w:r>
      <w:r w:rsidRPr="000E7B21">
        <w:rPr>
          <w:b/>
          <w:bCs/>
          <w:color w:val="FF0000"/>
          <w:sz w:val="24"/>
          <w:szCs w:val="24"/>
        </w:rPr>
        <w:t>*</w:t>
      </w:r>
    </w:p>
    <w:p w14:paraId="581070D9" w14:textId="77777777" w:rsidR="001E299B" w:rsidRPr="00C33EA9" w:rsidRDefault="001E299B" w:rsidP="001E299B">
      <w:pPr>
        <w:rPr>
          <w:sz w:val="24"/>
          <w:szCs w:val="24"/>
        </w:rPr>
      </w:pPr>
    </w:p>
    <w:p w14:paraId="09C60EAD" w14:textId="77777777" w:rsidR="001E299B" w:rsidRPr="00C33EA9" w:rsidRDefault="001E299B" w:rsidP="001E299B">
      <w:pPr>
        <w:ind w:left="720"/>
        <w:rPr>
          <w:sz w:val="24"/>
          <w:szCs w:val="24"/>
        </w:rPr>
      </w:pPr>
      <w:r w:rsidRPr="00C33EA9">
        <w:rPr>
          <w:noProof/>
          <w:sz w:val="24"/>
          <w:szCs w:val="24"/>
        </w:rPr>
        <mc:AlternateContent>
          <mc:Choice Requires="wps">
            <w:drawing>
              <wp:anchor distT="0" distB="0" distL="114300" distR="114300" simplePos="0" relativeHeight="487603200" behindDoc="0" locked="0" layoutInCell="1" allowOverlap="1" wp14:anchorId="62A7A9F5" wp14:editId="5530153D">
                <wp:simplePos x="0" y="0"/>
                <wp:positionH relativeFrom="column">
                  <wp:posOffset>704850</wp:posOffset>
                </wp:positionH>
                <wp:positionV relativeFrom="paragraph">
                  <wp:posOffset>8890</wp:posOffset>
                </wp:positionV>
                <wp:extent cx="171450" cy="180975"/>
                <wp:effectExtent l="0" t="0" r="19050" b="28575"/>
                <wp:wrapNone/>
                <wp:docPr id="15" name="Oval 15"/>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55516" id="Oval 15" o:spid="_x0000_s1026" style="position:absolute;margin-left:55.5pt;margin-top:.7pt;width:13.5pt;height:14.2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" filled="f" strokecolor="#4472c4" strokeweight="1pt">
                <v:stroke joinstyle="miter"/>
              </v:oval>
            </w:pict>
          </mc:Fallback>
        </mc:AlternateContent>
      </w:r>
      <w:r w:rsidRPr="00C33EA9">
        <w:rPr>
          <w:sz w:val="24"/>
          <w:szCs w:val="24"/>
        </w:rPr>
        <w:t xml:space="preserve">     </w:t>
      </w:r>
      <w:r w:rsidRPr="00C33EA9">
        <w:rPr>
          <w:sz w:val="24"/>
          <w:szCs w:val="24"/>
        </w:rPr>
        <w:tab/>
        <w:t>A Level, Applied and Specialist Qualifications</w:t>
      </w:r>
      <w:r w:rsidRPr="00C33EA9">
        <w:rPr>
          <w:sz w:val="24"/>
          <w:szCs w:val="24"/>
        </w:rPr>
        <w:tab/>
      </w:r>
      <w:r w:rsidRPr="00C33EA9">
        <w:rPr>
          <w:sz w:val="24"/>
          <w:szCs w:val="24"/>
        </w:rPr>
        <w:tab/>
      </w:r>
      <w:r w:rsidRPr="00C33EA9">
        <w:rPr>
          <w:sz w:val="24"/>
          <w:szCs w:val="24"/>
        </w:rPr>
        <w:tab/>
      </w:r>
      <w:r w:rsidRPr="00C33EA9">
        <w:rPr>
          <w:sz w:val="24"/>
          <w:szCs w:val="24"/>
        </w:rPr>
        <w:tab/>
      </w:r>
    </w:p>
    <w:p w14:paraId="0E2DAE29" w14:textId="77777777" w:rsidR="001E299B" w:rsidRPr="00C33EA9" w:rsidRDefault="001E299B" w:rsidP="001E299B">
      <w:pPr>
        <w:ind w:left="720"/>
        <w:rPr>
          <w:sz w:val="24"/>
          <w:szCs w:val="24"/>
        </w:rPr>
      </w:pPr>
      <w:r w:rsidRPr="00C33EA9">
        <w:rPr>
          <w:noProof/>
          <w:sz w:val="24"/>
          <w:szCs w:val="24"/>
        </w:rPr>
        <mc:AlternateContent>
          <mc:Choice Requires="wps">
            <w:drawing>
              <wp:anchor distT="0" distB="0" distL="114300" distR="114300" simplePos="0" relativeHeight="487604224" behindDoc="0" locked="0" layoutInCell="1" allowOverlap="1" wp14:anchorId="30AB9AF4" wp14:editId="42645BA8">
                <wp:simplePos x="0" y="0"/>
                <wp:positionH relativeFrom="column">
                  <wp:posOffset>685800</wp:posOffset>
                </wp:positionH>
                <wp:positionV relativeFrom="paragraph">
                  <wp:posOffset>194945</wp:posOffset>
                </wp:positionV>
                <wp:extent cx="171450" cy="180975"/>
                <wp:effectExtent l="0" t="0" r="19050" b="28575"/>
                <wp:wrapNone/>
                <wp:docPr id="16" name="Oval 16"/>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FA66C1" id="Oval 16" o:spid="_x0000_s1026" style="position:absolute;margin-left:54pt;margin-top:15.35pt;width:13.5pt;height:14.2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" filled="f" strokecolor="#4472c4" strokeweight="1pt">
                <v:stroke joinstyle="miter"/>
              </v:oval>
            </w:pict>
          </mc:Fallback>
        </mc:AlternateContent>
      </w:r>
    </w:p>
    <w:p w14:paraId="097F0DED" w14:textId="77777777" w:rsidR="001E299B" w:rsidRPr="00C33EA9" w:rsidRDefault="001E299B" w:rsidP="001E299B">
      <w:pPr>
        <w:ind w:left="1440"/>
        <w:rPr>
          <w:sz w:val="24"/>
          <w:szCs w:val="24"/>
        </w:rPr>
      </w:pPr>
      <w:r w:rsidRPr="00C33EA9">
        <w:rPr>
          <w:sz w:val="24"/>
          <w:szCs w:val="24"/>
        </w:rPr>
        <w:t>Vocational Route Qualification, Level 1, 2 or 3(course based at external Training Provider</w:t>
      </w:r>
      <w:r w:rsidRPr="00C33EA9">
        <w:rPr>
          <w:sz w:val="24"/>
          <w:szCs w:val="24"/>
        </w:rPr>
        <w:tab/>
      </w:r>
      <w:r w:rsidRPr="00C33EA9">
        <w:rPr>
          <w:sz w:val="24"/>
          <w:szCs w:val="24"/>
        </w:rPr>
        <w:tab/>
      </w:r>
      <w:r w:rsidRPr="00C33EA9">
        <w:rPr>
          <w:sz w:val="24"/>
          <w:szCs w:val="24"/>
        </w:rPr>
        <w:tab/>
      </w:r>
      <w:r w:rsidRPr="00C33EA9">
        <w:rPr>
          <w:sz w:val="24"/>
          <w:szCs w:val="24"/>
        </w:rPr>
        <w:tab/>
      </w:r>
    </w:p>
    <w:p w14:paraId="6A45E4F5" w14:textId="77777777" w:rsidR="001E299B" w:rsidRDefault="001E299B" w:rsidP="001E299B">
      <w:pPr>
        <w:rPr>
          <w:sz w:val="28"/>
          <w:szCs w:val="28"/>
        </w:rPr>
      </w:pPr>
    </w:p>
    <w:p w14:paraId="166D7D1F" w14:textId="77777777" w:rsidR="001E299B" w:rsidRDefault="001E299B" w:rsidP="001E299B">
      <w:pPr>
        <w:rPr>
          <w:sz w:val="28"/>
          <w:szCs w:val="28"/>
        </w:rPr>
      </w:pPr>
    </w:p>
    <w:p w14:paraId="0165DA3E" w14:textId="77777777" w:rsidR="001E299B" w:rsidRPr="003D7D59" w:rsidRDefault="001E299B" w:rsidP="001E299B">
      <w:pPr>
        <w:rPr>
          <w:color w:val="365F91" w:themeColor="accent1" w:themeShade="BF"/>
          <w:sz w:val="32"/>
          <w:szCs w:val="32"/>
        </w:rPr>
      </w:pPr>
      <w:r w:rsidRPr="003D7D59">
        <w:rPr>
          <w:color w:val="365F91" w:themeColor="accent1" w:themeShade="BF"/>
          <w:sz w:val="32"/>
          <w:szCs w:val="32"/>
        </w:rPr>
        <w:t>A Level Courses</w:t>
      </w:r>
    </w:p>
    <w:p w14:paraId="3B72370B" w14:textId="77777777" w:rsidR="001E299B" w:rsidRDefault="001E299B" w:rsidP="001E299B">
      <w:pPr>
        <w:rPr>
          <w:sz w:val="28"/>
          <w:szCs w:val="28"/>
        </w:rPr>
      </w:pPr>
    </w:p>
    <w:p w14:paraId="27B67585" w14:textId="77777777" w:rsidR="001E299B" w:rsidRDefault="001E299B" w:rsidP="001E299B">
      <w:pPr>
        <w:ind w:left="907"/>
      </w:pPr>
      <w:r w:rsidRPr="00E9483E">
        <w:t xml:space="preserve">These are 2-year academic courses.  Entry requires an average Grade 5 across GCSE subjects. </w:t>
      </w:r>
      <w:r>
        <w:t xml:space="preserve">   </w:t>
      </w:r>
      <w:r w:rsidRPr="00E9483E">
        <w:t xml:space="preserve"> </w:t>
      </w:r>
      <w:r>
        <w:t xml:space="preserve">       </w:t>
      </w:r>
      <w:r w:rsidRPr="00E9483E">
        <w:t xml:space="preserve">Each subject has a minimum grade 5, with specific subjects requiring Grade 6/7 </w:t>
      </w:r>
    </w:p>
    <w:p w14:paraId="1DC72A10" w14:textId="77777777" w:rsidR="001E299B" w:rsidRDefault="001E299B" w:rsidP="001E299B">
      <w:pPr>
        <w:ind w:left="907"/>
      </w:pPr>
    </w:p>
    <w:p w14:paraId="7CA56ADF" w14:textId="77777777" w:rsidR="001E299B" w:rsidRDefault="001E299B" w:rsidP="001E299B">
      <w:pPr>
        <w:ind w:left="907"/>
      </w:pPr>
      <w:r>
        <w:t>Please select your desired course from the menu on the next page.  Select N/A where necessary</w:t>
      </w:r>
    </w:p>
    <w:p w14:paraId="7101DCA7" w14:textId="77777777" w:rsidR="001E299B" w:rsidRDefault="001E299B" w:rsidP="001E299B">
      <w:pPr>
        <w:ind w:left="907"/>
      </w:pPr>
    </w:p>
    <w:p w14:paraId="6F7AE561" w14:textId="77777777" w:rsidR="001E299B" w:rsidRDefault="001E299B" w:rsidP="001E299B">
      <w:pPr>
        <w:ind w:left="907"/>
      </w:pPr>
      <w:r>
        <w:t>If undecided, please select your first choice from below.  Multiple choices will be discussed at your Post 16 interview</w:t>
      </w:r>
    </w:p>
    <w:p w14:paraId="58BEBE09" w14:textId="77777777" w:rsidR="001E299B" w:rsidRDefault="001E299B" w:rsidP="001E299B">
      <w:pPr>
        <w:ind w:left="907"/>
      </w:pPr>
    </w:p>
    <w:p w14:paraId="288D4C97" w14:textId="77777777" w:rsidR="001E299B" w:rsidRDefault="001E299B" w:rsidP="001E299B">
      <w:pPr>
        <w:ind w:left="907"/>
      </w:pPr>
    </w:p>
    <w:p w14:paraId="4FC01738" w14:textId="77777777" w:rsidR="001E299B" w:rsidRDefault="001E299B" w:rsidP="001E299B">
      <w:pPr>
        <w:ind w:left="907"/>
      </w:pPr>
    </w:p>
    <w:p w14:paraId="17479B6F" w14:textId="77777777" w:rsidR="001E299B" w:rsidRDefault="001E299B" w:rsidP="001E299B">
      <w:pPr>
        <w:ind w:left="907"/>
      </w:pPr>
    </w:p>
    <w:p w14:paraId="3122ADDE" w14:textId="77777777" w:rsidR="001E299B" w:rsidRDefault="001E299B" w:rsidP="001E299B">
      <w:pPr>
        <w:ind w:left="907"/>
      </w:pPr>
    </w:p>
    <w:p w14:paraId="1A74EE80" w14:textId="77777777" w:rsidR="001E299B" w:rsidRDefault="001E299B" w:rsidP="001E299B">
      <w:pPr>
        <w:ind w:left="907"/>
      </w:pPr>
    </w:p>
    <w:p w14:paraId="12EE579B" w14:textId="77777777" w:rsidR="001E299B" w:rsidRDefault="001E299B" w:rsidP="001E299B">
      <w:pPr>
        <w:ind w:left="907"/>
      </w:pPr>
    </w:p>
    <w:p w14:paraId="5CA38423" w14:textId="107A78DD" w:rsidR="001E299B" w:rsidRDefault="001E299B" w:rsidP="001E299B">
      <w:pPr>
        <w:ind w:left="907"/>
      </w:pPr>
    </w:p>
    <w:p w14:paraId="1D4BD011" w14:textId="25889C6D" w:rsidR="00CA7FF1" w:rsidRDefault="00CA7FF1" w:rsidP="001E299B">
      <w:pPr>
        <w:ind w:left="907"/>
      </w:pPr>
    </w:p>
    <w:p w14:paraId="081120B7" w14:textId="11F65558" w:rsidR="001E299B" w:rsidRDefault="001E299B" w:rsidP="001E299B">
      <w:pPr>
        <w:ind w:left="907"/>
      </w:pPr>
    </w:p>
    <w:p w14:paraId="320EFEE3" w14:textId="79009A4D" w:rsidR="001E299B" w:rsidRDefault="00CA7FF1" w:rsidP="001E299B">
      <w:pPr>
        <w:ind w:left="907"/>
      </w:pPr>
      <w:r>
        <w:rPr>
          <w:noProof/>
        </w:rPr>
        <w:lastRenderedPageBreak/>
        <w:drawing>
          <wp:anchor distT="0" distB="0" distL="114300" distR="114300" simplePos="0" relativeHeight="487632896" behindDoc="0" locked="0" layoutInCell="1" allowOverlap="1" wp14:anchorId="1F1D0DC8" wp14:editId="6BA78437">
            <wp:simplePos x="0" y="0"/>
            <wp:positionH relativeFrom="margin">
              <wp:posOffset>5935435</wp:posOffset>
            </wp:positionH>
            <wp:positionV relativeFrom="paragraph">
              <wp:posOffset>-335832</wp:posOffset>
            </wp:positionV>
            <wp:extent cx="863066" cy="537596"/>
            <wp:effectExtent l="0" t="0" r="0" b="0"/>
            <wp:wrapNone/>
            <wp:docPr id="43" name="docshape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ocshape15"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66231" cy="5395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52A4D" w14:textId="77777777" w:rsidR="001E299B" w:rsidRDefault="001E299B" w:rsidP="001E299B">
      <w:pPr>
        <w:ind w:left="907"/>
      </w:pPr>
    </w:p>
    <w:p w14:paraId="40A5005F" w14:textId="7FDDBF4B" w:rsidR="001E299B" w:rsidRPr="00C33EA9" w:rsidRDefault="001E299B" w:rsidP="00CA7FF1">
      <w:pPr>
        <w:rPr>
          <w:sz w:val="24"/>
          <w:szCs w:val="24"/>
        </w:rPr>
      </w:pPr>
      <w:r w:rsidRPr="000E7B21">
        <w:rPr>
          <w:b/>
          <w:bCs/>
          <w:sz w:val="24"/>
          <w:szCs w:val="24"/>
        </w:rPr>
        <w:t xml:space="preserve">      A Level Course Selection</w:t>
      </w:r>
      <w:r w:rsidRPr="000E7B21">
        <w:rPr>
          <w:b/>
          <w:bCs/>
          <w:color w:val="FF0000"/>
          <w:sz w:val="24"/>
          <w:szCs w:val="24"/>
        </w:rPr>
        <w:t>*</w:t>
      </w:r>
    </w:p>
    <w:p w14:paraId="150C0366" w14:textId="77777777" w:rsidR="001E299B" w:rsidRPr="00C33EA9" w:rsidRDefault="001E299B" w:rsidP="001E299B">
      <w:pPr>
        <w:pStyle w:val="ListParagraph"/>
        <w:ind w:left="1440"/>
        <w:rPr>
          <w:sz w:val="24"/>
          <w:szCs w:val="24"/>
        </w:rPr>
      </w:pPr>
    </w:p>
    <w:p w14:paraId="08EB2418" w14:textId="77777777" w:rsidR="001E299B" w:rsidRPr="00C33EA9" w:rsidRDefault="001E299B" w:rsidP="001E299B">
      <w:pPr>
        <w:pStyle w:val="ListParagraph"/>
        <w:ind w:left="1440"/>
        <w:rPr>
          <w:sz w:val="24"/>
          <w:szCs w:val="24"/>
        </w:rPr>
      </w:pPr>
      <w:r w:rsidRPr="00C33EA9">
        <w:rPr>
          <w:sz w:val="24"/>
          <w:szCs w:val="24"/>
        </w:rPr>
        <w:t xml:space="preserve">Please select your </w:t>
      </w:r>
      <w:r w:rsidRPr="00C33EA9">
        <w:rPr>
          <w:b/>
          <w:bCs/>
          <w:sz w:val="24"/>
          <w:szCs w:val="24"/>
        </w:rPr>
        <w:t>top three</w:t>
      </w:r>
      <w:r w:rsidRPr="00C33EA9">
        <w:rPr>
          <w:sz w:val="24"/>
          <w:szCs w:val="24"/>
        </w:rPr>
        <w:t xml:space="preserve"> A Level subject choices from below</w:t>
      </w:r>
    </w:p>
    <w:p w14:paraId="3FD45D7F" w14:textId="77777777" w:rsidR="001E299B" w:rsidRPr="00C33EA9" w:rsidRDefault="001E299B" w:rsidP="001E299B">
      <w:pPr>
        <w:rPr>
          <w:sz w:val="20"/>
          <w:szCs w:val="20"/>
        </w:rPr>
      </w:pPr>
    </w:p>
    <w:p w14:paraId="5113B47E"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06272" behindDoc="0" locked="0" layoutInCell="1" allowOverlap="1" wp14:anchorId="026506E9" wp14:editId="78C6BE8E">
                <wp:simplePos x="0" y="0"/>
                <wp:positionH relativeFrom="column">
                  <wp:posOffset>933450</wp:posOffset>
                </wp:positionH>
                <wp:positionV relativeFrom="paragraph">
                  <wp:posOffset>8890</wp:posOffset>
                </wp:positionV>
                <wp:extent cx="171450" cy="180975"/>
                <wp:effectExtent l="0" t="0" r="19050" b="28575"/>
                <wp:wrapNone/>
                <wp:docPr id="19" name="Oval 19"/>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EEA20" id="Oval 19" o:spid="_x0000_s1026" style="position:absolute;margin-left:73.5pt;margin-top:.7pt;width:13.5pt;height:14.2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" filled="f" strokecolor="#4472c4" strokeweight="1pt">
                <v:stroke joinstyle="miter"/>
              </v:oval>
            </w:pict>
          </mc:Fallback>
        </mc:AlternateContent>
      </w:r>
      <w:r w:rsidRPr="00C33EA9">
        <w:rPr>
          <w:sz w:val="24"/>
          <w:szCs w:val="24"/>
        </w:rPr>
        <w:tab/>
      </w:r>
      <w:r w:rsidRPr="00C33EA9">
        <w:rPr>
          <w:sz w:val="24"/>
          <w:szCs w:val="24"/>
        </w:rPr>
        <w:tab/>
      </w:r>
      <w:r w:rsidRPr="00C33EA9">
        <w:rPr>
          <w:sz w:val="24"/>
          <w:szCs w:val="24"/>
        </w:rPr>
        <w:tab/>
        <w:t>Applied Science</w:t>
      </w:r>
    </w:p>
    <w:p w14:paraId="7C001A10" w14:textId="77777777" w:rsidR="001E299B" w:rsidRPr="00C33EA9" w:rsidRDefault="001E299B" w:rsidP="001E299B">
      <w:pPr>
        <w:rPr>
          <w:sz w:val="20"/>
          <w:szCs w:val="20"/>
        </w:rPr>
      </w:pPr>
    </w:p>
    <w:p w14:paraId="2AF4E547"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07296" behindDoc="0" locked="0" layoutInCell="1" allowOverlap="1" wp14:anchorId="7B894A57" wp14:editId="5CF5ED01">
                <wp:simplePos x="0" y="0"/>
                <wp:positionH relativeFrom="column">
                  <wp:posOffset>933450</wp:posOffset>
                </wp:positionH>
                <wp:positionV relativeFrom="paragraph">
                  <wp:posOffset>8890</wp:posOffset>
                </wp:positionV>
                <wp:extent cx="171450" cy="180975"/>
                <wp:effectExtent l="0" t="0" r="19050" b="28575"/>
                <wp:wrapNone/>
                <wp:docPr id="20" name="Oval 20"/>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6F745" id="Oval 20" o:spid="_x0000_s1026" style="position:absolute;margin-left:73.5pt;margin-top:.7pt;width:13.5pt;height:14.2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" filled="f" strokecolor="#4472c4" strokeweight="1pt">
                <v:stroke joinstyle="miter"/>
              </v:oval>
            </w:pict>
          </mc:Fallback>
        </mc:AlternateContent>
      </w:r>
      <w:r w:rsidRPr="00C33EA9">
        <w:rPr>
          <w:sz w:val="24"/>
          <w:szCs w:val="24"/>
        </w:rPr>
        <w:tab/>
      </w:r>
      <w:r w:rsidRPr="00C33EA9">
        <w:rPr>
          <w:sz w:val="24"/>
          <w:szCs w:val="24"/>
        </w:rPr>
        <w:tab/>
      </w:r>
      <w:r w:rsidRPr="00C33EA9">
        <w:rPr>
          <w:sz w:val="24"/>
          <w:szCs w:val="24"/>
        </w:rPr>
        <w:tab/>
        <w:t>Art – Fine</w:t>
      </w:r>
    </w:p>
    <w:p w14:paraId="100CAC3D" w14:textId="77777777" w:rsidR="001E299B" w:rsidRPr="00C33EA9" w:rsidRDefault="001E299B" w:rsidP="001E299B">
      <w:pPr>
        <w:rPr>
          <w:sz w:val="20"/>
          <w:szCs w:val="20"/>
        </w:rPr>
      </w:pPr>
    </w:p>
    <w:p w14:paraId="513852A9"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08320" behindDoc="0" locked="0" layoutInCell="1" allowOverlap="1" wp14:anchorId="619233E0" wp14:editId="40DD0386">
                <wp:simplePos x="0" y="0"/>
                <wp:positionH relativeFrom="column">
                  <wp:posOffset>933450</wp:posOffset>
                </wp:positionH>
                <wp:positionV relativeFrom="paragraph">
                  <wp:posOffset>8890</wp:posOffset>
                </wp:positionV>
                <wp:extent cx="171450" cy="180975"/>
                <wp:effectExtent l="0" t="0" r="19050" b="28575"/>
                <wp:wrapNone/>
                <wp:docPr id="21" name="Oval 21"/>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F9AB8" id="Oval 21" o:spid="_x0000_s1026" style="position:absolute;margin-left:73.5pt;margin-top:.7pt;width:13.5pt;height:14.2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" filled="f" strokecolor="#4472c4" strokeweight="1pt">
                <v:stroke joinstyle="miter"/>
              </v:oval>
            </w:pict>
          </mc:Fallback>
        </mc:AlternateContent>
      </w:r>
      <w:r w:rsidRPr="00C33EA9">
        <w:rPr>
          <w:sz w:val="24"/>
          <w:szCs w:val="24"/>
        </w:rPr>
        <w:tab/>
      </w:r>
      <w:r w:rsidRPr="00C33EA9">
        <w:rPr>
          <w:sz w:val="24"/>
          <w:szCs w:val="24"/>
        </w:rPr>
        <w:tab/>
      </w:r>
      <w:r w:rsidRPr="00C33EA9">
        <w:rPr>
          <w:sz w:val="24"/>
          <w:szCs w:val="24"/>
        </w:rPr>
        <w:tab/>
        <w:t>Art – Photography</w:t>
      </w:r>
    </w:p>
    <w:p w14:paraId="78C80791"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09344" behindDoc="0" locked="0" layoutInCell="1" allowOverlap="1" wp14:anchorId="79DCFBC6" wp14:editId="2DB3E1CD">
                <wp:simplePos x="0" y="0"/>
                <wp:positionH relativeFrom="column">
                  <wp:posOffset>933450</wp:posOffset>
                </wp:positionH>
                <wp:positionV relativeFrom="paragraph">
                  <wp:posOffset>145415</wp:posOffset>
                </wp:positionV>
                <wp:extent cx="171450" cy="180975"/>
                <wp:effectExtent l="0" t="0" r="19050" b="28575"/>
                <wp:wrapNone/>
                <wp:docPr id="22" name="Oval 22"/>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838CD" id="Oval 22" o:spid="_x0000_s1026" style="position:absolute;margin-left:73.5pt;margin-top:11.45pt;width:13.5pt;height:14.25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" filled="f" strokecolor="#4472c4" strokeweight="1pt">
                <v:stroke joinstyle="miter"/>
              </v:oval>
            </w:pict>
          </mc:Fallback>
        </mc:AlternateContent>
      </w:r>
    </w:p>
    <w:p w14:paraId="2CD72E47"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Biology</w:t>
      </w:r>
    </w:p>
    <w:p w14:paraId="56172326"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0368" behindDoc="0" locked="0" layoutInCell="1" allowOverlap="1" wp14:anchorId="68EA4D83" wp14:editId="7FAC84D6">
                <wp:simplePos x="0" y="0"/>
                <wp:positionH relativeFrom="column">
                  <wp:posOffset>933450</wp:posOffset>
                </wp:positionH>
                <wp:positionV relativeFrom="paragraph">
                  <wp:posOffset>145415</wp:posOffset>
                </wp:positionV>
                <wp:extent cx="171450" cy="180975"/>
                <wp:effectExtent l="0" t="0" r="19050" b="28575"/>
                <wp:wrapNone/>
                <wp:docPr id="23" name="Oval 23"/>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635BE" id="Oval 23" o:spid="_x0000_s1026" style="position:absolute;margin-left:73.5pt;margin-top:11.45pt;width:13.5pt;height:14.2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" filled="f" strokecolor="#4472c4" strokeweight="1pt">
                <v:stroke joinstyle="miter"/>
              </v:oval>
            </w:pict>
          </mc:Fallback>
        </mc:AlternateContent>
      </w:r>
    </w:p>
    <w:p w14:paraId="50AC3BF9"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Business Studies (Single or Double Subject)</w:t>
      </w:r>
    </w:p>
    <w:p w14:paraId="7A85B11F"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1392" behindDoc="0" locked="0" layoutInCell="1" allowOverlap="1" wp14:anchorId="1870F550" wp14:editId="407FC35F">
                <wp:simplePos x="0" y="0"/>
                <wp:positionH relativeFrom="column">
                  <wp:posOffset>933450</wp:posOffset>
                </wp:positionH>
                <wp:positionV relativeFrom="paragraph">
                  <wp:posOffset>145415</wp:posOffset>
                </wp:positionV>
                <wp:extent cx="171450" cy="180975"/>
                <wp:effectExtent l="0" t="0" r="19050" b="28575"/>
                <wp:wrapNone/>
                <wp:docPr id="24" name="Oval 24"/>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7A944" id="Oval 24" o:spid="_x0000_s1026" style="position:absolute;margin-left:73.5pt;margin-top:11.45pt;width:13.5pt;height:14.25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" filled="f" strokecolor="#4472c4" strokeweight="1pt">
                <v:stroke joinstyle="miter"/>
              </v:oval>
            </w:pict>
          </mc:Fallback>
        </mc:AlternateContent>
      </w:r>
    </w:p>
    <w:p w14:paraId="75E8E127"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Chemistry</w:t>
      </w:r>
    </w:p>
    <w:p w14:paraId="02128EC8"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2416" behindDoc="0" locked="0" layoutInCell="1" allowOverlap="1" wp14:anchorId="0076EE08" wp14:editId="6D964633">
                <wp:simplePos x="0" y="0"/>
                <wp:positionH relativeFrom="column">
                  <wp:posOffset>923925</wp:posOffset>
                </wp:positionH>
                <wp:positionV relativeFrom="paragraph">
                  <wp:posOffset>145415</wp:posOffset>
                </wp:positionV>
                <wp:extent cx="171450" cy="180975"/>
                <wp:effectExtent l="0" t="0" r="19050" b="28575"/>
                <wp:wrapNone/>
                <wp:docPr id="25" name="Oval 25"/>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F2AEC" id="Oval 25" o:spid="_x0000_s1026" style="position:absolute;margin-left:72.75pt;margin-top:11.45pt;width:13.5pt;height:14.25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" filled="f" strokecolor="#4472c4" strokeweight="1pt">
                <v:stroke joinstyle="miter"/>
              </v:oval>
            </w:pict>
          </mc:Fallback>
        </mc:AlternateContent>
      </w:r>
    </w:p>
    <w:p w14:paraId="1CFC3AA4"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Criminology</w:t>
      </w:r>
    </w:p>
    <w:p w14:paraId="136270F6"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3440" behindDoc="0" locked="0" layoutInCell="1" allowOverlap="1" wp14:anchorId="3910138E" wp14:editId="38CB0BB9">
                <wp:simplePos x="0" y="0"/>
                <wp:positionH relativeFrom="column">
                  <wp:posOffset>923925</wp:posOffset>
                </wp:positionH>
                <wp:positionV relativeFrom="paragraph">
                  <wp:posOffset>145415</wp:posOffset>
                </wp:positionV>
                <wp:extent cx="171450" cy="180975"/>
                <wp:effectExtent l="0" t="0" r="19050" b="28575"/>
                <wp:wrapNone/>
                <wp:docPr id="26" name="Oval 26"/>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889E9" id="Oval 26" o:spid="_x0000_s1026" style="position:absolute;margin-left:72.75pt;margin-top:11.45pt;width:13.5pt;height:14.25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" filled="f" strokecolor="#4472c4" strokeweight="1pt">
                <v:stroke joinstyle="miter"/>
              </v:oval>
            </w:pict>
          </mc:Fallback>
        </mc:AlternateContent>
      </w:r>
    </w:p>
    <w:p w14:paraId="42944D82"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Design and Technology</w:t>
      </w:r>
    </w:p>
    <w:p w14:paraId="4E6E3A49"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4464" behindDoc="0" locked="0" layoutInCell="1" allowOverlap="1" wp14:anchorId="608D8994" wp14:editId="30E3D6A5">
                <wp:simplePos x="0" y="0"/>
                <wp:positionH relativeFrom="column">
                  <wp:posOffset>923925</wp:posOffset>
                </wp:positionH>
                <wp:positionV relativeFrom="paragraph">
                  <wp:posOffset>146050</wp:posOffset>
                </wp:positionV>
                <wp:extent cx="171450" cy="180975"/>
                <wp:effectExtent l="0" t="0" r="19050" b="28575"/>
                <wp:wrapNone/>
                <wp:docPr id="27" name="Oval 27"/>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DA68D" id="Oval 27" o:spid="_x0000_s1026" style="position:absolute;margin-left:72.75pt;margin-top:11.5pt;width:13.5pt;height:14.2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" filled="f" strokecolor="#4472c4" strokeweight="1pt">
                <v:stroke joinstyle="miter"/>
              </v:oval>
            </w:pict>
          </mc:Fallback>
        </mc:AlternateContent>
      </w:r>
    </w:p>
    <w:p w14:paraId="75BED5FD"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Digital Media</w:t>
      </w:r>
    </w:p>
    <w:p w14:paraId="35243216"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5488" behindDoc="0" locked="0" layoutInCell="1" allowOverlap="1" wp14:anchorId="2FAE56A7" wp14:editId="4E3F0EEC">
                <wp:simplePos x="0" y="0"/>
                <wp:positionH relativeFrom="column">
                  <wp:posOffset>923925</wp:posOffset>
                </wp:positionH>
                <wp:positionV relativeFrom="paragraph">
                  <wp:posOffset>146050</wp:posOffset>
                </wp:positionV>
                <wp:extent cx="171450" cy="180975"/>
                <wp:effectExtent l="0" t="0" r="19050" b="28575"/>
                <wp:wrapNone/>
                <wp:docPr id="28" name="Oval 28"/>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17DD4" id="Oval 28" o:spid="_x0000_s1026" style="position:absolute;margin-left:72.75pt;margin-top:11.5pt;width:13.5pt;height:14.25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" filled="f" strokecolor="#4472c4" strokeweight="1pt">
                <v:stroke joinstyle="miter"/>
              </v:oval>
            </w:pict>
          </mc:Fallback>
        </mc:AlternateContent>
      </w:r>
    </w:p>
    <w:p w14:paraId="48A2547A"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Drama and Theatre Studies</w:t>
      </w:r>
    </w:p>
    <w:p w14:paraId="168FA809"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6512" behindDoc="0" locked="0" layoutInCell="1" allowOverlap="1" wp14:anchorId="642C4DCC" wp14:editId="12B171B0">
                <wp:simplePos x="0" y="0"/>
                <wp:positionH relativeFrom="column">
                  <wp:posOffset>923925</wp:posOffset>
                </wp:positionH>
                <wp:positionV relativeFrom="paragraph">
                  <wp:posOffset>146050</wp:posOffset>
                </wp:positionV>
                <wp:extent cx="171450" cy="180975"/>
                <wp:effectExtent l="0" t="0" r="19050" b="28575"/>
                <wp:wrapNone/>
                <wp:docPr id="29" name="Oval 29"/>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5232D" id="Oval 29" o:spid="_x0000_s1026" style="position:absolute;margin-left:72.75pt;margin-top:11.5pt;width:13.5pt;height:14.2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" filled="f" strokecolor="#4472c4" strokeweight="1pt">
                <v:stroke joinstyle="miter"/>
              </v:oval>
            </w:pict>
          </mc:Fallback>
        </mc:AlternateContent>
      </w:r>
    </w:p>
    <w:p w14:paraId="202E2156"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English Literature</w:t>
      </w:r>
    </w:p>
    <w:p w14:paraId="24C19F55"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7536" behindDoc="0" locked="0" layoutInCell="1" allowOverlap="1" wp14:anchorId="3C6339F7" wp14:editId="45B38814">
                <wp:simplePos x="0" y="0"/>
                <wp:positionH relativeFrom="column">
                  <wp:posOffset>923925</wp:posOffset>
                </wp:positionH>
                <wp:positionV relativeFrom="paragraph">
                  <wp:posOffset>146050</wp:posOffset>
                </wp:positionV>
                <wp:extent cx="171450" cy="180975"/>
                <wp:effectExtent l="0" t="0" r="19050" b="28575"/>
                <wp:wrapNone/>
                <wp:docPr id="30" name="Oval 30"/>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FF489" id="Oval 30" o:spid="_x0000_s1026" style="position:absolute;margin-left:72.75pt;margin-top:11.5pt;width:13.5pt;height:14.2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" filled="f" strokecolor="#4472c4" strokeweight="1pt">
                <v:stroke joinstyle="miter"/>
              </v:oval>
            </w:pict>
          </mc:Fallback>
        </mc:AlternateContent>
      </w:r>
    </w:p>
    <w:p w14:paraId="330A5779"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Engineering</w:t>
      </w:r>
    </w:p>
    <w:p w14:paraId="2ECA7D66"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8560" behindDoc="0" locked="0" layoutInCell="1" allowOverlap="1" wp14:anchorId="13784ED2" wp14:editId="097482D1">
                <wp:simplePos x="0" y="0"/>
                <wp:positionH relativeFrom="column">
                  <wp:posOffset>914400</wp:posOffset>
                </wp:positionH>
                <wp:positionV relativeFrom="paragraph">
                  <wp:posOffset>146050</wp:posOffset>
                </wp:positionV>
                <wp:extent cx="171450" cy="180975"/>
                <wp:effectExtent l="0" t="0" r="19050" b="28575"/>
                <wp:wrapNone/>
                <wp:docPr id="31" name="Oval 31"/>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5B5B0" id="Oval 31" o:spid="_x0000_s1026" style="position:absolute;margin-left:1in;margin-top:11.5pt;width:13.5pt;height:14.25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" filled="f" strokecolor="#4472c4" strokeweight="1pt">
                <v:stroke joinstyle="miter"/>
              </v:oval>
            </w:pict>
          </mc:Fallback>
        </mc:AlternateContent>
      </w:r>
    </w:p>
    <w:p w14:paraId="29396DA0"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French</w:t>
      </w:r>
    </w:p>
    <w:p w14:paraId="1B2F561D"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9584" behindDoc="0" locked="0" layoutInCell="1" allowOverlap="1" wp14:anchorId="55CB4C10" wp14:editId="7331EE3B">
                <wp:simplePos x="0" y="0"/>
                <wp:positionH relativeFrom="column">
                  <wp:posOffset>904875</wp:posOffset>
                </wp:positionH>
                <wp:positionV relativeFrom="paragraph">
                  <wp:posOffset>146050</wp:posOffset>
                </wp:positionV>
                <wp:extent cx="171450" cy="180975"/>
                <wp:effectExtent l="0" t="0" r="19050" b="28575"/>
                <wp:wrapNone/>
                <wp:docPr id="32" name="Oval 32"/>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DCCD9" id="Oval 32" o:spid="_x0000_s1026" style="position:absolute;margin-left:71.25pt;margin-top:11.5pt;width:13.5pt;height:14.25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" filled="f" strokecolor="#4472c4" strokeweight="1pt">
                <v:stroke joinstyle="miter"/>
              </v:oval>
            </w:pict>
          </mc:Fallback>
        </mc:AlternateContent>
      </w:r>
    </w:p>
    <w:p w14:paraId="020758DA"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Geography</w:t>
      </w:r>
    </w:p>
    <w:p w14:paraId="6EE84D27"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0608" behindDoc="0" locked="0" layoutInCell="1" allowOverlap="1" wp14:anchorId="5D8D4744" wp14:editId="0FF3E308">
                <wp:simplePos x="0" y="0"/>
                <wp:positionH relativeFrom="column">
                  <wp:posOffset>895350</wp:posOffset>
                </wp:positionH>
                <wp:positionV relativeFrom="paragraph">
                  <wp:posOffset>146050</wp:posOffset>
                </wp:positionV>
                <wp:extent cx="171450" cy="180975"/>
                <wp:effectExtent l="0" t="0" r="19050" b="28575"/>
                <wp:wrapNone/>
                <wp:docPr id="33" name="Oval 33"/>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108ED" id="Oval 33" o:spid="_x0000_s1026" style="position:absolute;margin-left:70.5pt;margin-top:11.5pt;width:13.5pt;height:14.2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60E4C695"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Health and Social Care (Single or Double Subject)</w:t>
      </w:r>
    </w:p>
    <w:p w14:paraId="43A324CF"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1632" behindDoc="0" locked="0" layoutInCell="1" allowOverlap="1" wp14:anchorId="1A596FE4" wp14:editId="74264A54">
                <wp:simplePos x="0" y="0"/>
                <wp:positionH relativeFrom="column">
                  <wp:posOffset>895350</wp:posOffset>
                </wp:positionH>
                <wp:positionV relativeFrom="paragraph">
                  <wp:posOffset>146050</wp:posOffset>
                </wp:positionV>
                <wp:extent cx="171450" cy="180975"/>
                <wp:effectExtent l="0" t="0" r="19050" b="28575"/>
                <wp:wrapNone/>
                <wp:docPr id="34" name="Oval 34"/>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0E382" id="Oval 34" o:spid="_x0000_s1026" style="position:absolute;margin-left:70.5pt;margin-top:11.5pt;width:13.5pt;height:14.25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64C7FB81"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History</w:t>
      </w:r>
    </w:p>
    <w:p w14:paraId="670869B0"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2656" behindDoc="0" locked="0" layoutInCell="1" allowOverlap="1" wp14:anchorId="7BFE63CF" wp14:editId="69480098">
                <wp:simplePos x="0" y="0"/>
                <wp:positionH relativeFrom="column">
                  <wp:posOffset>895350</wp:posOffset>
                </wp:positionH>
                <wp:positionV relativeFrom="paragraph">
                  <wp:posOffset>146050</wp:posOffset>
                </wp:positionV>
                <wp:extent cx="171450" cy="180975"/>
                <wp:effectExtent l="0" t="0" r="19050" b="28575"/>
                <wp:wrapNone/>
                <wp:docPr id="35" name="Oval 35"/>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CABD9" id="Oval 35" o:spid="_x0000_s1026" style="position:absolute;margin-left:70.5pt;margin-top:11.5pt;width:13.5pt;height:14.2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48CB7F5F"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Maths</w:t>
      </w:r>
    </w:p>
    <w:p w14:paraId="41E231B5"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3680" behindDoc="0" locked="0" layoutInCell="1" allowOverlap="1" wp14:anchorId="0A4BC5ED" wp14:editId="17F4CE7F">
                <wp:simplePos x="0" y="0"/>
                <wp:positionH relativeFrom="column">
                  <wp:posOffset>895350</wp:posOffset>
                </wp:positionH>
                <wp:positionV relativeFrom="paragraph">
                  <wp:posOffset>146050</wp:posOffset>
                </wp:positionV>
                <wp:extent cx="171450" cy="180975"/>
                <wp:effectExtent l="0" t="0" r="19050" b="28575"/>
                <wp:wrapNone/>
                <wp:docPr id="36" name="Oval 36"/>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6E226" id="Oval 36" o:spid="_x0000_s1026" style="position:absolute;margin-left:70.5pt;margin-top:11.5pt;width:13.5pt;height:14.2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1D99D090"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Media Studies</w:t>
      </w:r>
    </w:p>
    <w:p w14:paraId="30E2D5B1"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4704" behindDoc="0" locked="0" layoutInCell="1" allowOverlap="1" wp14:anchorId="25A296DC" wp14:editId="69823CA7">
                <wp:simplePos x="0" y="0"/>
                <wp:positionH relativeFrom="column">
                  <wp:posOffset>895350</wp:posOffset>
                </wp:positionH>
                <wp:positionV relativeFrom="paragraph">
                  <wp:posOffset>146050</wp:posOffset>
                </wp:positionV>
                <wp:extent cx="171450" cy="180975"/>
                <wp:effectExtent l="0" t="0" r="19050" b="28575"/>
                <wp:wrapNone/>
                <wp:docPr id="37" name="Oval 37"/>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80727" id="Oval 37" o:spid="_x0000_s1026" style="position:absolute;margin-left:70.5pt;margin-top:11.5pt;width:13.5pt;height:14.25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092CB5AE"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Music</w:t>
      </w:r>
    </w:p>
    <w:p w14:paraId="1342878A"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5728" behindDoc="0" locked="0" layoutInCell="1" allowOverlap="1" wp14:anchorId="445DBE7D" wp14:editId="5B61A9DC">
                <wp:simplePos x="0" y="0"/>
                <wp:positionH relativeFrom="column">
                  <wp:posOffset>895350</wp:posOffset>
                </wp:positionH>
                <wp:positionV relativeFrom="paragraph">
                  <wp:posOffset>145415</wp:posOffset>
                </wp:positionV>
                <wp:extent cx="171450" cy="180975"/>
                <wp:effectExtent l="0" t="0" r="19050" b="28575"/>
                <wp:wrapNone/>
                <wp:docPr id="38" name="Oval 38"/>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00B23" id="Oval 38" o:spid="_x0000_s1026" style="position:absolute;margin-left:70.5pt;margin-top:11.45pt;width:13.5pt;height:14.25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" filled="f" strokecolor="#4472c4" strokeweight="1pt">
                <v:stroke joinstyle="miter"/>
              </v:oval>
            </w:pict>
          </mc:Fallback>
        </mc:AlternateContent>
      </w:r>
    </w:p>
    <w:p w14:paraId="7A567CDD"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Physics</w:t>
      </w:r>
    </w:p>
    <w:p w14:paraId="63013247"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6752" behindDoc="0" locked="0" layoutInCell="1" allowOverlap="1" wp14:anchorId="4CBE3EB4" wp14:editId="39785ACE">
                <wp:simplePos x="0" y="0"/>
                <wp:positionH relativeFrom="column">
                  <wp:posOffset>885825</wp:posOffset>
                </wp:positionH>
                <wp:positionV relativeFrom="paragraph">
                  <wp:posOffset>145415</wp:posOffset>
                </wp:positionV>
                <wp:extent cx="171450" cy="180975"/>
                <wp:effectExtent l="0" t="0" r="19050" b="28575"/>
                <wp:wrapNone/>
                <wp:docPr id="39" name="Oval 39"/>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EEF9C" id="Oval 39" o:spid="_x0000_s1026" style="position:absolute;margin-left:69.75pt;margin-top:11.45pt;width:13.5pt;height:14.25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" filled="f" strokecolor="#4472c4" strokeweight="1pt">
                <v:stroke joinstyle="miter"/>
              </v:oval>
            </w:pict>
          </mc:Fallback>
        </mc:AlternateContent>
      </w:r>
    </w:p>
    <w:p w14:paraId="3FF2C1B5"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Psychology</w:t>
      </w:r>
    </w:p>
    <w:p w14:paraId="5EFE1684"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7776" behindDoc="0" locked="0" layoutInCell="1" allowOverlap="1" wp14:anchorId="59405B63" wp14:editId="14FEDAE8">
                <wp:simplePos x="0" y="0"/>
                <wp:positionH relativeFrom="column">
                  <wp:posOffset>876300</wp:posOffset>
                </wp:positionH>
                <wp:positionV relativeFrom="paragraph">
                  <wp:posOffset>145415</wp:posOffset>
                </wp:positionV>
                <wp:extent cx="171450" cy="180975"/>
                <wp:effectExtent l="0" t="0" r="19050" b="28575"/>
                <wp:wrapNone/>
                <wp:docPr id="40" name="Oval 40"/>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EE5E1" id="Oval 40" o:spid="_x0000_s1026" style="position:absolute;margin-left:69pt;margin-top:11.45pt;width:13.5pt;height:14.25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" filled="f" strokecolor="#4472c4" strokeweight="1pt">
                <v:stroke joinstyle="miter"/>
              </v:oval>
            </w:pict>
          </mc:Fallback>
        </mc:AlternateContent>
      </w:r>
    </w:p>
    <w:p w14:paraId="54B2B705"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Sport Studies (Single or Double Subject)</w:t>
      </w:r>
    </w:p>
    <w:p w14:paraId="67241853" w14:textId="3C64D382" w:rsidR="001E299B" w:rsidRPr="00C33EA9" w:rsidRDefault="001E299B" w:rsidP="001E299B">
      <w:pPr>
        <w:rPr>
          <w:sz w:val="24"/>
          <w:szCs w:val="24"/>
        </w:rPr>
      </w:pPr>
    </w:p>
    <w:p w14:paraId="6EC61C5D" w14:textId="29A46B74" w:rsidR="001E299B" w:rsidRDefault="001E299B" w:rsidP="001E299B">
      <w:pPr>
        <w:rPr>
          <w:sz w:val="28"/>
          <w:szCs w:val="28"/>
        </w:rPr>
      </w:pPr>
    </w:p>
    <w:p w14:paraId="413B116C" w14:textId="77777777" w:rsidR="001E299B" w:rsidRDefault="001E299B" w:rsidP="001E299B">
      <w:pPr>
        <w:rPr>
          <w:sz w:val="28"/>
          <w:szCs w:val="28"/>
        </w:rPr>
      </w:pPr>
    </w:p>
    <w:p w14:paraId="12183CF8" w14:textId="1782DF1F" w:rsidR="001E299B" w:rsidRDefault="001E299B" w:rsidP="001E299B">
      <w:pPr>
        <w:rPr>
          <w:sz w:val="28"/>
          <w:szCs w:val="28"/>
        </w:rPr>
      </w:pPr>
    </w:p>
    <w:p w14:paraId="5B3577FE" w14:textId="77777777" w:rsidR="00CA7FF1" w:rsidRDefault="00CA7FF1" w:rsidP="001E299B">
      <w:pPr>
        <w:rPr>
          <w:sz w:val="28"/>
          <w:szCs w:val="28"/>
        </w:rPr>
      </w:pPr>
    </w:p>
    <w:p w14:paraId="433E16BC" w14:textId="7AB05EE5" w:rsidR="001E299B" w:rsidRDefault="00CA7FF1" w:rsidP="001E299B">
      <w:pPr>
        <w:rPr>
          <w:sz w:val="28"/>
          <w:szCs w:val="28"/>
        </w:rPr>
      </w:pPr>
      <w:r>
        <w:rPr>
          <w:noProof/>
        </w:rPr>
        <w:drawing>
          <wp:anchor distT="0" distB="0" distL="114300" distR="114300" simplePos="0" relativeHeight="487633920" behindDoc="0" locked="0" layoutInCell="1" allowOverlap="1" wp14:anchorId="04CB61AA" wp14:editId="5A74775E">
            <wp:simplePos x="0" y="0"/>
            <wp:positionH relativeFrom="margin">
              <wp:posOffset>6047961</wp:posOffset>
            </wp:positionH>
            <wp:positionV relativeFrom="paragraph">
              <wp:posOffset>-515924</wp:posOffset>
            </wp:positionV>
            <wp:extent cx="800100" cy="498375"/>
            <wp:effectExtent l="0" t="0" r="0" b="0"/>
            <wp:wrapNone/>
            <wp:docPr id="44" name="docshape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ocshape15"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00100" cy="49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AF4A0" w14:textId="77777777" w:rsidR="001E299B" w:rsidRPr="000E7B21" w:rsidRDefault="001E299B" w:rsidP="001E299B">
      <w:pPr>
        <w:pStyle w:val="ListParagraph"/>
        <w:numPr>
          <w:ilvl w:val="0"/>
          <w:numId w:val="26"/>
        </w:numPr>
        <w:ind w:left="814"/>
        <w:contextualSpacing/>
        <w:rPr>
          <w:b/>
          <w:bCs/>
          <w:sz w:val="24"/>
          <w:szCs w:val="24"/>
        </w:rPr>
      </w:pPr>
      <w:r>
        <w:rPr>
          <w:sz w:val="24"/>
          <w:szCs w:val="24"/>
        </w:rPr>
        <w:t xml:space="preserve">      </w:t>
      </w:r>
      <w:r w:rsidRPr="000E7B21">
        <w:rPr>
          <w:b/>
          <w:bCs/>
          <w:sz w:val="24"/>
          <w:szCs w:val="24"/>
        </w:rPr>
        <w:tab/>
        <w:t>If applicable, state the course/s you would like to study that are not listed here</w:t>
      </w:r>
    </w:p>
    <w:p w14:paraId="19877F29" w14:textId="77777777" w:rsidR="001E299B" w:rsidRPr="00420D3E" w:rsidRDefault="001E299B" w:rsidP="001E299B">
      <w:pPr>
        <w:rPr>
          <w:sz w:val="24"/>
          <w:szCs w:val="24"/>
        </w:rPr>
      </w:pPr>
    </w:p>
    <w:p w14:paraId="7E2603FC" w14:textId="77777777" w:rsidR="001E299B" w:rsidRPr="00420D3E" w:rsidRDefault="001E299B" w:rsidP="001E299B">
      <w:pPr>
        <w:rPr>
          <w:sz w:val="24"/>
          <w:szCs w:val="24"/>
        </w:rPr>
      </w:pPr>
      <w:r w:rsidRPr="00420D3E">
        <w:rPr>
          <w:sz w:val="24"/>
          <w:szCs w:val="24"/>
        </w:rPr>
        <w:tab/>
      </w:r>
      <w:r>
        <w:rPr>
          <w:sz w:val="24"/>
          <w:szCs w:val="24"/>
        </w:rPr>
        <w:tab/>
      </w:r>
      <w:r w:rsidRPr="00420D3E">
        <w:rPr>
          <w:sz w:val="24"/>
          <w:szCs w:val="24"/>
        </w:rPr>
        <w:t>__________________________________________________________</w:t>
      </w:r>
    </w:p>
    <w:p w14:paraId="1373CE50" w14:textId="77777777" w:rsidR="001E299B" w:rsidRPr="00420D3E" w:rsidRDefault="001E299B" w:rsidP="001E299B">
      <w:pPr>
        <w:rPr>
          <w:sz w:val="24"/>
          <w:szCs w:val="24"/>
        </w:rPr>
      </w:pPr>
    </w:p>
    <w:p w14:paraId="5CBE9EF7" w14:textId="77777777" w:rsidR="001E299B" w:rsidRDefault="001E299B" w:rsidP="001E299B">
      <w:pPr>
        <w:rPr>
          <w:sz w:val="28"/>
          <w:szCs w:val="28"/>
        </w:rPr>
      </w:pPr>
      <w:r w:rsidRPr="00420D3E">
        <w:rPr>
          <w:sz w:val="24"/>
          <w:szCs w:val="24"/>
        </w:rPr>
        <w:tab/>
      </w:r>
      <w:r w:rsidRPr="00420D3E">
        <w:rPr>
          <w:sz w:val="24"/>
          <w:szCs w:val="24"/>
        </w:rPr>
        <w:tab/>
        <w:t>__________________________________________________________</w:t>
      </w:r>
    </w:p>
    <w:p w14:paraId="17E543A6" w14:textId="77777777" w:rsidR="001E299B" w:rsidRDefault="001E299B" w:rsidP="001E299B">
      <w:pPr>
        <w:rPr>
          <w:sz w:val="28"/>
          <w:szCs w:val="28"/>
        </w:rPr>
      </w:pPr>
    </w:p>
    <w:p w14:paraId="7713EDA7" w14:textId="77777777" w:rsidR="001E299B" w:rsidRPr="00420D3E" w:rsidRDefault="001E299B" w:rsidP="001E299B">
      <w:pPr>
        <w:rPr>
          <w:color w:val="365F91" w:themeColor="accent1" w:themeShade="BF"/>
          <w:sz w:val="32"/>
          <w:szCs w:val="32"/>
        </w:rPr>
      </w:pPr>
      <w:r w:rsidRPr="00420D3E">
        <w:rPr>
          <w:color w:val="365F91" w:themeColor="accent1" w:themeShade="BF"/>
          <w:sz w:val="32"/>
          <w:szCs w:val="32"/>
        </w:rPr>
        <w:t>Personal Statement</w:t>
      </w:r>
    </w:p>
    <w:p w14:paraId="52910E43" w14:textId="77777777" w:rsidR="001E299B" w:rsidRDefault="001E299B" w:rsidP="001E299B">
      <w:pPr>
        <w:rPr>
          <w:sz w:val="28"/>
          <w:szCs w:val="28"/>
        </w:rPr>
      </w:pPr>
    </w:p>
    <w:p w14:paraId="21DCFE14" w14:textId="77777777" w:rsidR="001E299B" w:rsidRDefault="001E299B" w:rsidP="001E299B">
      <w:r>
        <w:t>This statement gives you the opportunity to tell us why you should be accepted onto your chosen course.  Within it, you should explain your reasons for wanting to complete the course selected, your career plans and evidence of you personal skills and qualities.</w:t>
      </w:r>
    </w:p>
    <w:p w14:paraId="360C01A9" w14:textId="77777777" w:rsidR="001E299B" w:rsidRDefault="001E299B" w:rsidP="001E299B"/>
    <w:p w14:paraId="05A8734F" w14:textId="77777777" w:rsidR="001E299B" w:rsidRDefault="001E299B" w:rsidP="001E299B">
      <w:r>
        <w:t>This section should be approximately 500 words.</w:t>
      </w:r>
    </w:p>
    <w:p w14:paraId="2A5C590B" w14:textId="77777777" w:rsidR="001E299B" w:rsidRDefault="001E299B" w:rsidP="001E299B"/>
    <w:p w14:paraId="33D0CF71" w14:textId="77777777" w:rsidR="001E299B" w:rsidRPr="000E7B21" w:rsidRDefault="001E299B" w:rsidP="001E299B">
      <w:pPr>
        <w:pStyle w:val="ListParagraph"/>
        <w:numPr>
          <w:ilvl w:val="0"/>
          <w:numId w:val="26"/>
        </w:numPr>
        <w:contextualSpacing/>
        <w:rPr>
          <w:b/>
          <w:bCs/>
          <w:sz w:val="24"/>
          <w:szCs w:val="24"/>
        </w:rPr>
      </w:pPr>
      <w:r>
        <w:rPr>
          <w:sz w:val="24"/>
          <w:szCs w:val="24"/>
        </w:rPr>
        <w:t xml:space="preserve">      </w:t>
      </w:r>
      <w:r w:rsidRPr="000E7B21">
        <w:rPr>
          <w:b/>
          <w:bCs/>
          <w:sz w:val="24"/>
          <w:szCs w:val="24"/>
        </w:rPr>
        <w:t>Please insert your Personal Statement into the box below</w:t>
      </w:r>
      <w:r w:rsidRPr="000E7B21">
        <w:rPr>
          <w:b/>
          <w:bCs/>
          <w:color w:val="FF0000"/>
          <w:sz w:val="24"/>
          <w:szCs w:val="24"/>
        </w:rPr>
        <w:t>*</w:t>
      </w:r>
      <w:r w:rsidRPr="000E7B21">
        <w:rPr>
          <w:b/>
          <w:bCs/>
          <w:sz w:val="24"/>
          <w:szCs w:val="24"/>
        </w:rPr>
        <w:tab/>
      </w:r>
      <w:r w:rsidRPr="000E7B21">
        <w:rPr>
          <w:b/>
          <w:bCs/>
          <w:sz w:val="24"/>
          <w:szCs w:val="24"/>
        </w:rPr>
        <w:tab/>
      </w:r>
    </w:p>
    <w:p w14:paraId="6CB2F0B9" w14:textId="77777777" w:rsidR="001E299B" w:rsidRDefault="001E299B" w:rsidP="001E299B">
      <w:pPr>
        <w:rPr>
          <w:sz w:val="28"/>
          <w:szCs w:val="28"/>
        </w:rPr>
      </w:pPr>
      <w:r>
        <w:rPr>
          <w:noProof/>
          <w:sz w:val="28"/>
          <w:szCs w:val="28"/>
        </w:rPr>
        <mc:AlternateContent>
          <mc:Choice Requires="wps">
            <w:drawing>
              <wp:anchor distT="0" distB="0" distL="114300" distR="114300" simplePos="0" relativeHeight="487629824" behindDoc="0" locked="0" layoutInCell="1" allowOverlap="1" wp14:anchorId="6D21E3A1" wp14:editId="3D238440">
                <wp:simplePos x="0" y="0"/>
                <wp:positionH relativeFrom="column">
                  <wp:posOffset>226612</wp:posOffset>
                </wp:positionH>
                <wp:positionV relativeFrom="paragraph">
                  <wp:posOffset>117282</wp:posOffset>
                </wp:positionV>
                <wp:extent cx="6524625" cy="5406887"/>
                <wp:effectExtent l="0" t="0" r="28575" b="22860"/>
                <wp:wrapNone/>
                <wp:docPr id="45" name="Text Box 45"/>
                <wp:cNvGraphicFramePr/>
                <a:graphic xmlns:a="http://schemas.openxmlformats.org/drawingml/2006/main">
                  <a:graphicData uri="http://schemas.microsoft.com/office/word/2010/wordprocessingShape">
                    <wps:wsp>
                      <wps:cNvSpPr txBox="1"/>
                      <wps:spPr>
                        <a:xfrm>
                          <a:off x="0" y="0"/>
                          <a:ext cx="6524625" cy="5406887"/>
                        </a:xfrm>
                        <a:prstGeom prst="rect">
                          <a:avLst/>
                        </a:prstGeom>
                        <a:solidFill>
                          <a:schemeClr val="lt1"/>
                        </a:solidFill>
                        <a:ln w="6350">
                          <a:solidFill>
                            <a:prstClr val="black"/>
                          </a:solidFill>
                        </a:ln>
                      </wps:spPr>
                      <wps:txbx>
                        <w:txbxContent>
                          <w:p w14:paraId="5E4B8B25" w14:textId="77777777" w:rsidR="001E299B" w:rsidRDefault="001E299B" w:rsidP="001E2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1E3A1" id="Text Box 45" o:spid="_x0000_s1029" type="#_x0000_t202" style="position:absolute;margin-left:17.85pt;margin-top:9.25pt;width:513.75pt;height:425.75pt;z-index:48762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6lPQIAAIQEAAAOAAAAZHJzL2Uyb0RvYy54bWysVE1v2zAMvQ/YfxB0X+x4SZo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" fillcolor="white [3201]" strokeweight=".5pt">
                <v:textbox>
                  <w:txbxContent>
                    <w:p w14:paraId="5E4B8B25" w14:textId="77777777" w:rsidR="001E299B" w:rsidRDefault="001E299B" w:rsidP="001E299B"/>
                  </w:txbxContent>
                </v:textbox>
              </v:shape>
            </w:pict>
          </mc:Fallback>
        </mc:AlternateContent>
      </w:r>
      <w:r w:rsidRPr="00246CFE">
        <w:rPr>
          <w:sz w:val="28"/>
          <w:szCs w:val="28"/>
        </w:rPr>
        <w:t xml:space="preserve">   </w:t>
      </w:r>
    </w:p>
    <w:p w14:paraId="27C9DEC5" w14:textId="77777777" w:rsidR="001E299B" w:rsidRPr="00246CFE" w:rsidRDefault="001E299B" w:rsidP="001E299B">
      <w:pPr>
        <w:ind w:left="360"/>
        <w:rPr>
          <w:sz w:val="28"/>
          <w:szCs w:val="28"/>
        </w:rPr>
      </w:pPr>
    </w:p>
    <w:p w14:paraId="06740542" w14:textId="77777777" w:rsidR="001E299B" w:rsidRPr="00AA6A1C" w:rsidRDefault="001E299B" w:rsidP="001E299B">
      <w:pPr>
        <w:ind w:left="720"/>
        <w:rPr>
          <w:sz w:val="28"/>
          <w:szCs w:val="28"/>
        </w:rPr>
      </w:pPr>
      <w:r>
        <w:rPr>
          <w:sz w:val="28"/>
          <w:szCs w:val="28"/>
        </w:rPr>
        <w:t xml:space="preserve">     </w:t>
      </w:r>
    </w:p>
    <w:p w14:paraId="2BFA78B7" w14:textId="77777777" w:rsidR="001E299B" w:rsidRDefault="001E299B" w:rsidP="001E299B">
      <w:pPr>
        <w:rPr>
          <w:sz w:val="28"/>
          <w:szCs w:val="28"/>
        </w:rPr>
      </w:pPr>
    </w:p>
    <w:p w14:paraId="42F5BFC0" w14:textId="77777777" w:rsidR="001E299B" w:rsidRDefault="001E299B" w:rsidP="001E299B">
      <w:pPr>
        <w:rPr>
          <w:sz w:val="28"/>
          <w:szCs w:val="28"/>
        </w:rPr>
      </w:pPr>
    </w:p>
    <w:p w14:paraId="68C9F639" w14:textId="77777777" w:rsidR="001E299B" w:rsidRDefault="001E299B" w:rsidP="001E299B">
      <w:pPr>
        <w:rPr>
          <w:sz w:val="28"/>
          <w:szCs w:val="28"/>
        </w:rPr>
      </w:pPr>
    </w:p>
    <w:p w14:paraId="26F7E1DE" w14:textId="77777777" w:rsidR="001E299B" w:rsidRDefault="001E299B" w:rsidP="001E299B">
      <w:pPr>
        <w:rPr>
          <w:sz w:val="28"/>
          <w:szCs w:val="28"/>
        </w:rPr>
      </w:pPr>
    </w:p>
    <w:p w14:paraId="0EA0D07A" w14:textId="77777777" w:rsidR="001E299B" w:rsidRDefault="001E299B" w:rsidP="001E299B">
      <w:pPr>
        <w:rPr>
          <w:sz w:val="28"/>
          <w:szCs w:val="28"/>
        </w:rPr>
      </w:pPr>
    </w:p>
    <w:p w14:paraId="4A6A8F18" w14:textId="77777777" w:rsidR="001E299B" w:rsidRDefault="001E299B" w:rsidP="001E299B">
      <w:pPr>
        <w:rPr>
          <w:sz w:val="28"/>
          <w:szCs w:val="28"/>
        </w:rPr>
      </w:pPr>
    </w:p>
    <w:p w14:paraId="75005D17" w14:textId="77777777" w:rsidR="001E299B" w:rsidRDefault="001E299B" w:rsidP="001E299B">
      <w:pPr>
        <w:rPr>
          <w:sz w:val="28"/>
          <w:szCs w:val="28"/>
        </w:rPr>
      </w:pPr>
    </w:p>
    <w:p w14:paraId="2A001F3D" w14:textId="77777777" w:rsidR="001E299B" w:rsidRDefault="001E299B" w:rsidP="001E299B">
      <w:pPr>
        <w:rPr>
          <w:sz w:val="28"/>
          <w:szCs w:val="28"/>
        </w:rPr>
      </w:pPr>
    </w:p>
    <w:p w14:paraId="61BB1F94" w14:textId="77777777" w:rsidR="001E299B" w:rsidRDefault="001E299B" w:rsidP="001E299B">
      <w:pPr>
        <w:rPr>
          <w:sz w:val="28"/>
          <w:szCs w:val="28"/>
        </w:rPr>
      </w:pPr>
    </w:p>
    <w:p w14:paraId="62B76859" w14:textId="77777777" w:rsidR="001E299B" w:rsidRDefault="001E299B" w:rsidP="001E299B">
      <w:pPr>
        <w:rPr>
          <w:sz w:val="28"/>
          <w:szCs w:val="28"/>
        </w:rPr>
      </w:pPr>
    </w:p>
    <w:p w14:paraId="312B1AA4" w14:textId="77777777" w:rsidR="001E299B" w:rsidRDefault="001E299B" w:rsidP="001E299B">
      <w:pPr>
        <w:rPr>
          <w:sz w:val="28"/>
          <w:szCs w:val="28"/>
        </w:rPr>
      </w:pPr>
    </w:p>
    <w:p w14:paraId="5DA9C62A" w14:textId="77777777" w:rsidR="001E299B" w:rsidRDefault="001E299B" w:rsidP="001E299B">
      <w:pPr>
        <w:rPr>
          <w:sz w:val="28"/>
          <w:szCs w:val="28"/>
        </w:rPr>
      </w:pPr>
    </w:p>
    <w:p w14:paraId="55242920" w14:textId="77777777" w:rsidR="001E299B" w:rsidRDefault="001E299B" w:rsidP="001E299B">
      <w:pPr>
        <w:rPr>
          <w:sz w:val="28"/>
          <w:szCs w:val="28"/>
        </w:rPr>
      </w:pPr>
    </w:p>
    <w:p w14:paraId="674A91BB" w14:textId="77777777" w:rsidR="001E299B" w:rsidRDefault="001E299B" w:rsidP="001E299B">
      <w:pPr>
        <w:rPr>
          <w:sz w:val="28"/>
          <w:szCs w:val="28"/>
        </w:rPr>
      </w:pPr>
    </w:p>
    <w:p w14:paraId="32C59C5C" w14:textId="77777777" w:rsidR="001E299B" w:rsidRDefault="001E299B" w:rsidP="001E299B">
      <w:pPr>
        <w:rPr>
          <w:sz w:val="28"/>
          <w:szCs w:val="28"/>
        </w:rPr>
      </w:pPr>
    </w:p>
    <w:p w14:paraId="620C3EB3" w14:textId="77777777" w:rsidR="001E299B" w:rsidRDefault="001E299B" w:rsidP="001E299B">
      <w:pPr>
        <w:rPr>
          <w:sz w:val="28"/>
          <w:szCs w:val="28"/>
        </w:rPr>
      </w:pPr>
    </w:p>
    <w:p w14:paraId="0ACE4B99" w14:textId="77777777" w:rsidR="001E299B" w:rsidRDefault="001E299B" w:rsidP="001E299B">
      <w:pPr>
        <w:rPr>
          <w:sz w:val="28"/>
          <w:szCs w:val="28"/>
        </w:rPr>
      </w:pPr>
    </w:p>
    <w:p w14:paraId="2736D5A5" w14:textId="77777777" w:rsidR="001E299B" w:rsidRDefault="001E299B" w:rsidP="001E299B">
      <w:pPr>
        <w:rPr>
          <w:sz w:val="28"/>
          <w:szCs w:val="28"/>
        </w:rPr>
      </w:pPr>
    </w:p>
    <w:p w14:paraId="7DAEE318" w14:textId="77777777" w:rsidR="001E299B" w:rsidRDefault="001E299B" w:rsidP="001E299B">
      <w:pPr>
        <w:rPr>
          <w:sz w:val="28"/>
          <w:szCs w:val="28"/>
        </w:rPr>
      </w:pPr>
    </w:p>
    <w:p w14:paraId="394B0CDA" w14:textId="77777777" w:rsidR="001E299B" w:rsidRDefault="001E299B" w:rsidP="001E299B">
      <w:pPr>
        <w:rPr>
          <w:sz w:val="28"/>
          <w:szCs w:val="28"/>
        </w:rPr>
      </w:pPr>
    </w:p>
    <w:p w14:paraId="0F38C7DD" w14:textId="77777777" w:rsidR="001E299B" w:rsidRDefault="001E299B" w:rsidP="001E299B">
      <w:pPr>
        <w:rPr>
          <w:sz w:val="28"/>
          <w:szCs w:val="28"/>
        </w:rPr>
      </w:pPr>
    </w:p>
    <w:p w14:paraId="10581366" w14:textId="77777777" w:rsidR="001E299B" w:rsidRDefault="001E299B" w:rsidP="001E299B">
      <w:pPr>
        <w:rPr>
          <w:sz w:val="28"/>
          <w:szCs w:val="28"/>
        </w:rPr>
      </w:pPr>
    </w:p>
    <w:p w14:paraId="1DECE6AE" w14:textId="77777777" w:rsidR="001E299B" w:rsidRDefault="001E299B" w:rsidP="001E299B">
      <w:pPr>
        <w:rPr>
          <w:sz w:val="28"/>
          <w:szCs w:val="28"/>
        </w:rPr>
      </w:pPr>
    </w:p>
    <w:p w14:paraId="245A64A6" w14:textId="77777777" w:rsidR="001E299B" w:rsidRDefault="001E299B" w:rsidP="001E299B">
      <w:pPr>
        <w:rPr>
          <w:sz w:val="28"/>
          <w:szCs w:val="28"/>
        </w:rPr>
      </w:pPr>
    </w:p>
    <w:p w14:paraId="3AD3FA10" w14:textId="2D492E68" w:rsidR="001E299B" w:rsidRDefault="001E299B" w:rsidP="001E299B">
      <w:pPr>
        <w:rPr>
          <w:sz w:val="28"/>
          <w:szCs w:val="28"/>
        </w:rPr>
      </w:pPr>
    </w:p>
    <w:p w14:paraId="7DF7A224" w14:textId="77777777" w:rsidR="00CA7FF1" w:rsidRDefault="00CA7FF1" w:rsidP="001E299B">
      <w:pPr>
        <w:rPr>
          <w:color w:val="365F91" w:themeColor="accent1" w:themeShade="BF"/>
          <w:sz w:val="32"/>
          <w:szCs w:val="32"/>
        </w:rPr>
      </w:pPr>
    </w:p>
    <w:p w14:paraId="458CEABA" w14:textId="77777777" w:rsidR="00CA7FF1" w:rsidRDefault="00CA7FF1" w:rsidP="001E299B">
      <w:pPr>
        <w:rPr>
          <w:color w:val="365F91" w:themeColor="accent1" w:themeShade="BF"/>
          <w:sz w:val="32"/>
          <w:szCs w:val="32"/>
        </w:rPr>
      </w:pPr>
    </w:p>
    <w:p w14:paraId="0B899B70" w14:textId="756976F0" w:rsidR="00CA7FF1" w:rsidRDefault="00CA7FF1" w:rsidP="00CA7FF1">
      <w:pPr>
        <w:jc w:val="right"/>
        <w:rPr>
          <w:color w:val="365F91" w:themeColor="accent1" w:themeShade="BF"/>
          <w:sz w:val="32"/>
          <w:szCs w:val="32"/>
        </w:rPr>
      </w:pPr>
      <w:r>
        <w:rPr>
          <w:noProof/>
        </w:rPr>
        <w:lastRenderedPageBreak/>
        <w:drawing>
          <wp:anchor distT="0" distB="0" distL="114300" distR="114300" simplePos="0" relativeHeight="487635968" behindDoc="0" locked="0" layoutInCell="1" allowOverlap="1" wp14:anchorId="6A04D46A" wp14:editId="5D7BEAC7">
            <wp:simplePos x="0" y="0"/>
            <wp:positionH relativeFrom="margin">
              <wp:align>right</wp:align>
            </wp:positionH>
            <wp:positionV relativeFrom="paragraph">
              <wp:posOffset>-278931</wp:posOffset>
            </wp:positionV>
            <wp:extent cx="800100" cy="498375"/>
            <wp:effectExtent l="0" t="0" r="0" b="0"/>
            <wp:wrapNone/>
            <wp:docPr id="48" name="docshape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ocshape15"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00100" cy="49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D62581" w14:textId="77777777" w:rsidR="00CA7FF1" w:rsidRDefault="00CA7FF1" w:rsidP="001E299B">
      <w:pPr>
        <w:rPr>
          <w:color w:val="365F91" w:themeColor="accent1" w:themeShade="BF"/>
          <w:sz w:val="32"/>
          <w:szCs w:val="32"/>
        </w:rPr>
      </w:pPr>
    </w:p>
    <w:p w14:paraId="712D15C5" w14:textId="391CC59F" w:rsidR="001E299B" w:rsidRPr="00420D3E" w:rsidRDefault="001E299B" w:rsidP="001E299B">
      <w:pPr>
        <w:rPr>
          <w:color w:val="365F91" w:themeColor="accent1" w:themeShade="BF"/>
          <w:sz w:val="32"/>
          <w:szCs w:val="32"/>
        </w:rPr>
      </w:pPr>
      <w:r w:rsidRPr="00420D3E">
        <w:rPr>
          <w:color w:val="365F91" w:themeColor="accent1" w:themeShade="BF"/>
          <w:sz w:val="32"/>
          <w:szCs w:val="32"/>
        </w:rPr>
        <w:t>Data Protection</w:t>
      </w:r>
    </w:p>
    <w:p w14:paraId="69A91E3A" w14:textId="77777777" w:rsidR="001E299B" w:rsidRDefault="001E299B" w:rsidP="001E299B">
      <w:pPr>
        <w:rPr>
          <w:sz w:val="28"/>
          <w:szCs w:val="28"/>
        </w:rPr>
      </w:pPr>
    </w:p>
    <w:p w14:paraId="17F9740F" w14:textId="77777777" w:rsidR="001E299B" w:rsidRDefault="001E299B" w:rsidP="001E299B">
      <w:r>
        <w:t>All Schools, Colleges and Training Providers collect and process information about staff and students for various administrative, academic and health and safety reasons.  Career South West collects information about students in order to ensure they receive the services they are entitled to.</w:t>
      </w:r>
    </w:p>
    <w:p w14:paraId="57E626E2" w14:textId="77777777" w:rsidR="001E299B" w:rsidRDefault="001E299B" w:rsidP="001E299B"/>
    <w:p w14:paraId="336E9839" w14:textId="77777777" w:rsidR="001E299B" w:rsidRDefault="001E299B" w:rsidP="001E299B">
      <w:r>
        <w:t>The Data Protection Act 2018 requires your consent before this can be undertaken and your application form processed</w:t>
      </w:r>
    </w:p>
    <w:p w14:paraId="34D2A0AB" w14:textId="77777777" w:rsidR="001E299B" w:rsidRDefault="001E299B" w:rsidP="001E299B"/>
    <w:p w14:paraId="0F6A916C" w14:textId="77777777" w:rsidR="001E299B" w:rsidRPr="000E7B21" w:rsidRDefault="001E299B" w:rsidP="001E299B">
      <w:pPr>
        <w:pStyle w:val="ListParagraph"/>
        <w:numPr>
          <w:ilvl w:val="0"/>
          <w:numId w:val="26"/>
        </w:numPr>
        <w:contextualSpacing/>
        <w:rPr>
          <w:b/>
          <w:bCs/>
          <w:sz w:val="24"/>
          <w:szCs w:val="24"/>
        </w:rPr>
      </w:pPr>
      <w:r w:rsidRPr="000E7B21">
        <w:rPr>
          <w:b/>
          <w:bCs/>
          <w:sz w:val="24"/>
          <w:szCs w:val="24"/>
        </w:rPr>
        <w:t xml:space="preserve">      Please sign</w:t>
      </w:r>
    </w:p>
    <w:p w14:paraId="065992C9" w14:textId="77777777" w:rsidR="001E299B" w:rsidRDefault="001E299B" w:rsidP="001E299B">
      <w:pPr>
        <w:ind w:left="1440"/>
      </w:pPr>
    </w:p>
    <w:p w14:paraId="3560E57D" w14:textId="77777777" w:rsidR="001E299B" w:rsidRDefault="001E299B" w:rsidP="001E299B">
      <w:r>
        <w:t>I agree that Careers South West and the School, College and Training Providers, named as the receiving organisation for this form, can process data contained in this form for any purposes connected with my application or study within the organisation.  All data handling will comply with General Data Protection Regulations</w:t>
      </w:r>
    </w:p>
    <w:p w14:paraId="6E41C803" w14:textId="6DABA326" w:rsidR="001E299B" w:rsidRDefault="001E299B" w:rsidP="001E299B">
      <w:pPr>
        <w:pStyle w:val="Default"/>
        <w:rPr>
          <w:rFonts w:ascii="Arial" w:hAnsi="Arial" w:cs="Arial"/>
          <w:color w:val="auto"/>
          <w:sz w:val="20"/>
          <w:szCs w:val="20"/>
        </w:rPr>
      </w:pPr>
    </w:p>
    <w:p w14:paraId="6C9EDF1D" w14:textId="58702A19" w:rsidR="00E436CB" w:rsidRDefault="00E436CB" w:rsidP="001E299B">
      <w:pPr>
        <w:pStyle w:val="Default"/>
        <w:rPr>
          <w:rFonts w:ascii="Arial" w:hAnsi="Arial" w:cs="Arial"/>
          <w:color w:val="auto"/>
          <w:sz w:val="20"/>
          <w:szCs w:val="20"/>
        </w:rPr>
      </w:pPr>
      <w:r>
        <w:rPr>
          <w:noProof/>
        </w:rPr>
        <mc:AlternateContent>
          <mc:Choice Requires="wps">
            <w:drawing>
              <wp:anchor distT="0" distB="0" distL="114300" distR="114300" simplePos="0" relativeHeight="487638016" behindDoc="0" locked="0" layoutInCell="1" allowOverlap="1" wp14:anchorId="30DDE7DE" wp14:editId="620BD6B9">
                <wp:simplePos x="0" y="0"/>
                <wp:positionH relativeFrom="margin">
                  <wp:align>left</wp:align>
                </wp:positionH>
                <wp:positionV relativeFrom="paragraph">
                  <wp:posOffset>143234</wp:posOffset>
                </wp:positionV>
                <wp:extent cx="6488264" cy="1419225"/>
                <wp:effectExtent l="0" t="0" r="27305" b="28575"/>
                <wp:wrapNone/>
                <wp:docPr id="49" name="Text Box 49"/>
                <wp:cNvGraphicFramePr/>
                <a:graphic xmlns:a="http://schemas.openxmlformats.org/drawingml/2006/main">
                  <a:graphicData uri="http://schemas.microsoft.com/office/word/2010/wordprocessingShape">
                    <wps:wsp>
                      <wps:cNvSpPr txBox="1"/>
                      <wps:spPr>
                        <a:xfrm>
                          <a:off x="0" y="0"/>
                          <a:ext cx="6488264" cy="1419225"/>
                        </a:xfrm>
                        <a:prstGeom prst="rect">
                          <a:avLst/>
                        </a:prstGeom>
                        <a:solidFill>
                          <a:schemeClr val="lt1"/>
                        </a:solidFill>
                        <a:ln w="6350">
                          <a:solidFill>
                            <a:prstClr val="black"/>
                          </a:solidFill>
                        </a:ln>
                      </wps:spPr>
                      <wps:txbx>
                        <w:txbxContent>
                          <w:p w14:paraId="6DB3372E" w14:textId="7B3968A5" w:rsidR="00E436CB" w:rsidRDefault="00E436CB" w:rsidP="00E436CB">
                            <w:r>
                              <w:t>Signed:</w:t>
                            </w:r>
                          </w:p>
                          <w:p w14:paraId="0F58E3BD" w14:textId="77777777" w:rsidR="00E436CB" w:rsidRDefault="00E436CB" w:rsidP="00E436CB"/>
                          <w:p w14:paraId="60257F3B" w14:textId="77777777" w:rsidR="00E436CB" w:rsidRDefault="00E436CB" w:rsidP="00E436CB"/>
                          <w:p w14:paraId="198EF5C5" w14:textId="77777777" w:rsidR="00E436CB" w:rsidRDefault="00E436CB" w:rsidP="00E436CB"/>
                          <w:p w14:paraId="1C77394C" w14:textId="77777777" w:rsidR="00E436CB" w:rsidRDefault="00E436CB" w:rsidP="00E436CB">
                            <w:r>
                              <w:tab/>
                            </w:r>
                            <w:r>
                              <w:tab/>
                            </w:r>
                            <w:r>
                              <w:tab/>
                            </w:r>
                            <w:r>
                              <w:tab/>
                            </w:r>
                            <w:r>
                              <w:tab/>
                            </w:r>
                            <w:r>
                              <w:tab/>
                            </w:r>
                            <w:r>
                              <w:tab/>
                            </w:r>
                          </w:p>
                          <w:p w14:paraId="24DDCAF7" w14:textId="77777777" w:rsidR="00E436CB" w:rsidRDefault="00E436CB" w:rsidP="00E436CB"/>
                          <w:p w14:paraId="6BC01B9A" w14:textId="77777777" w:rsidR="00E436CB" w:rsidRDefault="00E436CB" w:rsidP="00E436CB"/>
                          <w:p w14:paraId="43EFD3CA" w14:textId="77777777" w:rsidR="00E436CB" w:rsidRDefault="00E436CB" w:rsidP="00E436CB">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DE7DE" id="Text Box 49" o:spid="_x0000_s1030" type="#_x0000_t202" style="position:absolute;margin-left:0;margin-top:11.3pt;width:510.9pt;height:111.75pt;z-index:48763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" fillcolor="white [3201]" strokeweight=".5pt">
                <v:textbox>
                  <w:txbxContent>
                    <w:p w14:paraId="6DB3372E" w14:textId="7B3968A5" w:rsidR="00E436CB" w:rsidRDefault="00E436CB" w:rsidP="00E436CB">
                      <w:r>
                        <w:t>Signed:</w:t>
                      </w:r>
                    </w:p>
                    <w:p w14:paraId="0F58E3BD" w14:textId="77777777" w:rsidR="00E436CB" w:rsidRDefault="00E436CB" w:rsidP="00E436CB"/>
                    <w:p w14:paraId="60257F3B" w14:textId="77777777" w:rsidR="00E436CB" w:rsidRDefault="00E436CB" w:rsidP="00E436CB"/>
                    <w:p w14:paraId="198EF5C5" w14:textId="77777777" w:rsidR="00E436CB" w:rsidRDefault="00E436CB" w:rsidP="00E436CB"/>
                    <w:p w14:paraId="1C77394C" w14:textId="77777777" w:rsidR="00E436CB" w:rsidRDefault="00E436CB" w:rsidP="00E436CB">
                      <w:r>
                        <w:tab/>
                      </w:r>
                      <w:r>
                        <w:tab/>
                      </w:r>
                      <w:r>
                        <w:tab/>
                      </w:r>
                      <w:r>
                        <w:tab/>
                      </w:r>
                      <w:r>
                        <w:tab/>
                      </w:r>
                      <w:r>
                        <w:tab/>
                      </w:r>
                      <w:r>
                        <w:tab/>
                      </w:r>
                    </w:p>
                    <w:p w14:paraId="24DDCAF7" w14:textId="77777777" w:rsidR="00E436CB" w:rsidRDefault="00E436CB" w:rsidP="00E436CB"/>
                    <w:p w14:paraId="6BC01B9A" w14:textId="77777777" w:rsidR="00E436CB" w:rsidRDefault="00E436CB" w:rsidP="00E436CB"/>
                    <w:p w14:paraId="43EFD3CA" w14:textId="77777777" w:rsidR="00E436CB" w:rsidRDefault="00E436CB" w:rsidP="00E436CB">
                      <w:r>
                        <w:t>Date:</w:t>
                      </w:r>
                    </w:p>
                  </w:txbxContent>
                </v:textbox>
                <w10:wrap anchorx="margin"/>
              </v:shape>
            </w:pict>
          </mc:Fallback>
        </mc:AlternateContent>
      </w:r>
    </w:p>
    <w:bookmarkEnd w:id="5"/>
    <w:p w14:paraId="0D48346C" w14:textId="3405AAA4" w:rsidR="00E436CB" w:rsidRDefault="00E436CB" w:rsidP="001E299B">
      <w:pPr>
        <w:pStyle w:val="Default"/>
        <w:rPr>
          <w:rFonts w:ascii="Arial" w:hAnsi="Arial" w:cs="Arial"/>
          <w:color w:val="auto"/>
          <w:sz w:val="20"/>
          <w:szCs w:val="20"/>
        </w:rPr>
      </w:pPr>
    </w:p>
    <w:sectPr w:rsidR="00E436CB" w:rsidSect="0095546F">
      <w:headerReference w:type="default" r:id="rId60"/>
      <w:footerReference w:type="default" r:id="rId61"/>
      <w:pgSz w:w="11910" w:h="16840"/>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e Colpus-Fricker" w:date="2022-02-14T09:27:00Z" w:initials="RCF">
    <w:p w14:paraId="03E7AB8F" w14:textId="77777777" w:rsidR="00262190" w:rsidRDefault="00262190" w:rsidP="006F3D09">
      <w:pPr>
        <w:pStyle w:val="CommentText"/>
      </w:pPr>
      <w:r>
        <w:rPr>
          <w:rStyle w:val="CommentReference"/>
        </w:rPr>
        <w:annotationRef/>
      </w:r>
      <w:r>
        <w:t>Replace with: Our school serves the Catholic communities of Plymouth Diocese.</w:t>
      </w:r>
    </w:p>
  </w:comment>
  <w:comment w:id="1" w:author="Rose Colpus-Fricker" w:date="2022-02-14T09:21:00Z" w:initials="RCF">
    <w:p w14:paraId="4A5CFD62" w14:textId="2DA3B0CF" w:rsidR="004645F3" w:rsidRDefault="004645F3" w:rsidP="004645F3">
      <w:pPr>
        <w:pStyle w:val="CommentText"/>
      </w:pPr>
      <w:r>
        <w:rPr>
          <w:rStyle w:val="CommentReference"/>
        </w:rPr>
        <w:annotationRef/>
      </w:r>
      <w:r>
        <w:t>Replace with the criteria list and the footnotes the contents of the document 'Plymouth CAST draft criteria 2023 RC-F edited'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7AB8F" w15:done="1"/>
  <w15:commentEx w15:paraId="4A5CFD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9EEF" w16cex:dateUtc="2022-02-14T09:27:00Z"/>
  <w16cex:commentExtensible w16cex:durableId="25B49D97" w16cex:dateUtc="2022-02-1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7AB8F" w16cid:durableId="25B49EEF"/>
  <w16cid:commentId w16cid:paraId="4A5CFD62" w16cid:durableId="25B49D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98F7" w14:textId="77777777" w:rsidR="00FD703F" w:rsidRDefault="00FD703F" w:rsidP="006858D5">
      <w:r>
        <w:separator/>
      </w:r>
    </w:p>
  </w:endnote>
  <w:endnote w:type="continuationSeparator" w:id="0">
    <w:p w14:paraId="4881834D" w14:textId="77777777" w:rsidR="00FD703F" w:rsidRDefault="00FD703F" w:rsidP="006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1936" w14:textId="77777777" w:rsidR="00CC55AC" w:rsidRDefault="00CC55AC"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BDF4" w14:textId="77777777" w:rsidR="00CC55AC" w:rsidRDefault="00CC55AC"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0B7E" w14:textId="77777777" w:rsidR="00FD703F" w:rsidRDefault="00FD703F" w:rsidP="006858D5">
      <w:r>
        <w:separator/>
      </w:r>
    </w:p>
  </w:footnote>
  <w:footnote w:type="continuationSeparator" w:id="0">
    <w:p w14:paraId="5C7E377E" w14:textId="77777777" w:rsidR="00FD703F" w:rsidRDefault="00FD703F" w:rsidP="006858D5">
      <w:r>
        <w:continuationSeparator/>
      </w:r>
    </w:p>
  </w:footnote>
  <w:footnote w:id="1">
    <w:p w14:paraId="6C716E18" w14:textId="55FD0598" w:rsidR="004645F3" w:rsidRPr="00EB074D" w:rsidRDefault="001F598C" w:rsidP="004645F3">
      <w:pPr>
        <w:pStyle w:val="FootnoteText"/>
        <w:rPr>
          <w:sz w:val="18"/>
          <w:szCs w:val="18"/>
        </w:rPr>
      </w:pPr>
      <w:r w:rsidRPr="001F598C">
        <w:rPr>
          <w:sz w:val="18"/>
          <w:szCs w:val="18"/>
          <w:vertAlign w:val="superscript"/>
        </w:rPr>
        <w:t>1</w:t>
      </w:r>
      <w:r w:rsidR="008A6FCF">
        <w:rPr>
          <w:sz w:val="18"/>
          <w:szCs w:val="18"/>
        </w:rPr>
        <w:t xml:space="preserve"> </w:t>
      </w:r>
      <w:r w:rsidR="004645F3" w:rsidRPr="00EB074D">
        <w:rPr>
          <w:sz w:val="18"/>
          <w:szCs w:val="18"/>
        </w:rPr>
        <w:t>These children are Looked After by or provided with accommodation in the exercise of its functions (see the Children Act 1989 section 22(1)) by a local authority.</w:t>
      </w:r>
    </w:p>
  </w:footnote>
  <w:footnote w:id="2">
    <w:p w14:paraId="56997239"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
    <w:p w14:paraId="57BFD6F0"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To request this priority, the application must be accompanied by a completed </w:t>
      </w:r>
      <w:hyperlink w:anchor="sifexceptional" w:history="1">
        <w:r w:rsidRPr="00EB074D">
          <w:rPr>
            <w:rStyle w:val="Hyperlink"/>
            <w:sz w:val="18"/>
            <w:szCs w:val="18"/>
          </w:rPr>
          <w:t>Supplementary Information Form for Exceptional Need</w:t>
        </w:r>
      </w:hyperlink>
      <w:r w:rsidRPr="00EB074D">
        <w:rPr>
          <w:rStyle w:val="Hyperlink"/>
          <w:sz w:val="18"/>
          <w:szCs w:val="18"/>
        </w:rPr>
        <w:t xml:space="preserve"> </w:t>
      </w:r>
      <w:r w:rsidRPr="00EB074D">
        <w:rPr>
          <w:sz w:val="18"/>
          <w:szCs w:val="18"/>
        </w:rP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4">
    <w:p w14:paraId="75A5940B"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A parent is any person who has parental responsibility or care of the child. When we say parent, we also mean carer or guardian. Applications do not require both parents to agree on the preference for school.</w:t>
      </w:r>
    </w:p>
  </w:footnote>
  <w:footnote w:id="5">
    <w:p w14:paraId="6C2D688C"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A child baptised in the Catholic church, evidenced by a completed </w:t>
      </w:r>
      <w:hyperlink w:anchor="siffaith" w:history="1">
        <w:r w:rsidRPr="00EB074D">
          <w:rPr>
            <w:rStyle w:val="Hyperlink"/>
            <w:sz w:val="18"/>
            <w:szCs w:val="18"/>
          </w:rPr>
          <w:t>Faith Supplementary information Form</w:t>
        </w:r>
      </w:hyperlink>
    </w:p>
  </w:footnote>
  <w:footnote w:id="6">
    <w:p w14:paraId="2510BB1F"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By sibling we mean a natural brother or sister, a half-brother or sister, a legally adopted brother or sister or half-brother or sister, a stepbrother or sister or other child living in the same household as part of a single-family unit.</w:t>
      </w:r>
    </w:p>
  </w:footnote>
  <w:footnote w:id="7">
    <w:p w14:paraId="0DE75C45"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EB074D">
          <w:rPr>
            <w:rStyle w:val="Hyperlink"/>
            <w:sz w:val="18"/>
            <w:szCs w:val="18"/>
          </w:rPr>
          <w:t>Faith Supplementary information Form</w:t>
        </w:r>
      </w:hyperlink>
    </w:p>
  </w:footnote>
  <w:footnote w:id="8">
    <w:p w14:paraId="7FCB8BE5"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9">
    <w:p w14:paraId="3EC2BF4F"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 where he or she undertakes duties for the majority of the time.</w:t>
      </w:r>
    </w:p>
  </w:footnote>
  <w:footnote w:id="10">
    <w:p w14:paraId="31F6406E" w14:textId="77777777" w:rsidR="00492CB4" w:rsidRPr="002B61AB" w:rsidRDefault="00492CB4" w:rsidP="00492CB4">
      <w:pPr>
        <w:pStyle w:val="FootnoteText"/>
        <w:rPr>
          <w:rFonts w:cs="Arial"/>
          <w:sz w:val="18"/>
          <w:szCs w:val="18"/>
        </w:rPr>
      </w:pPr>
      <w:r w:rsidRPr="002B61AB">
        <w:rPr>
          <w:rStyle w:val="FootnoteReference"/>
          <w:rFonts w:cs="Arial"/>
          <w:sz w:val="18"/>
          <w:szCs w:val="18"/>
        </w:rPr>
        <w:footnoteRef/>
      </w:r>
      <w:r w:rsidRPr="002B61AB">
        <w:rPr>
          <w:rFonts w:cs="Arial"/>
          <w:sz w:val="18"/>
          <w:szCs w:val="18"/>
        </w:rPr>
        <w:t xml:space="preserve"> This means after 1 September of the intake year.</w:t>
      </w:r>
    </w:p>
  </w:footnote>
  <w:footnote w:id="11">
    <w:p w14:paraId="4F128551" w14:textId="77777777" w:rsidR="00492CB4" w:rsidRPr="002B61AB" w:rsidRDefault="00492CB4" w:rsidP="00492CB4">
      <w:pPr>
        <w:pStyle w:val="FootnoteText"/>
        <w:rPr>
          <w:rFonts w:cs="Arial"/>
          <w:sz w:val="18"/>
          <w:szCs w:val="18"/>
        </w:rPr>
      </w:pPr>
      <w:r w:rsidRPr="002B61AB">
        <w:rPr>
          <w:rStyle w:val="FootnoteReference"/>
          <w:rFonts w:cs="Arial"/>
          <w:sz w:val="18"/>
          <w:szCs w:val="18"/>
        </w:rPr>
        <w:footnoteRef/>
      </w:r>
      <w:r w:rsidRPr="002B61AB">
        <w:rPr>
          <w:rFonts w:cs="Arial"/>
          <w:sz w:val="18"/>
          <w:szCs w:val="18"/>
        </w:rPr>
        <w:t xml:space="preserve"> This will be 16 school weeks in advance for children of UK service personnel.</w:t>
      </w:r>
    </w:p>
  </w:footnote>
  <w:footnote w:id="12">
    <w:p w14:paraId="14914799" w14:textId="77777777" w:rsidR="00492CB4" w:rsidRPr="002B61AB" w:rsidRDefault="00492CB4" w:rsidP="00492CB4">
      <w:pPr>
        <w:pStyle w:val="FootnoteText"/>
        <w:rPr>
          <w:sz w:val="18"/>
          <w:szCs w:val="18"/>
        </w:rPr>
      </w:pPr>
      <w:r w:rsidRPr="002B61AB">
        <w:rPr>
          <w:rStyle w:val="FootnoteReference"/>
          <w:sz w:val="18"/>
          <w:szCs w:val="18"/>
        </w:rPr>
        <w:footnoteRef/>
      </w:r>
      <w:r w:rsidRPr="002B61AB">
        <w:rPr>
          <w:sz w:val="18"/>
          <w:szCs w:val="18"/>
        </w:rPr>
        <w:t xml:space="preserve"> School Admissions Code 2014 section 2.28</w:t>
      </w:r>
    </w:p>
  </w:footnote>
  <w:footnote w:id="13">
    <w:p w14:paraId="247483E3" w14:textId="77777777" w:rsidR="00492CB4" w:rsidRPr="00492CB4" w:rsidRDefault="00492CB4" w:rsidP="00492CB4">
      <w:pPr>
        <w:pStyle w:val="FootnoteText"/>
        <w:rPr>
          <w:rFonts w:cs="Arial"/>
          <w:sz w:val="18"/>
          <w:szCs w:val="18"/>
        </w:rPr>
      </w:pPr>
      <w:r w:rsidRPr="00492CB4">
        <w:rPr>
          <w:rStyle w:val="FootnoteReference"/>
          <w:rFonts w:cs="Arial"/>
          <w:sz w:val="18"/>
          <w:szCs w:val="18"/>
        </w:rPr>
        <w:footnoteRef/>
      </w:r>
      <w:r w:rsidRPr="00492CB4">
        <w:rPr>
          <w:rFonts w:cs="Arial"/>
          <w:sz w:val="18"/>
          <w:szCs w:val="18"/>
        </w:rPr>
        <w:t xml:space="preserve"> Where a child has been permanently excluded from two or more schools there is no need for an admission authority to comply with parental preference for a period of two years from the last exclusion.</w:t>
      </w:r>
    </w:p>
  </w:footnote>
  <w:footnote w:id="14">
    <w:p w14:paraId="24F463FF" w14:textId="77777777" w:rsidR="00492CB4" w:rsidRPr="0095546F" w:rsidRDefault="00492CB4" w:rsidP="00492CB4">
      <w:pPr>
        <w:jc w:val="both"/>
        <w:rPr>
          <w:rFonts w:ascii="Trebuchet MS" w:hAnsi="Trebuchet MS"/>
          <w:sz w:val="18"/>
          <w:szCs w:val="18"/>
        </w:rPr>
      </w:pPr>
      <w:r w:rsidRPr="00F1540C">
        <w:rPr>
          <w:rStyle w:val="FootnoteReference"/>
          <w:sz w:val="18"/>
          <w:szCs w:val="18"/>
        </w:rPr>
        <w:footnoteRef/>
      </w:r>
      <w:r w:rsidRPr="00B62175">
        <w:rPr>
          <w:sz w:val="14"/>
          <w:szCs w:val="14"/>
        </w:rPr>
        <w:t xml:space="preserve"> </w:t>
      </w:r>
      <w:r w:rsidRPr="0095546F">
        <w:rPr>
          <w:sz w:val="18"/>
          <w:szCs w:val="18"/>
        </w:rPr>
        <w:t>This means the admissions authority for the school. Some functions may be delegated to a committee or to officers within the LA.</w:t>
      </w:r>
      <w:r w:rsidRPr="0095546F">
        <w:rPr>
          <w:rFonts w:ascii="Trebuchet MS" w:hAnsi="Trebuchet MS"/>
          <w:sz w:val="18"/>
          <w:szCs w:val="18"/>
        </w:rPr>
        <w:t xml:space="preserve"> </w:t>
      </w:r>
    </w:p>
  </w:footnote>
  <w:footnote w:id="15">
    <w:p w14:paraId="626F8B4A" w14:textId="77777777" w:rsidR="00CC55AC" w:rsidRPr="00EF6A52" w:rsidRDefault="00CC55AC" w:rsidP="00CC55AC">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1" w:anchor="siffaith" w:history="1">
        <w:r w:rsidRPr="00EF6A52">
          <w:rPr>
            <w:rStyle w:val="Hyperlink"/>
            <w:sz w:val="19"/>
            <w:szCs w:val="19"/>
          </w:rPr>
          <w:t>Faith Supplementary information Form</w:t>
        </w:r>
      </w:hyperlink>
    </w:p>
  </w:footnote>
  <w:footnote w:id="16">
    <w:p w14:paraId="6C3F732B" w14:textId="77777777" w:rsidR="00CC55AC" w:rsidRPr="00EF6A52" w:rsidRDefault="00CC55AC" w:rsidP="00CC55AC">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2" w:anchor="siffaith" w:history="1">
        <w:r w:rsidRPr="00EF6A52">
          <w:rPr>
            <w:rStyle w:val="Hyperlink"/>
            <w:sz w:val="19"/>
            <w:szCs w:val="19"/>
          </w:rPr>
          <w:t>Faith Supplementary information Form</w:t>
        </w:r>
      </w:hyperlink>
    </w:p>
  </w:footnote>
  <w:footnote w:id="17">
    <w:p w14:paraId="593217EE" w14:textId="77777777" w:rsidR="00CC55AC" w:rsidRDefault="00CC55AC" w:rsidP="00CC55AC">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8">
    <w:p w14:paraId="71CCE118" w14:textId="77777777" w:rsidR="00CC55AC" w:rsidRPr="00EF6A52" w:rsidRDefault="00CC55AC" w:rsidP="00CC55AC">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3" w:anchor="siffaith" w:history="1">
        <w:r w:rsidRPr="00EF6A52">
          <w:rPr>
            <w:rStyle w:val="Hyperlink"/>
            <w:sz w:val="19"/>
            <w:szCs w:val="19"/>
          </w:rPr>
          <w:t>Faith Supplementary information Form</w:t>
        </w:r>
      </w:hyperlink>
    </w:p>
  </w:footnote>
  <w:footnote w:id="19">
    <w:p w14:paraId="5BE45B8A" w14:textId="77777777" w:rsidR="00CC55AC" w:rsidRPr="00EF6A52" w:rsidRDefault="00CC55AC" w:rsidP="00CC55AC">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4" w:anchor="siffaith" w:history="1">
        <w:r w:rsidRPr="00EF6A52">
          <w:rPr>
            <w:rStyle w:val="Hyperlink"/>
            <w:sz w:val="19"/>
            <w:szCs w:val="19"/>
          </w:rPr>
          <w:t>Faith Supplementary information Form</w:t>
        </w:r>
      </w:hyperlink>
    </w:p>
  </w:footnote>
  <w:footnote w:id="20">
    <w:p w14:paraId="6298A6DB" w14:textId="77777777" w:rsidR="00CC55AC" w:rsidRDefault="00CC55AC" w:rsidP="00CC55AC">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1">
    <w:p w14:paraId="154604B7" w14:textId="77777777" w:rsidR="00CC55AC" w:rsidRDefault="00CC55AC" w:rsidP="00CC55AC">
      <w:pPr>
        <w:jc w:val="both"/>
        <w:rPr>
          <w:rFonts w:ascii="Trebuchet MS" w:hAnsi="Trebuchet MS"/>
        </w:rPr>
      </w:pPr>
      <w:r>
        <w:rPr>
          <w:rStyle w:val="FootnoteReference"/>
          <w:sz w:val="20"/>
          <w:szCs w:val="20"/>
        </w:rPr>
        <w:footnoteRef/>
      </w:r>
      <w:r>
        <w:rPr>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C33" w14:textId="77777777" w:rsidR="00CC55AC" w:rsidRPr="009127F3" w:rsidRDefault="00CC55AC" w:rsidP="009127F3">
    <w:pPr>
      <w:pStyle w:val="Header"/>
      <w:jc w:val="center"/>
      <w:rPr>
        <w:rFonts w:ascii="Arial" w:hAnsi="Arial" w:cs="Arial"/>
        <w:b/>
        <w:bCs/>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8AF" w14:textId="77777777" w:rsidR="00CC55AC" w:rsidRPr="009127F3" w:rsidRDefault="00CC55AC"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F2C"/>
    <w:multiLevelType w:val="hybridMultilevel"/>
    <w:tmpl w:val="E7904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3" w15:restartNumberingAfterBreak="0">
    <w:nsid w:val="1D4F12DD"/>
    <w:multiLevelType w:val="hybridMultilevel"/>
    <w:tmpl w:val="9DBE105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5"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6" w15:restartNumberingAfterBreak="0">
    <w:nsid w:val="256D7179"/>
    <w:multiLevelType w:val="hybridMultilevel"/>
    <w:tmpl w:val="0F86C36A"/>
    <w:lvl w:ilvl="0" w:tplc="6B1C9EE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9"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10" w15:restartNumberingAfterBreak="0">
    <w:nsid w:val="42451434"/>
    <w:multiLevelType w:val="hybridMultilevel"/>
    <w:tmpl w:val="A462B43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48604984"/>
    <w:multiLevelType w:val="hybridMultilevel"/>
    <w:tmpl w:val="1DE89BB6"/>
    <w:lvl w:ilvl="0" w:tplc="07EC31DA">
      <w:numFmt w:val="bullet"/>
      <w:lvlText w:val=""/>
      <w:lvlJc w:val="left"/>
      <w:pPr>
        <w:ind w:left="968" w:hanging="361"/>
      </w:pPr>
      <w:rPr>
        <w:rFonts w:ascii="Wingdings" w:eastAsia="Wingdings" w:hAnsi="Wingdings" w:cs="Wingdings" w:hint="default"/>
        <w:b w:val="0"/>
        <w:bCs w:val="0"/>
        <w:i w:val="0"/>
        <w:iCs w:val="0"/>
        <w:w w:val="99"/>
        <w:sz w:val="20"/>
        <w:szCs w:val="20"/>
        <w:lang w:val="en-GB" w:eastAsia="en-US" w:bidi="ar-SA"/>
      </w:rPr>
    </w:lvl>
    <w:lvl w:ilvl="1" w:tplc="DA848042">
      <w:numFmt w:val="bullet"/>
      <w:lvlText w:val="•"/>
      <w:lvlJc w:val="left"/>
      <w:pPr>
        <w:ind w:left="1938" w:hanging="361"/>
      </w:pPr>
      <w:rPr>
        <w:rFonts w:hint="default"/>
        <w:lang w:val="en-GB" w:eastAsia="en-US" w:bidi="ar-SA"/>
      </w:rPr>
    </w:lvl>
    <w:lvl w:ilvl="2" w:tplc="D7741FC2">
      <w:numFmt w:val="bullet"/>
      <w:lvlText w:val="•"/>
      <w:lvlJc w:val="left"/>
      <w:pPr>
        <w:ind w:left="2917" w:hanging="361"/>
      </w:pPr>
      <w:rPr>
        <w:rFonts w:hint="default"/>
        <w:lang w:val="en-GB" w:eastAsia="en-US" w:bidi="ar-SA"/>
      </w:rPr>
    </w:lvl>
    <w:lvl w:ilvl="3" w:tplc="B220FBF2">
      <w:numFmt w:val="bullet"/>
      <w:lvlText w:val="•"/>
      <w:lvlJc w:val="left"/>
      <w:pPr>
        <w:ind w:left="3895" w:hanging="361"/>
      </w:pPr>
      <w:rPr>
        <w:rFonts w:hint="default"/>
        <w:lang w:val="en-GB" w:eastAsia="en-US" w:bidi="ar-SA"/>
      </w:rPr>
    </w:lvl>
    <w:lvl w:ilvl="4" w:tplc="08B66938">
      <w:numFmt w:val="bullet"/>
      <w:lvlText w:val="•"/>
      <w:lvlJc w:val="left"/>
      <w:pPr>
        <w:ind w:left="4874" w:hanging="361"/>
      </w:pPr>
      <w:rPr>
        <w:rFonts w:hint="default"/>
        <w:lang w:val="en-GB" w:eastAsia="en-US" w:bidi="ar-SA"/>
      </w:rPr>
    </w:lvl>
    <w:lvl w:ilvl="5" w:tplc="0EC4F386">
      <w:numFmt w:val="bullet"/>
      <w:lvlText w:val="•"/>
      <w:lvlJc w:val="left"/>
      <w:pPr>
        <w:ind w:left="5853" w:hanging="361"/>
      </w:pPr>
      <w:rPr>
        <w:rFonts w:hint="default"/>
        <w:lang w:val="en-GB" w:eastAsia="en-US" w:bidi="ar-SA"/>
      </w:rPr>
    </w:lvl>
    <w:lvl w:ilvl="6" w:tplc="F8046AE8">
      <w:numFmt w:val="bullet"/>
      <w:lvlText w:val="•"/>
      <w:lvlJc w:val="left"/>
      <w:pPr>
        <w:ind w:left="6831" w:hanging="361"/>
      </w:pPr>
      <w:rPr>
        <w:rFonts w:hint="default"/>
        <w:lang w:val="en-GB" w:eastAsia="en-US" w:bidi="ar-SA"/>
      </w:rPr>
    </w:lvl>
    <w:lvl w:ilvl="7" w:tplc="E8767B6A">
      <w:numFmt w:val="bullet"/>
      <w:lvlText w:val="•"/>
      <w:lvlJc w:val="left"/>
      <w:pPr>
        <w:ind w:left="7810" w:hanging="361"/>
      </w:pPr>
      <w:rPr>
        <w:rFonts w:hint="default"/>
        <w:lang w:val="en-GB" w:eastAsia="en-US" w:bidi="ar-SA"/>
      </w:rPr>
    </w:lvl>
    <w:lvl w:ilvl="8" w:tplc="0EE0FD68">
      <w:numFmt w:val="bullet"/>
      <w:lvlText w:val="•"/>
      <w:lvlJc w:val="left"/>
      <w:pPr>
        <w:ind w:left="8789" w:hanging="361"/>
      </w:pPr>
      <w:rPr>
        <w:rFonts w:hint="default"/>
        <w:lang w:val="en-GB" w:eastAsia="en-US" w:bidi="ar-SA"/>
      </w:rPr>
    </w:lvl>
  </w:abstractNum>
  <w:abstractNum w:abstractNumId="12"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16"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17"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18"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9" w15:restartNumberingAfterBreak="0">
    <w:nsid w:val="5F24459A"/>
    <w:multiLevelType w:val="hybridMultilevel"/>
    <w:tmpl w:val="0B2A865A"/>
    <w:lvl w:ilvl="0" w:tplc="897608B0">
      <w:start w:val="1"/>
      <w:numFmt w:val="decimal"/>
      <w:lvlText w:val="%1."/>
      <w:lvlJc w:val="left"/>
      <w:pPr>
        <w:ind w:left="360" w:hanging="360"/>
      </w:pPr>
      <w:rPr>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22A2D42"/>
    <w:multiLevelType w:val="hybridMultilevel"/>
    <w:tmpl w:val="0A84DD66"/>
    <w:lvl w:ilvl="0" w:tplc="52DC4300">
      <w:numFmt w:val="bullet"/>
      <w:lvlText w:val=""/>
      <w:lvlJc w:val="left"/>
      <w:pPr>
        <w:ind w:left="968" w:hanging="361"/>
      </w:pPr>
      <w:rPr>
        <w:rFonts w:ascii="Wingdings" w:eastAsia="Wingdings" w:hAnsi="Wingdings" w:cs="Wingdings" w:hint="default"/>
        <w:b w:val="0"/>
        <w:bCs w:val="0"/>
        <w:i w:val="0"/>
        <w:iCs w:val="0"/>
        <w:w w:val="99"/>
        <w:sz w:val="20"/>
        <w:szCs w:val="20"/>
        <w:lang w:val="en-GB" w:eastAsia="en-US" w:bidi="ar-SA"/>
      </w:rPr>
    </w:lvl>
    <w:lvl w:ilvl="1" w:tplc="EB86256C">
      <w:numFmt w:val="bullet"/>
      <w:lvlText w:val="•"/>
      <w:lvlJc w:val="left"/>
      <w:pPr>
        <w:ind w:left="1938" w:hanging="361"/>
      </w:pPr>
      <w:rPr>
        <w:rFonts w:hint="default"/>
        <w:lang w:val="en-GB" w:eastAsia="en-US" w:bidi="ar-SA"/>
      </w:rPr>
    </w:lvl>
    <w:lvl w:ilvl="2" w:tplc="029C6520">
      <w:numFmt w:val="bullet"/>
      <w:lvlText w:val="•"/>
      <w:lvlJc w:val="left"/>
      <w:pPr>
        <w:ind w:left="2917" w:hanging="361"/>
      </w:pPr>
      <w:rPr>
        <w:rFonts w:hint="default"/>
        <w:lang w:val="en-GB" w:eastAsia="en-US" w:bidi="ar-SA"/>
      </w:rPr>
    </w:lvl>
    <w:lvl w:ilvl="3" w:tplc="E79E47BA">
      <w:numFmt w:val="bullet"/>
      <w:lvlText w:val="•"/>
      <w:lvlJc w:val="left"/>
      <w:pPr>
        <w:ind w:left="3895" w:hanging="361"/>
      </w:pPr>
      <w:rPr>
        <w:rFonts w:hint="default"/>
        <w:lang w:val="en-GB" w:eastAsia="en-US" w:bidi="ar-SA"/>
      </w:rPr>
    </w:lvl>
    <w:lvl w:ilvl="4" w:tplc="029E9ED8">
      <w:numFmt w:val="bullet"/>
      <w:lvlText w:val="•"/>
      <w:lvlJc w:val="left"/>
      <w:pPr>
        <w:ind w:left="4874" w:hanging="361"/>
      </w:pPr>
      <w:rPr>
        <w:rFonts w:hint="default"/>
        <w:lang w:val="en-GB" w:eastAsia="en-US" w:bidi="ar-SA"/>
      </w:rPr>
    </w:lvl>
    <w:lvl w:ilvl="5" w:tplc="3E4E99EC">
      <w:numFmt w:val="bullet"/>
      <w:lvlText w:val="•"/>
      <w:lvlJc w:val="left"/>
      <w:pPr>
        <w:ind w:left="5853" w:hanging="361"/>
      </w:pPr>
      <w:rPr>
        <w:rFonts w:hint="default"/>
        <w:lang w:val="en-GB" w:eastAsia="en-US" w:bidi="ar-SA"/>
      </w:rPr>
    </w:lvl>
    <w:lvl w:ilvl="6" w:tplc="62C20DEE">
      <w:numFmt w:val="bullet"/>
      <w:lvlText w:val="•"/>
      <w:lvlJc w:val="left"/>
      <w:pPr>
        <w:ind w:left="6831" w:hanging="361"/>
      </w:pPr>
      <w:rPr>
        <w:rFonts w:hint="default"/>
        <w:lang w:val="en-GB" w:eastAsia="en-US" w:bidi="ar-SA"/>
      </w:rPr>
    </w:lvl>
    <w:lvl w:ilvl="7" w:tplc="D1D0C586">
      <w:numFmt w:val="bullet"/>
      <w:lvlText w:val="•"/>
      <w:lvlJc w:val="left"/>
      <w:pPr>
        <w:ind w:left="7810" w:hanging="361"/>
      </w:pPr>
      <w:rPr>
        <w:rFonts w:hint="default"/>
        <w:lang w:val="en-GB" w:eastAsia="en-US" w:bidi="ar-SA"/>
      </w:rPr>
    </w:lvl>
    <w:lvl w:ilvl="8" w:tplc="33D4C282">
      <w:numFmt w:val="bullet"/>
      <w:lvlText w:val="•"/>
      <w:lvlJc w:val="left"/>
      <w:pPr>
        <w:ind w:left="8789" w:hanging="361"/>
      </w:pPr>
      <w:rPr>
        <w:rFonts w:hint="default"/>
        <w:lang w:val="en-GB" w:eastAsia="en-US" w:bidi="ar-SA"/>
      </w:rPr>
    </w:lvl>
  </w:abstractNum>
  <w:abstractNum w:abstractNumId="21"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23"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abstractNum w:abstractNumId="24" w15:restartNumberingAfterBreak="0">
    <w:nsid w:val="770F5794"/>
    <w:multiLevelType w:val="hybridMultilevel"/>
    <w:tmpl w:val="AEB4CB86"/>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5" w15:restartNumberingAfterBreak="0">
    <w:nsid w:val="79EB7210"/>
    <w:multiLevelType w:val="hybridMultilevel"/>
    <w:tmpl w:val="4210AFB8"/>
    <w:lvl w:ilvl="0" w:tplc="DAF20F3C">
      <w:numFmt w:val="bullet"/>
      <w:lvlText w:val=""/>
      <w:lvlJc w:val="left"/>
      <w:pPr>
        <w:ind w:left="860" w:hanging="361"/>
      </w:pPr>
      <w:rPr>
        <w:rFonts w:ascii="Wingdings" w:eastAsia="Wingdings" w:hAnsi="Wingdings" w:cs="Wingdings" w:hint="default"/>
        <w:b w:val="0"/>
        <w:bCs w:val="0"/>
        <w:i w:val="0"/>
        <w:iCs w:val="0"/>
        <w:w w:val="99"/>
        <w:sz w:val="20"/>
        <w:szCs w:val="20"/>
        <w:lang w:val="en-GB" w:eastAsia="en-US" w:bidi="ar-SA"/>
      </w:rPr>
    </w:lvl>
    <w:lvl w:ilvl="1" w:tplc="DE96C75A">
      <w:numFmt w:val="bullet"/>
      <w:lvlText w:val=""/>
      <w:lvlJc w:val="left"/>
      <w:pPr>
        <w:ind w:left="1131" w:hanging="360"/>
      </w:pPr>
      <w:rPr>
        <w:rFonts w:ascii="Symbol" w:eastAsia="Symbol" w:hAnsi="Symbol" w:cs="Symbol" w:hint="default"/>
        <w:b w:val="0"/>
        <w:bCs w:val="0"/>
        <w:i w:val="0"/>
        <w:iCs w:val="0"/>
        <w:w w:val="99"/>
        <w:sz w:val="20"/>
        <w:szCs w:val="20"/>
        <w:lang w:val="en-GB" w:eastAsia="en-US" w:bidi="ar-SA"/>
      </w:rPr>
    </w:lvl>
    <w:lvl w:ilvl="2" w:tplc="4544CB66">
      <w:numFmt w:val="bullet"/>
      <w:lvlText w:val="•"/>
      <w:lvlJc w:val="left"/>
      <w:pPr>
        <w:ind w:left="2207" w:hanging="360"/>
      </w:pPr>
      <w:rPr>
        <w:rFonts w:hint="default"/>
        <w:lang w:val="en-GB" w:eastAsia="en-US" w:bidi="ar-SA"/>
      </w:rPr>
    </w:lvl>
    <w:lvl w:ilvl="3" w:tplc="7D9C58CC">
      <w:numFmt w:val="bullet"/>
      <w:lvlText w:val="•"/>
      <w:lvlJc w:val="left"/>
      <w:pPr>
        <w:ind w:left="3274" w:hanging="360"/>
      </w:pPr>
      <w:rPr>
        <w:rFonts w:hint="default"/>
        <w:lang w:val="en-GB" w:eastAsia="en-US" w:bidi="ar-SA"/>
      </w:rPr>
    </w:lvl>
    <w:lvl w:ilvl="4" w:tplc="25F45CC0">
      <w:numFmt w:val="bullet"/>
      <w:lvlText w:val="•"/>
      <w:lvlJc w:val="left"/>
      <w:pPr>
        <w:ind w:left="4342" w:hanging="360"/>
      </w:pPr>
      <w:rPr>
        <w:rFonts w:hint="default"/>
        <w:lang w:val="en-GB" w:eastAsia="en-US" w:bidi="ar-SA"/>
      </w:rPr>
    </w:lvl>
    <w:lvl w:ilvl="5" w:tplc="BF8E3EAA">
      <w:numFmt w:val="bullet"/>
      <w:lvlText w:val="•"/>
      <w:lvlJc w:val="left"/>
      <w:pPr>
        <w:ind w:left="5409" w:hanging="360"/>
      </w:pPr>
      <w:rPr>
        <w:rFonts w:hint="default"/>
        <w:lang w:val="en-GB" w:eastAsia="en-US" w:bidi="ar-SA"/>
      </w:rPr>
    </w:lvl>
    <w:lvl w:ilvl="6" w:tplc="93DCD830">
      <w:numFmt w:val="bullet"/>
      <w:lvlText w:val="•"/>
      <w:lvlJc w:val="left"/>
      <w:pPr>
        <w:ind w:left="6476" w:hanging="360"/>
      </w:pPr>
      <w:rPr>
        <w:rFonts w:hint="default"/>
        <w:lang w:val="en-GB" w:eastAsia="en-US" w:bidi="ar-SA"/>
      </w:rPr>
    </w:lvl>
    <w:lvl w:ilvl="7" w:tplc="4CF4A762">
      <w:numFmt w:val="bullet"/>
      <w:lvlText w:val="•"/>
      <w:lvlJc w:val="left"/>
      <w:pPr>
        <w:ind w:left="7544" w:hanging="360"/>
      </w:pPr>
      <w:rPr>
        <w:rFonts w:hint="default"/>
        <w:lang w:val="en-GB" w:eastAsia="en-US" w:bidi="ar-SA"/>
      </w:rPr>
    </w:lvl>
    <w:lvl w:ilvl="8" w:tplc="CA96830C">
      <w:numFmt w:val="bullet"/>
      <w:lvlText w:val="•"/>
      <w:lvlJc w:val="left"/>
      <w:pPr>
        <w:ind w:left="8611" w:hanging="360"/>
      </w:pPr>
      <w:rPr>
        <w:rFonts w:hint="default"/>
        <w:lang w:val="en-GB" w:eastAsia="en-US" w:bidi="ar-SA"/>
      </w:rPr>
    </w:lvl>
  </w:abstractNum>
  <w:num w:numId="1">
    <w:abstractNumId w:val="4"/>
  </w:num>
  <w:num w:numId="2">
    <w:abstractNumId w:val="22"/>
  </w:num>
  <w:num w:numId="3">
    <w:abstractNumId w:val="5"/>
  </w:num>
  <w:num w:numId="4">
    <w:abstractNumId w:val="9"/>
  </w:num>
  <w:num w:numId="5">
    <w:abstractNumId w:val="2"/>
  </w:num>
  <w:num w:numId="6">
    <w:abstractNumId w:val="23"/>
  </w:num>
  <w:num w:numId="7">
    <w:abstractNumId w:val="17"/>
  </w:num>
  <w:num w:numId="8">
    <w:abstractNumId w:val="18"/>
  </w:num>
  <w:num w:numId="9">
    <w:abstractNumId w:val="8"/>
  </w:num>
  <w:num w:numId="10">
    <w:abstractNumId w:val="15"/>
  </w:num>
  <w:num w:numId="11">
    <w:abstractNumId w:val="16"/>
  </w:num>
  <w:num w:numId="12">
    <w:abstractNumId w:val="13"/>
  </w:num>
  <w:num w:numId="13">
    <w:abstractNumId w:val="7"/>
  </w:num>
  <w:num w:numId="14">
    <w:abstractNumId w:val="21"/>
  </w:num>
  <w:num w:numId="15">
    <w:abstractNumId w:val="0"/>
  </w:num>
  <w:num w:numId="16">
    <w:abstractNumId w:val="24"/>
  </w:num>
  <w:num w:numId="17">
    <w:abstractNumId w:val="3"/>
  </w:num>
  <w:num w:numId="18">
    <w:abstractNumId w:val="10"/>
  </w:num>
  <w:num w:numId="19">
    <w:abstractNumId w:val="25"/>
  </w:num>
  <w:num w:numId="20">
    <w:abstractNumId w:val="20"/>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
  </w:num>
  <w:num w:numId="25">
    <w:abstractNumId w:val="14"/>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Colpus-Fricker">
    <w15:presenceInfo w15:providerId="AD" w15:userId="S::rose.colpus-fricker@plymouthcast.org.uk::ac0c9e82-6977-4c59-b80a-0c173ca29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10859"/>
    <w:rsid w:val="00077134"/>
    <w:rsid w:val="00083CBF"/>
    <w:rsid w:val="000A3A46"/>
    <w:rsid w:val="000C0DFE"/>
    <w:rsid w:val="000F65FF"/>
    <w:rsid w:val="0010177F"/>
    <w:rsid w:val="001207BD"/>
    <w:rsid w:val="00125C03"/>
    <w:rsid w:val="00133934"/>
    <w:rsid w:val="00154A70"/>
    <w:rsid w:val="001E299B"/>
    <w:rsid w:val="001F598C"/>
    <w:rsid w:val="002037DA"/>
    <w:rsid w:val="0022724F"/>
    <w:rsid w:val="00262190"/>
    <w:rsid w:val="002B61AB"/>
    <w:rsid w:val="00334D75"/>
    <w:rsid w:val="003D7C3C"/>
    <w:rsid w:val="0042588B"/>
    <w:rsid w:val="004645F3"/>
    <w:rsid w:val="00492CB4"/>
    <w:rsid w:val="00514FED"/>
    <w:rsid w:val="00596E22"/>
    <w:rsid w:val="005F5D0D"/>
    <w:rsid w:val="00626640"/>
    <w:rsid w:val="0063289F"/>
    <w:rsid w:val="00673931"/>
    <w:rsid w:val="006858D5"/>
    <w:rsid w:val="006D4B44"/>
    <w:rsid w:val="00707764"/>
    <w:rsid w:val="00746654"/>
    <w:rsid w:val="00791654"/>
    <w:rsid w:val="00835645"/>
    <w:rsid w:val="008A34A7"/>
    <w:rsid w:val="008A6FCF"/>
    <w:rsid w:val="008F1BE1"/>
    <w:rsid w:val="009478E8"/>
    <w:rsid w:val="0095546F"/>
    <w:rsid w:val="00997B9C"/>
    <w:rsid w:val="009A6B3E"/>
    <w:rsid w:val="009B1A3F"/>
    <w:rsid w:val="009E6311"/>
    <w:rsid w:val="00A148C0"/>
    <w:rsid w:val="00A309B8"/>
    <w:rsid w:val="00A3407C"/>
    <w:rsid w:val="00A56ACD"/>
    <w:rsid w:val="00AB6D06"/>
    <w:rsid w:val="00AE2383"/>
    <w:rsid w:val="00B161D7"/>
    <w:rsid w:val="00B4070C"/>
    <w:rsid w:val="00B62DBE"/>
    <w:rsid w:val="00BB0761"/>
    <w:rsid w:val="00BC0EA3"/>
    <w:rsid w:val="00C342D8"/>
    <w:rsid w:val="00C434FF"/>
    <w:rsid w:val="00C4389B"/>
    <w:rsid w:val="00C8796B"/>
    <w:rsid w:val="00CA7FF1"/>
    <w:rsid w:val="00CC55AC"/>
    <w:rsid w:val="00CE5243"/>
    <w:rsid w:val="00CE59C2"/>
    <w:rsid w:val="00D13616"/>
    <w:rsid w:val="00D66BC5"/>
    <w:rsid w:val="00DA7A0E"/>
    <w:rsid w:val="00DD6E50"/>
    <w:rsid w:val="00E436CB"/>
    <w:rsid w:val="00E720AC"/>
    <w:rsid w:val="00E93E83"/>
    <w:rsid w:val="00E94456"/>
    <w:rsid w:val="00ED1458"/>
    <w:rsid w:val="00EF4913"/>
    <w:rsid w:val="00F1540C"/>
    <w:rsid w:val="00F24869"/>
    <w:rsid w:val="00FD703F"/>
    <w:rsid w:val="00FE1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34"/>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aliases w:val=" Char2,Footnote Text Char1,Char2"/>
    <w:basedOn w:val="Normal"/>
    <w:link w:val="FootnoteTextChar"/>
    <w:uiPriority w:val="99"/>
    <w:rsid w:val="008F1BE1"/>
    <w:pPr>
      <w:widowControl/>
      <w:autoSpaceDE/>
      <w:autoSpaceDN/>
    </w:pPr>
    <w:rPr>
      <w:rFonts w:eastAsia="Times New Roman"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character" w:styleId="FootnoteReference">
    <w:name w:val="footnote reference"/>
    <w:uiPriority w:val="99"/>
    <w:rsid w:val="006858D5"/>
    <w:rPr>
      <w:vertAlign w:val="superscript"/>
    </w:rPr>
  </w:style>
  <w:style w:type="paragraph" w:styleId="NoSpacing">
    <w:name w:val="No Spacing"/>
    <w:uiPriority w:val="1"/>
    <w:qFormat/>
    <w:rsid w:val="006858D5"/>
    <w:rPr>
      <w:rFonts w:ascii="Arial" w:eastAsia="Arial" w:hAnsi="Arial" w:cs="Arial"/>
      <w:lang w:val="en-GB"/>
    </w:rPr>
  </w:style>
  <w:style w:type="character" w:styleId="CommentReference">
    <w:name w:val="annotation reference"/>
    <w:basedOn w:val="DefaultParagraphFont"/>
    <w:uiPriority w:val="99"/>
    <w:semiHidden/>
    <w:unhideWhenUsed/>
    <w:rsid w:val="00262190"/>
    <w:rPr>
      <w:sz w:val="16"/>
      <w:szCs w:val="16"/>
    </w:rPr>
  </w:style>
  <w:style w:type="paragraph" w:styleId="CommentSubject">
    <w:name w:val="annotation subject"/>
    <w:basedOn w:val="CommentText"/>
    <w:next w:val="CommentText"/>
    <w:link w:val="CommentSubjectChar"/>
    <w:uiPriority w:val="99"/>
    <w:semiHidden/>
    <w:unhideWhenUsed/>
    <w:rsid w:val="00262190"/>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62190"/>
    <w:rPr>
      <w:rFonts w:ascii="Arial" w:eastAsia="Arial" w:hAnsi="Arial" w:cs="Arial"/>
      <w:b/>
      <w:bCs/>
      <w:sz w:val="20"/>
      <w:szCs w:val="20"/>
      <w:lang w:val="en-GB"/>
    </w:rPr>
  </w:style>
  <w:style w:type="paragraph" w:styleId="Header">
    <w:name w:val="header"/>
    <w:basedOn w:val="Normal"/>
    <w:link w:val="HeaderChar"/>
    <w:unhideWhenUsed/>
    <w:rsid w:val="00CC55A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CC55AC"/>
    <w:rPr>
      <w:lang w:val="en-GB"/>
    </w:rPr>
  </w:style>
  <w:style w:type="paragraph" w:styleId="Footer">
    <w:name w:val="footer"/>
    <w:basedOn w:val="Normal"/>
    <w:link w:val="FooterChar"/>
    <w:unhideWhenUsed/>
    <w:rsid w:val="00CC55A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CC55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www.cytun.co.uk/" TargetMode="External"/><Relationship Id="rId26" Type="http://schemas.openxmlformats.org/officeDocument/2006/relationships/hyperlink" Target="http://www.gov.uk/government/organisations/education-and-skills-funding-agency" TargetMode="External"/><Relationship Id="rId39" Type="http://schemas.openxmlformats.org/officeDocument/2006/relationships/hyperlink" Target="https://www.gov.uk/guidance/schools-admissions-applications-from-overseas-children" TargetMode="External"/><Relationship Id="rId21" Type="http://schemas.openxmlformats.org/officeDocument/2006/relationships/hyperlink" Target="mailto:school.transport@plymouth.gov.uk" TargetMode="External"/><Relationship Id="rId34" Type="http://schemas.openxmlformats.org/officeDocument/2006/relationships/hyperlink" Target="https://www.plymouth.gov.uk/schoolseducationchildcareskillsandemployability/schooladmissions/applyschoolplace/applyinyearschooltransferschoolplace20202021" TargetMode="External"/><Relationship Id="rId42" Type="http://schemas.openxmlformats.org/officeDocument/2006/relationships/hyperlink" Target="https://www.plymouth.gov.uk/schoolseducationchildcareskillsandemployability/schooladmissions/applyschoolplace" TargetMode="External"/><Relationship Id="rId47" Type="http://schemas.openxmlformats.org/officeDocument/2006/relationships/hyperlink" Target="mailto:DataProtectionOfficer@plymouth.gov.uk" TargetMode="External"/><Relationship Id="rId50" Type="http://schemas.openxmlformats.org/officeDocument/2006/relationships/hyperlink" Target="http://www.plymouth.gov.uk/schooladmissions" TargetMode="External"/><Relationship Id="rId55" Type="http://schemas.openxmlformats.org/officeDocument/2006/relationships/header" Target="header1.xm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diocese.org.uk/" TargetMode="External"/><Relationship Id="rId29" Type="http://schemas.openxmlformats.org/officeDocument/2006/relationships/hyperlink" Target="http://www.gov.uk/government/organisations/education-and-skills-funding-agency" TargetMode="External"/><Relationship Id="rId11" Type="http://schemas.microsoft.com/office/2011/relationships/commentsExtended" Target="commentsExtended.xml"/><Relationship Id="rId24" Type="http://schemas.openxmlformats.org/officeDocument/2006/relationships/hyperlink" Target="http://www.education.gov.uk" TargetMode="External"/><Relationship Id="rId32" Type="http://schemas.openxmlformats.org/officeDocument/2006/relationships/hyperlink" Target="https://www.plymouth.gov.uk/schoolseducationchildcareskillsandemployability/schooladmissions/applyschoolplace" TargetMode="External"/><Relationship Id="rId37" Type="http://schemas.openxmlformats.org/officeDocument/2006/relationships/hyperlink" Target="https://www.plymouth.gov.uk/schoolseducationchildcareskillsandemployability/schooladmissions/applyschoolplace" TargetMode="External"/><Relationship Id="rId40" Type="http://schemas.openxmlformats.org/officeDocument/2006/relationships/image" Target="media/image3.emf"/><Relationship Id="rId45" Type="http://schemas.openxmlformats.org/officeDocument/2006/relationships/hyperlink" Target="https://www.plymouth.gov.uk/aboutcouncil/accessinformation/dataprotection" TargetMode="External"/><Relationship Id="rId53" Type="http://schemas.openxmlformats.org/officeDocument/2006/relationships/hyperlink" Target="http://www.plymouth.gov.uk" TargetMode="External"/><Relationship Id="rId58" Type="http://schemas.openxmlformats.org/officeDocument/2006/relationships/hyperlink" Target="mailto:school.admissions@plymouth.gov.uk"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mailto:school.admissions@plymouth.gov.uk"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mailto:DCYP-CEAS-Enquiries@mod.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code--2" TargetMode="External"/><Relationship Id="rId35" Type="http://schemas.openxmlformats.org/officeDocument/2006/relationships/hyperlink" Target="http://www.plymouth.gov.uk/admissions" TargetMode="External"/><Relationship Id="rId43" Type="http://schemas.openxmlformats.org/officeDocument/2006/relationships/hyperlink" Target="https://www.plymouth.gov.uk/schoolseducationchildcareskillsandemployability/schooladmissions/applyschoolplace" TargetMode="External"/><Relationship Id="rId48" Type="http://schemas.openxmlformats.org/officeDocument/2006/relationships/hyperlink" Target="mailto:school.admissions@plymouth.gov.uk" TargetMode="External"/><Relationship Id="rId56" Type="http://schemas.openxmlformats.org/officeDocument/2006/relationships/footer" Target="footer1.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plymouth.gov.uk"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www.cte.org.uk/" TargetMode="External"/><Relationship Id="rId25" Type="http://schemas.openxmlformats.org/officeDocument/2006/relationships/hyperlink" Target="http://www.education.gov.uk/schoolsadjudicator" TargetMode="External"/><Relationship Id="rId33" Type="http://schemas.openxmlformats.org/officeDocument/2006/relationships/hyperlink" Target="https://www.plymouth.gov.uk/schoolseducationchildcareskillsandemployability/schooladmissions/applyschoolplace/applyinyearschooltransferschoolplace20202021" TargetMode="External"/><Relationship Id="rId38" Type="http://schemas.openxmlformats.org/officeDocument/2006/relationships/hyperlink" Target="mailto:school.transport@plymouth.gov.uk" TargetMode="External"/><Relationship Id="rId46" Type="http://schemas.openxmlformats.org/officeDocument/2006/relationships/hyperlink" Target="mailto:school.admissions@plymouth.gov.uk" TargetMode="External"/><Relationship Id="rId59" Type="http://schemas.openxmlformats.org/officeDocument/2006/relationships/image" Target="media/image4.png"/><Relationship Id="rId20" Type="http://schemas.openxmlformats.org/officeDocument/2006/relationships/hyperlink" Target="https://www.plymouth.gov.uk/schoolseducationchildcareskillsandemployability/schooladmissions/applyschoolplace" TargetMode="External"/><Relationship Id="rId41" Type="http://schemas.openxmlformats.org/officeDocument/2006/relationships/hyperlink" Target="https://www.plymouth.gov.uk/schoolseducationchildcareskillsandemployability/schooladmissions/applyschoolplace" TargetMode="External"/><Relationship Id="rId54" Type="http://schemas.openxmlformats.org/officeDocument/2006/relationships/hyperlink" Target="mailto:school.admissions@plymouth.gov.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plymouthcast.org.uk" TargetMode="External"/><Relationship Id="rId23" Type="http://schemas.openxmlformats.org/officeDocument/2006/relationships/hyperlink" Target="mailto:DCYP-CEAS-Enquiries@mod.gov.uk"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s://www.plymouth.gov.uk/schoolseducationchildcareskillsandemployability/schooladmissions/applyschoolplace" TargetMode="External"/><Relationship Id="rId49" Type="http://schemas.openxmlformats.org/officeDocument/2006/relationships/hyperlink" Target="http://www.plymouth.gov.uk/schooladmissions" TargetMode="External"/><Relationship Id="rId57" Type="http://schemas.openxmlformats.org/officeDocument/2006/relationships/hyperlink" Target="http://www.plymouth.gov.uk" TargetMode="External"/><Relationship Id="rId10" Type="http://schemas.openxmlformats.org/officeDocument/2006/relationships/comments" Target="comments.xml"/><Relationship Id="rId31" Type="http://schemas.openxmlformats.org/officeDocument/2006/relationships/hyperlink" Target="https://www.gov.uk/government/publications/school-admissions-appeals-code"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hyperlink" Target="mailto:school.admissions@plymouth.gov.uk"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F7FD-60B9-445C-96F6-2AD849DD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9643</Words>
  <Characters>54967</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3</cp:revision>
  <dcterms:created xsi:type="dcterms:W3CDTF">2022-03-09T16:48:00Z</dcterms:created>
  <dcterms:modified xsi:type="dcterms:W3CDTF">2022-03-10T08:18:00Z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